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5A6B" w14:textId="77777777" w:rsidR="00065012" w:rsidRPr="00870B47" w:rsidRDefault="00C131F4">
      <w:pPr>
        <w:overflowPunct w:val="0"/>
        <w:adjustRightInd w:val="0"/>
        <w:snapToGrid w:val="0"/>
        <w:spacing w:line="500" w:lineRule="exact"/>
        <w:ind w:right="1270"/>
        <w:rPr>
          <w:rFonts w:eastAsia="黑体"/>
          <w:snapToGrid w:val="0"/>
          <w:kern w:val="0"/>
          <w:sz w:val="32"/>
          <w:szCs w:val="32"/>
        </w:rPr>
      </w:pPr>
      <w:r w:rsidRPr="00870B47">
        <w:rPr>
          <w:rFonts w:eastAsia="黑体"/>
          <w:snapToGrid w:val="0"/>
          <w:kern w:val="0"/>
          <w:sz w:val="32"/>
          <w:szCs w:val="32"/>
        </w:rPr>
        <w:t>附件</w:t>
      </w:r>
      <w:r w:rsidRPr="00870B47">
        <w:rPr>
          <w:rFonts w:eastAsia="黑体"/>
          <w:snapToGrid w:val="0"/>
          <w:kern w:val="0"/>
          <w:sz w:val="32"/>
          <w:szCs w:val="32"/>
        </w:rPr>
        <w:t>1</w:t>
      </w:r>
    </w:p>
    <w:p w14:paraId="05E47A0A" w14:textId="77777777" w:rsidR="00065012" w:rsidRPr="00870B47" w:rsidRDefault="00065012">
      <w:pPr>
        <w:jc w:val="left"/>
        <w:rPr>
          <w:sz w:val="28"/>
          <w:szCs w:val="28"/>
        </w:rPr>
      </w:pPr>
    </w:p>
    <w:p w14:paraId="292A89D5" w14:textId="77777777" w:rsidR="00065012" w:rsidRPr="00870B47" w:rsidRDefault="00C131F4" w:rsidP="00C131F4">
      <w:pPr>
        <w:spacing w:line="660" w:lineRule="exact"/>
        <w:jc w:val="center"/>
        <w:rPr>
          <w:rFonts w:eastAsia="方正小标宋简体"/>
          <w:sz w:val="44"/>
          <w:szCs w:val="44"/>
        </w:rPr>
      </w:pPr>
      <w:proofErr w:type="gramStart"/>
      <w:r w:rsidRPr="00870B47">
        <w:rPr>
          <w:rFonts w:eastAsia="方正小标宋简体"/>
          <w:sz w:val="44"/>
          <w:szCs w:val="44"/>
        </w:rPr>
        <w:t>《</w:t>
      </w:r>
      <w:proofErr w:type="gramEnd"/>
      <w:r w:rsidRPr="00870B47">
        <w:rPr>
          <w:rFonts w:eastAsia="方正小标宋简体"/>
          <w:sz w:val="44"/>
          <w:szCs w:val="44"/>
        </w:rPr>
        <w:t>公路水运工程试验检测专业技术人员职业</w:t>
      </w:r>
    </w:p>
    <w:p w14:paraId="5FF66CB2" w14:textId="77777777" w:rsidR="00065012" w:rsidRPr="00870B47" w:rsidRDefault="00C131F4" w:rsidP="00C131F4">
      <w:pPr>
        <w:spacing w:line="660" w:lineRule="exact"/>
        <w:jc w:val="center"/>
        <w:rPr>
          <w:rFonts w:eastAsia="方正小标宋简体"/>
          <w:sz w:val="44"/>
          <w:szCs w:val="44"/>
        </w:rPr>
      </w:pPr>
      <w:r w:rsidRPr="00870B47">
        <w:rPr>
          <w:rFonts w:eastAsia="方正小标宋简体"/>
          <w:sz w:val="44"/>
          <w:szCs w:val="44"/>
        </w:rPr>
        <w:t>资格制度规定</w:t>
      </w:r>
      <w:proofErr w:type="gramStart"/>
      <w:r w:rsidRPr="00870B47">
        <w:rPr>
          <w:rFonts w:eastAsia="方正小标宋简体"/>
          <w:sz w:val="44"/>
          <w:szCs w:val="44"/>
        </w:rPr>
        <w:t>》</w:t>
      </w:r>
      <w:proofErr w:type="gramEnd"/>
      <w:r w:rsidRPr="00870B47">
        <w:rPr>
          <w:rFonts w:eastAsia="方正小标宋简体"/>
          <w:sz w:val="44"/>
          <w:szCs w:val="44"/>
        </w:rPr>
        <w:t>（</w:t>
      </w:r>
      <w:proofErr w:type="gramStart"/>
      <w:r w:rsidRPr="00870B47">
        <w:rPr>
          <w:rFonts w:eastAsia="方正小标宋简体"/>
          <w:sz w:val="44"/>
          <w:szCs w:val="44"/>
        </w:rPr>
        <w:t>人社部</w:t>
      </w:r>
      <w:proofErr w:type="gramEnd"/>
      <w:r w:rsidRPr="00870B47">
        <w:rPr>
          <w:rFonts w:eastAsia="方正小标宋简体"/>
          <w:sz w:val="44"/>
          <w:szCs w:val="44"/>
        </w:rPr>
        <w:t>发〔</w:t>
      </w:r>
      <w:r w:rsidRPr="00870B47">
        <w:rPr>
          <w:rFonts w:eastAsia="方正小标宋简体"/>
          <w:sz w:val="44"/>
          <w:szCs w:val="44"/>
        </w:rPr>
        <w:t>2015</w:t>
      </w:r>
      <w:r w:rsidRPr="00870B47">
        <w:rPr>
          <w:rFonts w:eastAsia="方正小标宋简体"/>
          <w:sz w:val="44"/>
          <w:szCs w:val="44"/>
        </w:rPr>
        <w:t>〕</w:t>
      </w:r>
      <w:r w:rsidRPr="00870B47">
        <w:rPr>
          <w:rFonts w:eastAsia="方正小标宋简体"/>
          <w:sz w:val="44"/>
          <w:szCs w:val="44"/>
        </w:rPr>
        <w:t>59</w:t>
      </w:r>
      <w:r w:rsidRPr="00870B47">
        <w:rPr>
          <w:rFonts w:eastAsia="方正小标宋简体"/>
          <w:sz w:val="44"/>
          <w:szCs w:val="44"/>
        </w:rPr>
        <w:t>号）</w:t>
      </w:r>
    </w:p>
    <w:p w14:paraId="0BB4CAF9" w14:textId="77777777" w:rsidR="00065012" w:rsidRPr="00870B47" w:rsidRDefault="00C131F4" w:rsidP="00C131F4">
      <w:pPr>
        <w:spacing w:line="660" w:lineRule="exact"/>
        <w:jc w:val="center"/>
        <w:rPr>
          <w:rFonts w:eastAsia="方正小标宋简体"/>
          <w:sz w:val="44"/>
          <w:szCs w:val="44"/>
        </w:rPr>
      </w:pPr>
      <w:r w:rsidRPr="00870B47">
        <w:rPr>
          <w:rFonts w:eastAsia="方正小标宋简体"/>
          <w:sz w:val="44"/>
          <w:szCs w:val="44"/>
        </w:rPr>
        <w:t>第十一条、十二条规定</w:t>
      </w:r>
    </w:p>
    <w:p w14:paraId="31DB71EC" w14:textId="77777777" w:rsidR="00065012" w:rsidRPr="00870B47" w:rsidRDefault="00065012">
      <w:pPr>
        <w:pStyle w:val="a6"/>
        <w:spacing w:before="0" w:beforeAutospacing="0" w:after="0" w:afterAutospacing="0" w:line="21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4AAE3ECE" w14:textId="77777777" w:rsidR="00065012" w:rsidRPr="00870B47" w:rsidRDefault="00C131F4" w:rsidP="00EC4B71">
      <w:pPr>
        <w:pStyle w:val="a6"/>
        <w:spacing w:before="0" w:beforeAutospacing="0" w:after="0" w:afterAutospacing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70B47">
        <w:rPr>
          <w:rFonts w:ascii="Times New Roman" w:eastAsia="黑体" w:hAnsi="Times New Roman" w:cs="Times New Roman"/>
          <w:sz w:val="32"/>
          <w:szCs w:val="32"/>
        </w:rPr>
        <w:t>第十一条</w:t>
      </w:r>
      <w:r w:rsidRPr="00870B47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870B47">
        <w:rPr>
          <w:rFonts w:ascii="Times New Roman" w:eastAsia="仿宋_GB2312" w:hAnsi="Times New Roman" w:cs="Times New Roman"/>
          <w:sz w:val="32"/>
          <w:szCs w:val="32"/>
        </w:rPr>
        <w:t>符合下列条件之一者，可报考公路水运工程助理试验检测师职业资格考试：</w:t>
      </w:r>
    </w:p>
    <w:p w14:paraId="19AC3709" w14:textId="5392E6E6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（一）</w:t>
      </w:r>
      <w:r w:rsidRPr="00870B47">
        <w:rPr>
          <w:rFonts w:eastAsia="仿宋_GB2312"/>
          <w:sz w:val="32"/>
          <w:szCs w:val="32"/>
        </w:rPr>
        <w:t>取得中专或高中学历，累计从事公路水运工程试验检测专业工作满</w:t>
      </w:r>
      <w:r w:rsidRPr="00870B47">
        <w:rPr>
          <w:rFonts w:eastAsia="仿宋_GB2312"/>
          <w:sz w:val="32"/>
          <w:szCs w:val="32"/>
        </w:rPr>
        <w:t>4</w:t>
      </w:r>
      <w:r w:rsidRPr="00870B47">
        <w:rPr>
          <w:rFonts w:eastAsia="仿宋_GB2312"/>
          <w:sz w:val="32"/>
          <w:szCs w:val="32"/>
        </w:rPr>
        <w:t>年；</w:t>
      </w:r>
    </w:p>
    <w:p w14:paraId="7EC811B5" w14:textId="45B0D61A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（二）</w:t>
      </w:r>
      <w:r w:rsidRPr="00870B47">
        <w:rPr>
          <w:rFonts w:eastAsia="仿宋_GB2312"/>
          <w:sz w:val="32"/>
          <w:szCs w:val="32"/>
        </w:rPr>
        <w:t>取得工学、理学、管理学学科门类专业大专学历，累计从事公路水运工程试验检测专业工作满</w:t>
      </w:r>
      <w:r w:rsidRPr="00870B47">
        <w:rPr>
          <w:rFonts w:eastAsia="仿宋_GB2312"/>
          <w:sz w:val="32"/>
          <w:szCs w:val="32"/>
        </w:rPr>
        <w:t>2</w:t>
      </w:r>
      <w:r w:rsidRPr="00870B47">
        <w:rPr>
          <w:rFonts w:eastAsia="仿宋_GB2312"/>
          <w:sz w:val="32"/>
          <w:szCs w:val="32"/>
        </w:rPr>
        <w:t>年；或者取得其他学科门类专业大专学历，累计从事公路水运工程试验检测专业工作满</w:t>
      </w:r>
      <w:r w:rsidRPr="00870B47">
        <w:rPr>
          <w:rFonts w:eastAsia="仿宋_GB2312"/>
          <w:sz w:val="32"/>
          <w:szCs w:val="32"/>
        </w:rPr>
        <w:t>3</w:t>
      </w:r>
      <w:r w:rsidRPr="00870B47">
        <w:rPr>
          <w:rFonts w:eastAsia="仿宋_GB2312"/>
          <w:sz w:val="32"/>
          <w:szCs w:val="32"/>
        </w:rPr>
        <w:t>年；</w:t>
      </w:r>
    </w:p>
    <w:p w14:paraId="5C5C4ADB" w14:textId="2C128767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（三）</w:t>
      </w:r>
      <w:r w:rsidRPr="00870B47">
        <w:rPr>
          <w:rFonts w:eastAsia="仿宋_GB2312"/>
          <w:sz w:val="32"/>
          <w:szCs w:val="32"/>
        </w:rPr>
        <w:t>取得工学、理学、管理学学科门类专业大学本科及以上学历或学位；或者取得其他学科门类专业大学本科学历，从事公路水运工程试验检测专业工作满</w:t>
      </w:r>
      <w:r w:rsidRPr="00870B47">
        <w:rPr>
          <w:rFonts w:eastAsia="仿宋_GB2312"/>
          <w:sz w:val="32"/>
          <w:szCs w:val="32"/>
        </w:rPr>
        <w:t>1</w:t>
      </w:r>
      <w:r w:rsidRPr="00870B47">
        <w:rPr>
          <w:rFonts w:eastAsia="仿宋_GB2312"/>
          <w:sz w:val="32"/>
          <w:szCs w:val="32"/>
        </w:rPr>
        <w:t>年。</w:t>
      </w:r>
    </w:p>
    <w:p w14:paraId="5BB0A85F" w14:textId="77777777" w:rsidR="00065012" w:rsidRPr="00870B47" w:rsidRDefault="00C131F4" w:rsidP="00EC4B71">
      <w:pPr>
        <w:pStyle w:val="a6"/>
        <w:spacing w:before="0" w:beforeAutospacing="0" w:after="0" w:afterAutospacing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70B47">
        <w:rPr>
          <w:rFonts w:ascii="Times New Roman" w:eastAsia="黑体" w:hAnsi="Times New Roman" w:cs="Times New Roman"/>
          <w:sz w:val="32"/>
          <w:szCs w:val="32"/>
        </w:rPr>
        <w:t>第十二条</w:t>
      </w:r>
      <w:r w:rsidRPr="00870B47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870B47">
        <w:rPr>
          <w:rFonts w:ascii="Times New Roman" w:eastAsia="仿宋_GB2312" w:hAnsi="Times New Roman" w:cs="Times New Roman"/>
          <w:sz w:val="32"/>
          <w:szCs w:val="32"/>
        </w:rPr>
        <w:t>符合下列条件之一者，可报考公路水运工程试验检测师职业资格考试：</w:t>
      </w:r>
    </w:p>
    <w:p w14:paraId="2338252C" w14:textId="5DE139BB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（一）</w:t>
      </w:r>
      <w:r w:rsidRPr="00870B47">
        <w:rPr>
          <w:rFonts w:eastAsia="仿宋_GB2312"/>
          <w:sz w:val="32"/>
          <w:szCs w:val="32"/>
        </w:rPr>
        <w:t>取得中专或高中学历，并取得公路水运工程助理试验检测师证书后，从事公路水运工程试验检测专业工作满</w:t>
      </w:r>
      <w:r w:rsidRPr="00870B47">
        <w:rPr>
          <w:rFonts w:eastAsia="仿宋_GB2312"/>
          <w:sz w:val="32"/>
          <w:szCs w:val="32"/>
        </w:rPr>
        <w:t>6</w:t>
      </w:r>
      <w:r w:rsidRPr="00870B47">
        <w:rPr>
          <w:rFonts w:eastAsia="仿宋_GB2312"/>
          <w:sz w:val="32"/>
          <w:szCs w:val="32"/>
        </w:rPr>
        <w:t>年；</w:t>
      </w:r>
    </w:p>
    <w:p w14:paraId="3BF6C899" w14:textId="2470A76F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lastRenderedPageBreak/>
        <w:t>（二）</w:t>
      </w:r>
      <w:r w:rsidRPr="00870B47">
        <w:rPr>
          <w:rFonts w:eastAsia="仿宋_GB2312"/>
          <w:sz w:val="32"/>
          <w:szCs w:val="32"/>
        </w:rPr>
        <w:t>取得工学、理学、管理学学科门类专业大专学历，累计从事公路水运工程试验检测专业工作满</w:t>
      </w:r>
      <w:r w:rsidRPr="00870B47">
        <w:rPr>
          <w:rFonts w:eastAsia="仿宋_GB2312"/>
          <w:sz w:val="32"/>
          <w:szCs w:val="32"/>
        </w:rPr>
        <w:t>6</w:t>
      </w:r>
      <w:r w:rsidRPr="00870B47">
        <w:rPr>
          <w:rFonts w:eastAsia="仿宋_GB2312"/>
          <w:sz w:val="32"/>
          <w:szCs w:val="32"/>
        </w:rPr>
        <w:t>年；</w:t>
      </w:r>
    </w:p>
    <w:p w14:paraId="057A7798" w14:textId="10D40167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（三）</w:t>
      </w:r>
      <w:r w:rsidRPr="00870B47">
        <w:rPr>
          <w:rFonts w:eastAsia="仿宋_GB2312"/>
          <w:sz w:val="32"/>
          <w:szCs w:val="32"/>
        </w:rPr>
        <w:t>取得工学、理学、管理学学科门类专业大学本科学历或者学位，累计从事公路水运工程试验检测专业工作满</w:t>
      </w:r>
      <w:r w:rsidRPr="00870B47">
        <w:rPr>
          <w:rFonts w:eastAsia="仿宋_GB2312"/>
          <w:sz w:val="32"/>
          <w:szCs w:val="32"/>
        </w:rPr>
        <w:t>4</w:t>
      </w:r>
      <w:r w:rsidRPr="00870B47">
        <w:rPr>
          <w:rFonts w:eastAsia="仿宋_GB2312"/>
          <w:sz w:val="32"/>
          <w:szCs w:val="32"/>
        </w:rPr>
        <w:t>年；</w:t>
      </w:r>
    </w:p>
    <w:p w14:paraId="464AA5CF" w14:textId="3046891C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（四）</w:t>
      </w:r>
      <w:proofErr w:type="gramStart"/>
      <w:r w:rsidRPr="00870B47">
        <w:rPr>
          <w:rFonts w:eastAsia="仿宋_GB2312"/>
          <w:sz w:val="32"/>
          <w:szCs w:val="32"/>
        </w:rPr>
        <w:t>取得含工学</w:t>
      </w:r>
      <w:proofErr w:type="gramEnd"/>
      <w:r w:rsidRPr="00870B47">
        <w:rPr>
          <w:rFonts w:eastAsia="仿宋_GB2312"/>
          <w:sz w:val="32"/>
          <w:szCs w:val="32"/>
        </w:rPr>
        <w:t>、理学、管理学学科门类专业在内的双学士学位或者工学、理学、管理学学科门类专业研究生班毕业，累计从事公路水运工程试验检测专业工作满</w:t>
      </w:r>
      <w:r w:rsidRPr="00870B47">
        <w:rPr>
          <w:rFonts w:eastAsia="仿宋_GB2312"/>
          <w:sz w:val="32"/>
          <w:szCs w:val="32"/>
        </w:rPr>
        <w:t>2</w:t>
      </w:r>
      <w:r w:rsidRPr="00870B47">
        <w:rPr>
          <w:rFonts w:eastAsia="仿宋_GB2312"/>
          <w:sz w:val="32"/>
          <w:szCs w:val="32"/>
        </w:rPr>
        <w:t>年；</w:t>
      </w:r>
    </w:p>
    <w:p w14:paraId="38C7DAC1" w14:textId="1D06D5F5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（五）</w:t>
      </w:r>
      <w:r w:rsidRPr="00870B47">
        <w:rPr>
          <w:rFonts w:eastAsia="仿宋_GB2312"/>
          <w:sz w:val="32"/>
          <w:szCs w:val="32"/>
        </w:rPr>
        <w:t>取得工学、理学、管理学学科门类专业硕士学位，累计从事公路水运工程试验检测专业工作满</w:t>
      </w:r>
      <w:r w:rsidRPr="00870B47">
        <w:rPr>
          <w:rFonts w:eastAsia="仿宋_GB2312"/>
          <w:sz w:val="32"/>
          <w:szCs w:val="32"/>
        </w:rPr>
        <w:t>1</w:t>
      </w:r>
      <w:r w:rsidRPr="00870B47">
        <w:rPr>
          <w:rFonts w:eastAsia="仿宋_GB2312"/>
          <w:sz w:val="32"/>
          <w:szCs w:val="32"/>
        </w:rPr>
        <w:t>年；</w:t>
      </w:r>
    </w:p>
    <w:p w14:paraId="661FEECF" w14:textId="2A4AE93A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（六）</w:t>
      </w:r>
      <w:r w:rsidRPr="00870B47">
        <w:rPr>
          <w:rFonts w:eastAsia="仿宋_GB2312"/>
          <w:sz w:val="32"/>
          <w:szCs w:val="32"/>
        </w:rPr>
        <w:t>取得工学、理学、管理学学科门类专业博士学位；</w:t>
      </w:r>
    </w:p>
    <w:p w14:paraId="72196D16" w14:textId="16E22C04" w:rsidR="00065012" w:rsidRPr="00870B47" w:rsidRDefault="00C131F4" w:rsidP="003761F1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870B47">
        <w:rPr>
          <w:rFonts w:eastAsia="楷体_GB2312"/>
          <w:sz w:val="32"/>
          <w:szCs w:val="32"/>
        </w:rPr>
        <w:t>（七）</w:t>
      </w:r>
      <w:r w:rsidRPr="00870B47">
        <w:rPr>
          <w:rFonts w:eastAsia="仿宋_GB2312"/>
          <w:sz w:val="32"/>
          <w:szCs w:val="32"/>
        </w:rPr>
        <w:t>取得其他学科门类专业的上述学历或者学位人员，累计从事公路水运工程试验检测专业工作年限相应增加</w:t>
      </w:r>
      <w:r w:rsidRPr="00870B47">
        <w:rPr>
          <w:rFonts w:eastAsia="仿宋_GB2312"/>
          <w:sz w:val="32"/>
          <w:szCs w:val="32"/>
        </w:rPr>
        <w:t>1</w:t>
      </w:r>
      <w:r w:rsidRPr="00870B47">
        <w:rPr>
          <w:rFonts w:eastAsia="仿宋_GB2312"/>
          <w:sz w:val="32"/>
          <w:szCs w:val="32"/>
        </w:rPr>
        <w:t>年。</w:t>
      </w:r>
    </w:p>
    <w:p w14:paraId="547AE8CA" w14:textId="07CD1507" w:rsidR="00065012" w:rsidRPr="00870B47" w:rsidRDefault="00065012">
      <w:pPr>
        <w:overflowPunct w:val="0"/>
        <w:adjustRightInd w:val="0"/>
        <w:snapToGrid w:val="0"/>
        <w:spacing w:line="500" w:lineRule="exact"/>
        <w:ind w:right="1270"/>
        <w:rPr>
          <w:rFonts w:eastAsia="黑体"/>
          <w:snapToGrid w:val="0"/>
          <w:kern w:val="0"/>
          <w:sz w:val="32"/>
          <w:szCs w:val="32"/>
        </w:rPr>
      </w:pPr>
    </w:p>
    <w:sectPr w:rsidR="00065012" w:rsidRPr="00870B47" w:rsidSect="00CF6734">
      <w:footerReference w:type="even" r:id="rId8"/>
      <w:footerReference w:type="default" r:id="rId9"/>
      <w:pgSz w:w="11906" w:h="16838"/>
      <w:pgMar w:top="2098" w:right="1474" w:bottom="1985" w:left="1588" w:header="850" w:footer="96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902D" w14:textId="77777777" w:rsidR="00EF432B" w:rsidRDefault="00EF432B">
      <w:r>
        <w:separator/>
      </w:r>
    </w:p>
  </w:endnote>
  <w:endnote w:type="continuationSeparator" w:id="0">
    <w:p w14:paraId="4FD53DDD" w14:textId="77777777" w:rsidR="00EF432B" w:rsidRDefault="00EF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FD2C" w14:textId="341AA74F" w:rsidR="00065012" w:rsidRDefault="00C131F4">
    <w:pPr>
      <w:pStyle w:val="a3"/>
    </w:pPr>
    <w:r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055EAB" w:rsidRPr="00055EAB">
      <w:rPr>
        <w:rFonts w:asciiTheme="majorHAnsi" w:eastAsiaTheme="majorEastAsia" w:hAnsiTheme="majorHAnsi" w:cstheme="majorBidi"/>
        <w:noProof/>
        <w:sz w:val="28"/>
        <w:szCs w:val="28"/>
        <w:lang w:val="zh-CN"/>
      </w:rPr>
      <w:t>6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16D4" w14:textId="6D319D6F" w:rsidR="00065012" w:rsidRDefault="00C131F4">
    <w:pPr>
      <w:pStyle w:val="a3"/>
      <w:jc w:val="right"/>
      <w:rPr>
        <w:sz w:val="32"/>
        <w:szCs w:val="32"/>
        <w:lang w:val="zh-CN"/>
      </w:rPr>
    </w:pPr>
    <w:r>
      <w:rPr>
        <w:sz w:val="32"/>
        <w:szCs w:val="32"/>
        <w:lang w:val="zh-CN"/>
      </w:rPr>
      <w:fldChar w:fldCharType="begin"/>
    </w:r>
    <w:r>
      <w:rPr>
        <w:sz w:val="32"/>
        <w:szCs w:val="32"/>
        <w:lang w:val="zh-CN"/>
      </w:rPr>
      <w:instrText>PAGE    \* MERGEFORMAT</w:instrText>
    </w:r>
    <w:r>
      <w:rPr>
        <w:sz w:val="32"/>
        <w:szCs w:val="32"/>
        <w:lang w:val="zh-CN"/>
      </w:rPr>
      <w:fldChar w:fldCharType="separate"/>
    </w:r>
    <w:r w:rsidR="00055EAB">
      <w:rPr>
        <w:noProof/>
        <w:sz w:val="32"/>
        <w:szCs w:val="32"/>
        <w:lang w:val="zh-CN"/>
      </w:rPr>
      <w:t>7</w:t>
    </w:r>
    <w:r>
      <w:rPr>
        <w:sz w:val="32"/>
        <w:szCs w:val="32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7A78" w14:textId="77777777" w:rsidR="00EF432B" w:rsidRDefault="00EF432B">
      <w:r>
        <w:separator/>
      </w:r>
    </w:p>
  </w:footnote>
  <w:footnote w:type="continuationSeparator" w:id="0">
    <w:p w14:paraId="6ED73629" w14:textId="77777777" w:rsidR="00EF432B" w:rsidRDefault="00EF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8B2C5"/>
    <w:multiLevelType w:val="singleLevel"/>
    <w:tmpl w:val="4908B2C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B37195"/>
    <w:rsid w:val="EDFFF451"/>
    <w:rsid w:val="F5DB0C94"/>
    <w:rsid w:val="F7BE5B65"/>
    <w:rsid w:val="F93FC959"/>
    <w:rsid w:val="00040A05"/>
    <w:rsid w:val="00055EAB"/>
    <w:rsid w:val="00065012"/>
    <w:rsid w:val="0009749D"/>
    <w:rsid w:val="001110C5"/>
    <w:rsid w:val="001259FE"/>
    <w:rsid w:val="00125B4C"/>
    <w:rsid w:val="00160A2A"/>
    <w:rsid w:val="0016451C"/>
    <w:rsid w:val="001E174B"/>
    <w:rsid w:val="00213E39"/>
    <w:rsid w:val="00280A5A"/>
    <w:rsid w:val="002B71D3"/>
    <w:rsid w:val="002C6020"/>
    <w:rsid w:val="0030776F"/>
    <w:rsid w:val="00344C82"/>
    <w:rsid w:val="00350541"/>
    <w:rsid w:val="003761F1"/>
    <w:rsid w:val="003843A3"/>
    <w:rsid w:val="00385F3F"/>
    <w:rsid w:val="00391C0E"/>
    <w:rsid w:val="003C19DB"/>
    <w:rsid w:val="003E09FD"/>
    <w:rsid w:val="0041147C"/>
    <w:rsid w:val="00432921"/>
    <w:rsid w:val="00441083"/>
    <w:rsid w:val="0046752D"/>
    <w:rsid w:val="004E0BF3"/>
    <w:rsid w:val="00513157"/>
    <w:rsid w:val="005209A7"/>
    <w:rsid w:val="0057140F"/>
    <w:rsid w:val="005C6574"/>
    <w:rsid w:val="006043B2"/>
    <w:rsid w:val="006628BD"/>
    <w:rsid w:val="00695F6D"/>
    <w:rsid w:val="006A2CF9"/>
    <w:rsid w:val="006B235F"/>
    <w:rsid w:val="006C07B5"/>
    <w:rsid w:val="006C2037"/>
    <w:rsid w:val="00713DEE"/>
    <w:rsid w:val="007143CF"/>
    <w:rsid w:val="007236D6"/>
    <w:rsid w:val="00730F4A"/>
    <w:rsid w:val="0073135F"/>
    <w:rsid w:val="0073503B"/>
    <w:rsid w:val="00773F49"/>
    <w:rsid w:val="008053A3"/>
    <w:rsid w:val="00824A46"/>
    <w:rsid w:val="00854BE8"/>
    <w:rsid w:val="00861063"/>
    <w:rsid w:val="00870B47"/>
    <w:rsid w:val="008719B6"/>
    <w:rsid w:val="008E059F"/>
    <w:rsid w:val="009037C2"/>
    <w:rsid w:val="00916119"/>
    <w:rsid w:val="00933714"/>
    <w:rsid w:val="00947807"/>
    <w:rsid w:val="00985097"/>
    <w:rsid w:val="00995718"/>
    <w:rsid w:val="009A7EC8"/>
    <w:rsid w:val="009E6355"/>
    <w:rsid w:val="00A02034"/>
    <w:rsid w:val="00A21533"/>
    <w:rsid w:val="00A7500C"/>
    <w:rsid w:val="00AC62CE"/>
    <w:rsid w:val="00B043A8"/>
    <w:rsid w:val="00B11241"/>
    <w:rsid w:val="00B24D60"/>
    <w:rsid w:val="00B43746"/>
    <w:rsid w:val="00B814AC"/>
    <w:rsid w:val="00BA7BC1"/>
    <w:rsid w:val="00C131F4"/>
    <w:rsid w:val="00C221E9"/>
    <w:rsid w:val="00C320A4"/>
    <w:rsid w:val="00C44AAA"/>
    <w:rsid w:val="00C710D8"/>
    <w:rsid w:val="00CC037E"/>
    <w:rsid w:val="00CD24EB"/>
    <w:rsid w:val="00CF6734"/>
    <w:rsid w:val="00D01940"/>
    <w:rsid w:val="00D07F63"/>
    <w:rsid w:val="00DB479E"/>
    <w:rsid w:val="00DD1788"/>
    <w:rsid w:val="00DF0FB7"/>
    <w:rsid w:val="00E50F98"/>
    <w:rsid w:val="00E52FF0"/>
    <w:rsid w:val="00E941CD"/>
    <w:rsid w:val="00EC4B71"/>
    <w:rsid w:val="00EF432B"/>
    <w:rsid w:val="00F13317"/>
    <w:rsid w:val="00F477D3"/>
    <w:rsid w:val="00F53E2B"/>
    <w:rsid w:val="00F622DC"/>
    <w:rsid w:val="00F9222E"/>
    <w:rsid w:val="00FA68EC"/>
    <w:rsid w:val="00FC2952"/>
    <w:rsid w:val="00FE5F47"/>
    <w:rsid w:val="00FF0F4B"/>
    <w:rsid w:val="00FF1409"/>
    <w:rsid w:val="01BC40AC"/>
    <w:rsid w:val="02157DE5"/>
    <w:rsid w:val="038D108D"/>
    <w:rsid w:val="07542430"/>
    <w:rsid w:val="0E799C91"/>
    <w:rsid w:val="0EB738C0"/>
    <w:rsid w:val="10B00D14"/>
    <w:rsid w:val="15BD55A5"/>
    <w:rsid w:val="161D466D"/>
    <w:rsid w:val="168B4150"/>
    <w:rsid w:val="1931777D"/>
    <w:rsid w:val="19FC3AEB"/>
    <w:rsid w:val="1A435835"/>
    <w:rsid w:val="1EB12177"/>
    <w:rsid w:val="221C25DC"/>
    <w:rsid w:val="228D1EF7"/>
    <w:rsid w:val="23541D6A"/>
    <w:rsid w:val="27C71B87"/>
    <w:rsid w:val="28A2630C"/>
    <w:rsid w:val="2C776AF5"/>
    <w:rsid w:val="2D842095"/>
    <w:rsid w:val="2DD794DC"/>
    <w:rsid w:val="2DEE560E"/>
    <w:rsid w:val="2EEE6FD2"/>
    <w:rsid w:val="303E3040"/>
    <w:rsid w:val="33104A24"/>
    <w:rsid w:val="33DB40C9"/>
    <w:rsid w:val="34AE4506"/>
    <w:rsid w:val="3C560865"/>
    <w:rsid w:val="3D806397"/>
    <w:rsid w:val="3E697522"/>
    <w:rsid w:val="41A857FD"/>
    <w:rsid w:val="480B44AD"/>
    <w:rsid w:val="483538BE"/>
    <w:rsid w:val="4969595B"/>
    <w:rsid w:val="4A7D7BE1"/>
    <w:rsid w:val="4C5626E0"/>
    <w:rsid w:val="50A1286C"/>
    <w:rsid w:val="50B37195"/>
    <w:rsid w:val="57D73DF2"/>
    <w:rsid w:val="5DD42E30"/>
    <w:rsid w:val="5EFFD475"/>
    <w:rsid w:val="61916447"/>
    <w:rsid w:val="6491016F"/>
    <w:rsid w:val="694C3F42"/>
    <w:rsid w:val="6D306B06"/>
    <w:rsid w:val="6DF9D31A"/>
    <w:rsid w:val="6E3754DC"/>
    <w:rsid w:val="6FCFB89A"/>
    <w:rsid w:val="7221638C"/>
    <w:rsid w:val="74652273"/>
    <w:rsid w:val="795F0E17"/>
    <w:rsid w:val="7AA77AC5"/>
    <w:rsid w:val="7BDA5821"/>
    <w:rsid w:val="7D7F2B95"/>
    <w:rsid w:val="7FCFD29C"/>
    <w:rsid w:val="7FFF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57542C17"/>
  <w15:docId w15:val="{576E44B4-42D5-4A23-ABFC-DCB9330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600" w:lineRule="exact"/>
      <w:jc w:val="center"/>
    </w:pPr>
    <w:rPr>
      <w:rFonts w:ascii="方正小标宋简体" w:eastAsia="方正小标宋简体"/>
      <w:b/>
      <w:bCs/>
      <w:sz w:val="44"/>
      <w:szCs w:val="44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30">
    <w:name w:val="a3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茗儿</dc:creator>
  <cp:lastModifiedBy>Zachary Lau</cp:lastModifiedBy>
  <cp:revision>3</cp:revision>
  <cp:lastPrinted>2024-07-24T08:09:00Z</cp:lastPrinted>
  <dcterms:created xsi:type="dcterms:W3CDTF">2024-07-26T07:09:00Z</dcterms:created>
  <dcterms:modified xsi:type="dcterms:W3CDTF">2024-07-26T07:10:00Z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C6D44184D4F34930A47E887306F6F310</vt:lpwstr>
  </property>
</Properties>
</file>