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5" w:beforeLines="130" w:line="840" w:lineRule="exact"/>
        <w:textAlignment w:val="auto"/>
        <w:rPr>
          <w:rFonts w:hint="default" w:ascii="Times New Roman" w:hAnsi="Times New Roman" w:eastAsia="方正小标宋简体" w:cs="Times New Roman"/>
          <w:color w:val="FF0000"/>
          <w:spacing w:val="94"/>
          <w:w w:val="80"/>
          <w:sz w:val="72"/>
          <w:szCs w:val="72"/>
          <w:lang w:eastAsia="zh-CN"/>
        </w:rPr>
      </w:pPr>
      <w:bookmarkStart w:id="0" w:name="_Toc512699860"/>
      <w:r>
        <w:rPr>
          <w:rFonts w:hint="default" w:ascii="Times New Roman" w:hAnsi="Times New Roman" w:eastAsia="方正小标宋简体" w:cs="Times New Roman"/>
          <w:spacing w:val="114"/>
          <w:w w:val="8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4749165</wp:posOffset>
                </wp:positionH>
                <wp:positionV relativeFrom="paragraph">
                  <wp:posOffset>492125</wp:posOffset>
                </wp:positionV>
                <wp:extent cx="1071245" cy="91503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245" cy="915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方正小标宋简体" w:eastAsia="方正小标宋简体"/>
                                <w:color w:val="FF0000"/>
                                <w:w w:val="8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 w:ascii="方正小标宋简体" w:hAnsi="方正小标宋_GBK" w:eastAsia="方正小标宋简体" w:cs="方正小标宋_GBK"/>
                                <w:color w:val="FF0000"/>
                                <w:w w:val="80"/>
                                <w:sz w:val="72"/>
                                <w:szCs w:val="72"/>
                              </w:rPr>
                              <w:t>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3.95pt;margin-top:38.75pt;height:72.05pt;width:84.35pt;z-index:251660288;mso-width-relative:page;mso-height-relative:page;" filled="f" stroked="f" coordsize="21600,21600" o:gfxdata="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D/no7rYAAAACgEAAA8A&#10;AAAAAAAAAQAgAAAAIgAAAGRycy9kb3ducmV2LnhtbFBLAQIUABQAAAAIAIdO4kDAtYZNFwIAABUE&#10;AAAOAAAAAAAAAAEAIAAAACcBAABkcnMvZTJvRG9jLnhtbFBLBQYAAAAABgAGAFkBAACw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小标宋简体" w:eastAsia="方正小标宋简体"/>
                          <w:color w:val="FF0000"/>
                          <w:w w:val="80"/>
                          <w:sz w:val="72"/>
                          <w:szCs w:val="72"/>
                        </w:rPr>
                      </w:pPr>
                      <w:r>
                        <w:rPr>
                          <w:rFonts w:hint="eastAsia" w:ascii="方正小标宋简体" w:hAnsi="方正小标宋_GBK" w:eastAsia="方正小标宋简体" w:cs="方正小标宋_GBK"/>
                          <w:color w:val="FF0000"/>
                          <w:w w:val="80"/>
                          <w:sz w:val="72"/>
                          <w:szCs w:val="72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color w:val="FF0000"/>
          <w:spacing w:val="94"/>
          <w:w w:val="80"/>
          <w:sz w:val="72"/>
          <w:szCs w:val="72"/>
        </w:rPr>
        <w:t>天津市</w:t>
      </w:r>
      <w:r>
        <w:rPr>
          <w:rFonts w:hint="default" w:ascii="Times New Roman" w:hAnsi="Times New Roman" w:eastAsia="方正小标宋简体" w:cs="Times New Roman"/>
          <w:color w:val="FF0000"/>
          <w:spacing w:val="94"/>
          <w:w w:val="80"/>
          <w:sz w:val="72"/>
          <w:szCs w:val="72"/>
          <w:lang w:eastAsia="zh-CN"/>
        </w:rPr>
        <w:t>道路运输管理局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left"/>
        <w:textAlignment w:val="auto"/>
        <w:rPr>
          <w:rFonts w:hint="default" w:ascii="Times New Roman" w:hAnsi="Times New Roman" w:eastAsia="方正小标宋简体" w:cs="Times New Roman"/>
          <w:color w:val="FF0000"/>
          <w:spacing w:val="142"/>
          <w:w w:val="80"/>
          <w:sz w:val="72"/>
          <w:szCs w:val="72"/>
        </w:rPr>
      </w:pPr>
      <w:r>
        <w:rPr>
          <w:rFonts w:hint="default" w:ascii="Times New Roman" w:hAnsi="Times New Roman" w:eastAsia="方正小标宋简体" w:cs="Times New Roman"/>
          <w:color w:val="FF0000"/>
          <w:spacing w:val="142"/>
          <w:w w:val="80"/>
          <w:sz w:val="72"/>
          <w:szCs w:val="72"/>
        </w:rPr>
        <w:t>天津市</w:t>
      </w:r>
      <w:r>
        <w:rPr>
          <w:rFonts w:hint="default" w:ascii="Times New Roman" w:hAnsi="Times New Roman" w:eastAsia="方正小标宋简体" w:cs="Times New Roman"/>
          <w:color w:val="FF0000"/>
          <w:spacing w:val="142"/>
          <w:w w:val="80"/>
          <w:sz w:val="72"/>
          <w:szCs w:val="72"/>
          <w:lang w:eastAsia="zh-CN"/>
        </w:rPr>
        <w:t>残疾人联合会</w:t>
      </w:r>
    </w:p>
    <w:p>
      <w:pPr>
        <w:spacing w:line="560" w:lineRule="exact"/>
        <w:ind w:firstLine="3450" w:firstLineChars="1150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tabs>
          <w:tab w:val="left" w:pos="7200"/>
        </w:tabs>
        <w:spacing w:line="460" w:lineRule="exact"/>
        <w:ind w:firstLine="3200" w:firstLineChars="1000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tabs>
          <w:tab w:val="left" w:pos="7433"/>
        </w:tabs>
        <w:spacing w:line="460" w:lineRule="exact"/>
        <w:jc w:val="center"/>
        <w:rPr>
          <w:rFonts w:hint="default" w:ascii="Times New Roman" w:hAnsi="Times New Roman" w:eastAsia="楷体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道运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〔2020〕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5615940" cy="0"/>
                <wp:effectExtent l="0" t="19050" r="381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1.2pt;height:0pt;width:442.2pt;z-index:251659264;mso-width-relative:page;mso-height-relative:page;" filled="f" stroked="t" coordsize="21600,21600" o:gfxdata="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OxSuzY&#10;AAAABgEAAA8AAAAAAAAAAQAgAAAAIgAAAGRycy9kb3ducmV2LnhtbFBLAQIUABQAAAAIAIdO4kAx&#10;5ExI5wEAAKsDAAAOAAAAAAAAAAEAIAAAACcBAABkcnMvZTJvRG9jLnhtbFBLBQYAAAAABgAGAFkB&#10;AACA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w w:val="10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w w:val="100"/>
          <w:sz w:val="44"/>
          <w:szCs w:val="44"/>
          <w:lang w:val="en-US" w:eastAsia="zh-CN"/>
        </w:rPr>
        <w:t>天津</w:t>
      </w:r>
      <w:r>
        <w:rPr>
          <w:rFonts w:hint="default" w:ascii="Times New Roman" w:hAnsi="Times New Roman" w:eastAsia="方正小标宋简体" w:cs="Times New Roman"/>
          <w:w w:val="100"/>
          <w:sz w:val="44"/>
          <w:szCs w:val="44"/>
        </w:rPr>
        <w:t>市</w:t>
      </w:r>
      <w:r>
        <w:rPr>
          <w:rFonts w:hint="default" w:ascii="Times New Roman" w:hAnsi="Times New Roman" w:eastAsia="方正小标宋简体" w:cs="Times New Roman"/>
          <w:w w:val="100"/>
          <w:sz w:val="44"/>
          <w:szCs w:val="44"/>
          <w:lang w:eastAsia="zh-CN"/>
        </w:rPr>
        <w:t>道路运输</w:t>
      </w:r>
      <w:r>
        <w:rPr>
          <w:rFonts w:hint="eastAsia" w:ascii="Times New Roman" w:hAnsi="Times New Roman" w:eastAsia="方正小标宋简体" w:cs="Times New Roman"/>
          <w:w w:val="100"/>
          <w:sz w:val="44"/>
          <w:szCs w:val="44"/>
          <w:lang w:val="en-US" w:eastAsia="zh-CN"/>
        </w:rPr>
        <w:t>管理</w:t>
      </w:r>
      <w:r>
        <w:rPr>
          <w:rFonts w:hint="default" w:ascii="Times New Roman" w:hAnsi="Times New Roman" w:eastAsia="方正小标宋简体" w:cs="Times New Roman"/>
          <w:w w:val="100"/>
          <w:sz w:val="44"/>
          <w:szCs w:val="44"/>
          <w:lang w:eastAsia="zh-CN"/>
        </w:rPr>
        <w:t>局</w:t>
      </w:r>
      <w:r>
        <w:rPr>
          <w:rFonts w:hint="eastAsia" w:ascii="Times New Roman" w:hAnsi="Times New Roman" w:eastAsia="方正小标宋简体" w:cs="Times New Roman"/>
          <w:w w:val="100"/>
          <w:sz w:val="44"/>
          <w:szCs w:val="44"/>
          <w:lang w:val="en-US" w:eastAsia="zh-CN"/>
        </w:rPr>
        <w:t>天津</w:t>
      </w:r>
      <w:r>
        <w:rPr>
          <w:rFonts w:hint="default" w:ascii="Times New Roman" w:hAnsi="Times New Roman" w:eastAsia="方正小标宋简体" w:cs="Times New Roman"/>
          <w:w w:val="100"/>
          <w:sz w:val="44"/>
          <w:szCs w:val="44"/>
          <w:lang w:eastAsia="zh-CN"/>
        </w:rPr>
        <w:t>市残疾人联合会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w w:val="1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w w:val="100"/>
          <w:sz w:val="44"/>
          <w:szCs w:val="44"/>
        </w:rPr>
        <w:t>关于</w:t>
      </w:r>
      <w:r>
        <w:rPr>
          <w:rFonts w:hint="default" w:ascii="Times New Roman" w:hAnsi="Times New Roman" w:eastAsia="方正小标宋简体" w:cs="Times New Roman"/>
          <w:w w:val="100"/>
          <w:sz w:val="44"/>
          <w:szCs w:val="44"/>
          <w:lang w:eastAsia="zh-CN"/>
        </w:rPr>
        <w:t>印发</w:t>
      </w:r>
      <w:r>
        <w:rPr>
          <w:rFonts w:hint="default" w:ascii="Times New Roman" w:hAnsi="Times New Roman" w:eastAsia="方正小标宋简体" w:cs="Times New Roman"/>
          <w:w w:val="100"/>
          <w:sz w:val="44"/>
          <w:szCs w:val="44"/>
          <w:lang w:val="en-US" w:eastAsia="zh-CN"/>
        </w:rPr>
        <w:t>天津市残疾人免费乘坐公共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w w:val="10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w w:val="100"/>
          <w:sz w:val="44"/>
          <w:szCs w:val="44"/>
          <w:lang w:val="en-US" w:eastAsia="zh-CN"/>
        </w:rPr>
        <w:t>汽车管理办法</w:t>
      </w:r>
      <w:r>
        <w:rPr>
          <w:rFonts w:hint="default" w:ascii="Times New Roman" w:hAnsi="Times New Roman" w:eastAsia="方正小标宋简体" w:cs="Times New Roman"/>
          <w:w w:val="100"/>
          <w:sz w:val="44"/>
          <w:szCs w:val="44"/>
        </w:rPr>
        <w:t>的</w:t>
      </w:r>
      <w:r>
        <w:rPr>
          <w:rFonts w:hint="default" w:ascii="Times New Roman" w:hAnsi="Times New Roman" w:eastAsia="方正小标宋简体" w:cs="Times New Roman"/>
          <w:w w:val="100"/>
          <w:sz w:val="44"/>
          <w:szCs w:val="44"/>
          <w:lang w:eastAsia="zh-CN"/>
        </w:rPr>
        <w:t>通知</w:t>
      </w: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default" w:ascii="Times New Roman" w:hAnsi="Times New Roman" w:cs="Times New Roman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各区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交通运输主管部门、各区残联、各有关单位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现将修订后的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《天津市残疾人免费乘坐公共汽车管理办法》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</w:rPr>
        <w:t>印发给你们，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64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64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天津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道路运输管理局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天津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残疾人联合会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64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2020年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pStyle w:val="1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220" w:firstLineChars="5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</w:pPr>
    </w:p>
    <w:p>
      <w:pPr>
        <w:pStyle w:val="1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220" w:firstLineChars="5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  <w:t>天津市残疾人免费乘坐公共汽车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shd w:val="clear" w:color="auto" w:fill="FFFFFF"/>
        </w:rPr>
        <w:t>管理</w:t>
      </w: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  <w:t>办法</w:t>
      </w:r>
    </w:p>
    <w:p>
      <w:pPr>
        <w:pStyle w:val="14"/>
        <w:shd w:val="clear" w:color="auto" w:fill="FFFFFF"/>
        <w:spacing w:beforeAutospacing="0" w:afterAutospacing="0"/>
        <w:jc w:val="center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pStyle w:val="1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第一条 根据《中华人民共和国残疾人保障法》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《中华人民共和国残疾人证管理办法》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《天津市残疾人保障条例》有关规定，结合我市实际，制定本办法。</w:t>
      </w:r>
    </w:p>
    <w:p>
      <w:pPr>
        <w:pStyle w:val="1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8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第二条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天津市各区残疾人联合会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核发的第三代《中华人民共和国残疾人证》（以下简称《三代证》）具有免费乘坐公共汽车功能，《三代证》发放后，残疾人免费乘车卡不再发放。</w:t>
      </w:r>
    </w:p>
    <w:p>
      <w:pPr>
        <w:pStyle w:val="1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8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第三条 具有本市户籍并持有《三代证》的残疾人，持证免费乘坐本市全程票价2元以下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含2元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线路的公共汽车。</w:t>
      </w:r>
    </w:p>
    <w:p>
      <w:pPr>
        <w:pStyle w:val="1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8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其他省市视力残疾人持《中华人民共和国残疾人证》可免费乘坐本市全程票价2元以下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含2元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线路的公共汽车。</w:t>
      </w:r>
    </w:p>
    <w:p>
      <w:pPr>
        <w:pStyle w:val="1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8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第四条 无行为能力的残疾人，必须在有行为能力的人员陪同下乘车，陪同人员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享受免费乘车政策的人员除外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应购票乘车。残疾人按标准随身携带的辅助器具免费。</w:t>
      </w:r>
    </w:p>
    <w:p>
      <w:pPr>
        <w:pStyle w:val="1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8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第五条 残疾人持《三代证》免费乘坐公共汽车时，应主动刷卡，接受司乘人员的查验，自觉遵守乘车秩序；司乘人员要热情周到地为残疾人乘车提供服务。</w:t>
      </w:r>
    </w:p>
    <w:p>
      <w:pPr>
        <w:pStyle w:val="1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第六条 《三代证》只限本人使用，不得转借他人，司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乘人员有权拒绝人证不符者免费乘车。</w:t>
      </w:r>
    </w:p>
    <w:p>
      <w:pPr>
        <w:pStyle w:val="1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8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第七条 本市65周岁以上残疾人凭《三代证》免费乘车，不再办理敬老卡。已领取敬老卡的65周岁以上残疾人员，在领取《三代证》时，原敬老卡应由发卡单位进行锁卡。</w:t>
      </w:r>
    </w:p>
    <w:p>
      <w:pPr>
        <w:pStyle w:val="1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8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因《三代证》注销不能免费乘车且年龄在65周岁以上的人员，可持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天津市各区残疾人联合会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开具的《三代证》注销证明，按照《天津市65岁以上老年人免费乘坐公共汽车实施办法》重新申请敬老卡。</w:t>
      </w:r>
    </w:p>
    <w:p>
      <w:pPr>
        <w:pStyle w:val="1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8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第八条 《三代证》发放后，自202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月1日起，原残疾人免费乘车卡停止使用。</w:t>
      </w:r>
    </w:p>
    <w:p>
      <w:pPr>
        <w:pStyle w:val="1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80" w:lineRule="exact"/>
        <w:ind w:firstLine="627" w:firstLineChars="196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 xml:space="preserve">第九条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天津市残疾人联合会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每年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10月15日前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需向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  <w:t>天津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市道路运输管理局提供截止到当年9月30日所有已核发《三代证》人员信息（姓名、身份证号）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用于敬老卡制卡去重；每年1月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日前需向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  <w:t>天津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市道路运输管理局提供上一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年度10月1日至12月31日期间所有已核发《三代证》人员信息（姓名、身份证号）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用于敬老卡制卡发卡后锁卡。领取《三代证》的人员不再发放敬老卡。</w:t>
      </w:r>
    </w:p>
    <w:p>
      <w:pPr>
        <w:pStyle w:val="1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80" w:lineRule="exact"/>
        <w:ind w:firstLine="640"/>
        <w:textAlignment w:val="auto"/>
        <w:rPr>
          <w:rFonts w:hint="default" w:ascii="Times New Roman" w:hAnsi="Times New Roman" w:eastAsia="仿宋_GB2312" w:cs="Times New Roman"/>
          <w:strike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第十条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天津市各街、乡（镇）残疾人联合会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负责《三代证》的补办、换领工作。《三代证》丢失、损坏影响乘车功能使用的，按照《三代证》有关规定进行补办、换领。</w:t>
      </w:r>
    </w:p>
    <w:p>
      <w:pPr>
        <w:pStyle w:val="1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8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第十一条 天津城市一卡通有限公司负责将残疾人免费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乘车的统计数据报送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  <w:t>天津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市道路运输管理局核准，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  <w:t>天津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市财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政局根据核准结果据实拨付各公交经营企业补贴资金。</w:t>
      </w:r>
    </w:p>
    <w:p>
      <w:pPr>
        <w:pStyle w:val="1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8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第十二条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天津市残疾人联合会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负责组织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天津市各区残疾人联合会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审核《三代证》办证资格和发放工作。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第十三条 本办法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自发文之日起施行，有效期5年。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spacing w:line="700" w:lineRule="exact"/>
        <w:ind w:firstLine="960" w:firstLineChars="300"/>
        <w:rPr>
          <w:rFonts w:hint="default" w:ascii="Times New Roman" w:hAnsi="Times New Roman" w:eastAsia="仿宋_GB2312" w:cs="Times New Roman"/>
          <w:sz w:val="32"/>
          <w:szCs w:val="32"/>
        </w:rPr>
      </w:pPr>
    </w:p>
    <w:bookmarkEnd w:id="0"/>
    <w:p>
      <w:pPr>
        <w:spacing w:line="560" w:lineRule="exact"/>
        <w:rPr>
          <w:rFonts w:hint="default" w:ascii="Times New Roman" w:hAnsi="Times New Roman" w:eastAsia="仿宋_GB2312" w:cs="Times New Roman"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</w:pPr>
      <w:bookmarkStart w:id="1" w:name="_GoBack"/>
      <w:bookmarkEnd w:id="1"/>
    </w:p>
    <w:sectPr>
      <w:footerReference r:id="rId3" w:type="default"/>
      <w:footerReference r:id="rId4" w:type="even"/>
      <w:pgSz w:w="11906" w:h="16838"/>
      <w:pgMar w:top="2098" w:right="1474" w:bottom="2041" w:left="1588" w:header="851" w:footer="1588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0227796"/>
    </w:sdtPr>
    <w:sdtContent>
      <w:p>
        <w:pPr>
          <w:pStyle w:val="9"/>
          <w:jc w:val="right"/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1 -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>
    <w:pPr>
      <w:pStyle w:val="9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0227812"/>
    </w:sdtPr>
    <w:sdtContent>
      <w:p>
        <w:pPr>
          <w:pStyle w:val="9"/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4 -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mirrorMargins w:val="1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xMzM4YTU2YjMxZDIwYWMzZTU0NTZmMDM2NWY5OTYifQ=="/>
  </w:docVars>
  <w:rsids>
    <w:rsidRoot w:val="002308E5"/>
    <w:rsid w:val="00015487"/>
    <w:rsid w:val="000160FC"/>
    <w:rsid w:val="00016BAD"/>
    <w:rsid w:val="00020A8B"/>
    <w:rsid w:val="000212BF"/>
    <w:rsid w:val="00036E26"/>
    <w:rsid w:val="00051495"/>
    <w:rsid w:val="00052FDF"/>
    <w:rsid w:val="00063D80"/>
    <w:rsid w:val="0007049D"/>
    <w:rsid w:val="00087D2C"/>
    <w:rsid w:val="00096373"/>
    <w:rsid w:val="000B36D8"/>
    <w:rsid w:val="000E6F79"/>
    <w:rsid w:val="000E7042"/>
    <w:rsid w:val="00103324"/>
    <w:rsid w:val="00111C13"/>
    <w:rsid w:val="001410E7"/>
    <w:rsid w:val="0015400D"/>
    <w:rsid w:val="00174DE5"/>
    <w:rsid w:val="00175FC7"/>
    <w:rsid w:val="00192804"/>
    <w:rsid w:val="001960B8"/>
    <w:rsid w:val="0019694C"/>
    <w:rsid w:val="001B5643"/>
    <w:rsid w:val="001C71C6"/>
    <w:rsid w:val="001D1013"/>
    <w:rsid w:val="001E1806"/>
    <w:rsid w:val="001F2D47"/>
    <w:rsid w:val="001F5E95"/>
    <w:rsid w:val="0020597F"/>
    <w:rsid w:val="002162C0"/>
    <w:rsid w:val="002308E5"/>
    <w:rsid w:val="0023408C"/>
    <w:rsid w:val="0025744B"/>
    <w:rsid w:val="002627AE"/>
    <w:rsid w:val="00265680"/>
    <w:rsid w:val="0029578E"/>
    <w:rsid w:val="002A009E"/>
    <w:rsid w:val="002B4341"/>
    <w:rsid w:val="002C6D70"/>
    <w:rsid w:val="002D3D15"/>
    <w:rsid w:val="002D45F0"/>
    <w:rsid w:val="002E19C7"/>
    <w:rsid w:val="002F3929"/>
    <w:rsid w:val="002F77AE"/>
    <w:rsid w:val="003117DE"/>
    <w:rsid w:val="00316D6E"/>
    <w:rsid w:val="003352FC"/>
    <w:rsid w:val="00335A2C"/>
    <w:rsid w:val="00341033"/>
    <w:rsid w:val="003718CD"/>
    <w:rsid w:val="00371C7E"/>
    <w:rsid w:val="00372CF7"/>
    <w:rsid w:val="00381E9E"/>
    <w:rsid w:val="00396021"/>
    <w:rsid w:val="003A11E8"/>
    <w:rsid w:val="003A193E"/>
    <w:rsid w:val="003B0D09"/>
    <w:rsid w:val="003F28DE"/>
    <w:rsid w:val="003F3F25"/>
    <w:rsid w:val="003F50F0"/>
    <w:rsid w:val="00404C66"/>
    <w:rsid w:val="00404CED"/>
    <w:rsid w:val="00415401"/>
    <w:rsid w:val="00420AB6"/>
    <w:rsid w:val="00440D49"/>
    <w:rsid w:val="0045105F"/>
    <w:rsid w:val="00466300"/>
    <w:rsid w:val="00466CAE"/>
    <w:rsid w:val="00483921"/>
    <w:rsid w:val="0049431A"/>
    <w:rsid w:val="004A062F"/>
    <w:rsid w:val="004A1714"/>
    <w:rsid w:val="004B4516"/>
    <w:rsid w:val="004B5ED2"/>
    <w:rsid w:val="004C56FB"/>
    <w:rsid w:val="00504232"/>
    <w:rsid w:val="00511D40"/>
    <w:rsid w:val="00526161"/>
    <w:rsid w:val="00540729"/>
    <w:rsid w:val="00540ED3"/>
    <w:rsid w:val="00543D2F"/>
    <w:rsid w:val="00575858"/>
    <w:rsid w:val="00575DCE"/>
    <w:rsid w:val="005862EE"/>
    <w:rsid w:val="00590B0B"/>
    <w:rsid w:val="005A07BE"/>
    <w:rsid w:val="005C687A"/>
    <w:rsid w:val="005E3F4B"/>
    <w:rsid w:val="005E6547"/>
    <w:rsid w:val="005E7A28"/>
    <w:rsid w:val="0061771B"/>
    <w:rsid w:val="00632D30"/>
    <w:rsid w:val="00637757"/>
    <w:rsid w:val="00642E77"/>
    <w:rsid w:val="00654E27"/>
    <w:rsid w:val="00655791"/>
    <w:rsid w:val="00663AED"/>
    <w:rsid w:val="0066543E"/>
    <w:rsid w:val="00666A00"/>
    <w:rsid w:val="00670E24"/>
    <w:rsid w:val="00684CEE"/>
    <w:rsid w:val="006A07B1"/>
    <w:rsid w:val="006B211D"/>
    <w:rsid w:val="006B66DF"/>
    <w:rsid w:val="006D52FD"/>
    <w:rsid w:val="006D6494"/>
    <w:rsid w:val="006E68DA"/>
    <w:rsid w:val="00702B2A"/>
    <w:rsid w:val="00730C42"/>
    <w:rsid w:val="007439C3"/>
    <w:rsid w:val="00750F64"/>
    <w:rsid w:val="0075286B"/>
    <w:rsid w:val="0075739A"/>
    <w:rsid w:val="00760424"/>
    <w:rsid w:val="0076663C"/>
    <w:rsid w:val="00767C51"/>
    <w:rsid w:val="0077022B"/>
    <w:rsid w:val="00777BAC"/>
    <w:rsid w:val="00783A67"/>
    <w:rsid w:val="00792D59"/>
    <w:rsid w:val="007A1AAB"/>
    <w:rsid w:val="007A4D5B"/>
    <w:rsid w:val="007C2DD3"/>
    <w:rsid w:val="007D5AFD"/>
    <w:rsid w:val="007E62C0"/>
    <w:rsid w:val="007F52C5"/>
    <w:rsid w:val="007F6FDE"/>
    <w:rsid w:val="00803C69"/>
    <w:rsid w:val="00811EBF"/>
    <w:rsid w:val="00835F58"/>
    <w:rsid w:val="00845F3B"/>
    <w:rsid w:val="00883FB8"/>
    <w:rsid w:val="00893C9D"/>
    <w:rsid w:val="008E445F"/>
    <w:rsid w:val="008E5098"/>
    <w:rsid w:val="008E6F22"/>
    <w:rsid w:val="008F2421"/>
    <w:rsid w:val="008F5070"/>
    <w:rsid w:val="008F6E7E"/>
    <w:rsid w:val="00901E65"/>
    <w:rsid w:val="00915F34"/>
    <w:rsid w:val="00917820"/>
    <w:rsid w:val="00921FAF"/>
    <w:rsid w:val="00924BAE"/>
    <w:rsid w:val="0093453B"/>
    <w:rsid w:val="00950426"/>
    <w:rsid w:val="009514BF"/>
    <w:rsid w:val="00953440"/>
    <w:rsid w:val="00960662"/>
    <w:rsid w:val="00985C7D"/>
    <w:rsid w:val="0098690D"/>
    <w:rsid w:val="009875FF"/>
    <w:rsid w:val="00992D3F"/>
    <w:rsid w:val="00997B85"/>
    <w:rsid w:val="009A306D"/>
    <w:rsid w:val="009A5AFA"/>
    <w:rsid w:val="009D3A16"/>
    <w:rsid w:val="00A25D3E"/>
    <w:rsid w:val="00A45881"/>
    <w:rsid w:val="00A46E5D"/>
    <w:rsid w:val="00A7312C"/>
    <w:rsid w:val="00A75AE8"/>
    <w:rsid w:val="00A77D73"/>
    <w:rsid w:val="00A96576"/>
    <w:rsid w:val="00AC2D08"/>
    <w:rsid w:val="00AC7916"/>
    <w:rsid w:val="00AD23A4"/>
    <w:rsid w:val="00B05A88"/>
    <w:rsid w:val="00B1050A"/>
    <w:rsid w:val="00B57DE0"/>
    <w:rsid w:val="00B867D0"/>
    <w:rsid w:val="00B872C6"/>
    <w:rsid w:val="00BA2873"/>
    <w:rsid w:val="00BB22D0"/>
    <w:rsid w:val="00BC0BF2"/>
    <w:rsid w:val="00C01343"/>
    <w:rsid w:val="00C50E5C"/>
    <w:rsid w:val="00C62AD8"/>
    <w:rsid w:val="00C743BE"/>
    <w:rsid w:val="00C90CBA"/>
    <w:rsid w:val="00CA772E"/>
    <w:rsid w:val="00CB3A40"/>
    <w:rsid w:val="00CD4073"/>
    <w:rsid w:val="00CD54F2"/>
    <w:rsid w:val="00CE4750"/>
    <w:rsid w:val="00CF68C8"/>
    <w:rsid w:val="00D23E45"/>
    <w:rsid w:val="00D67742"/>
    <w:rsid w:val="00D73D49"/>
    <w:rsid w:val="00D82C58"/>
    <w:rsid w:val="00D9744F"/>
    <w:rsid w:val="00DA2A41"/>
    <w:rsid w:val="00DB08DE"/>
    <w:rsid w:val="00DE64AB"/>
    <w:rsid w:val="00DF6F43"/>
    <w:rsid w:val="00E04349"/>
    <w:rsid w:val="00E168DE"/>
    <w:rsid w:val="00E217CC"/>
    <w:rsid w:val="00E44179"/>
    <w:rsid w:val="00E46580"/>
    <w:rsid w:val="00E620EA"/>
    <w:rsid w:val="00E8626F"/>
    <w:rsid w:val="00E96AC5"/>
    <w:rsid w:val="00EA1B4D"/>
    <w:rsid w:val="00EB7CDD"/>
    <w:rsid w:val="00ED51B0"/>
    <w:rsid w:val="00F05683"/>
    <w:rsid w:val="00F064EE"/>
    <w:rsid w:val="00F414B8"/>
    <w:rsid w:val="00F4150C"/>
    <w:rsid w:val="00F549DA"/>
    <w:rsid w:val="00F66A00"/>
    <w:rsid w:val="00F81BE9"/>
    <w:rsid w:val="00FD68B7"/>
    <w:rsid w:val="00FF13D6"/>
    <w:rsid w:val="03B4486B"/>
    <w:rsid w:val="0513230D"/>
    <w:rsid w:val="074C295A"/>
    <w:rsid w:val="0BE046DD"/>
    <w:rsid w:val="0CAE2840"/>
    <w:rsid w:val="114D0EB7"/>
    <w:rsid w:val="16A031D1"/>
    <w:rsid w:val="17753CAF"/>
    <w:rsid w:val="1C9B08C5"/>
    <w:rsid w:val="1FA12849"/>
    <w:rsid w:val="24D572A7"/>
    <w:rsid w:val="2A69267C"/>
    <w:rsid w:val="2B6F415F"/>
    <w:rsid w:val="312F4017"/>
    <w:rsid w:val="31FA3D5B"/>
    <w:rsid w:val="35237C0F"/>
    <w:rsid w:val="35AA255A"/>
    <w:rsid w:val="3DBB3588"/>
    <w:rsid w:val="40954049"/>
    <w:rsid w:val="43AE765F"/>
    <w:rsid w:val="44E162EF"/>
    <w:rsid w:val="472F07F0"/>
    <w:rsid w:val="50751120"/>
    <w:rsid w:val="528A3AC0"/>
    <w:rsid w:val="542C7979"/>
    <w:rsid w:val="582755BE"/>
    <w:rsid w:val="63A62C10"/>
    <w:rsid w:val="66A27F3E"/>
    <w:rsid w:val="677705C2"/>
    <w:rsid w:val="6C836F5B"/>
    <w:rsid w:val="720A3F33"/>
    <w:rsid w:val="775667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qFormat="1"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2"/>
    <w:unhideWhenUsed/>
    <w:qFormat/>
    <w:uiPriority w:val="9"/>
    <w:pPr>
      <w:keepNext/>
      <w:keepLines/>
      <w:widowControl/>
      <w:spacing w:before="260" w:after="260" w:line="415" w:lineRule="auto"/>
      <w:ind w:firstLine="200" w:firstLineChars="200"/>
      <w:outlineLvl w:val="1"/>
    </w:pPr>
    <w:rPr>
      <w:rFonts w:ascii="Cambria" w:hAnsi="Cambria" w:eastAsia="仿宋_GB2312" w:cs="Times New Roman"/>
      <w:b/>
      <w:bCs/>
      <w:sz w:val="30"/>
      <w:szCs w:val="32"/>
    </w:rPr>
  </w:style>
  <w:style w:type="paragraph" w:styleId="4">
    <w:name w:val="heading 3"/>
    <w:basedOn w:val="1"/>
    <w:next w:val="1"/>
    <w:link w:val="33"/>
    <w:unhideWhenUsed/>
    <w:qFormat/>
    <w:uiPriority w:val="9"/>
    <w:pPr>
      <w:keepNext/>
      <w:keepLines/>
      <w:widowControl/>
      <w:spacing w:before="260" w:after="260" w:line="415" w:lineRule="auto"/>
      <w:ind w:firstLine="200" w:firstLineChars="200"/>
      <w:outlineLvl w:val="2"/>
    </w:pPr>
    <w:rPr>
      <w:rFonts w:ascii="Times New Roman" w:hAnsi="Times New Roman" w:eastAsia="仿宋_GB2312" w:cs="Times New Roman"/>
      <w:b/>
      <w:bCs/>
      <w:sz w:val="28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9"/>
    <w:qFormat/>
    <w:uiPriority w:val="0"/>
    <w:pPr>
      <w:spacing w:line="640" w:lineRule="exact"/>
    </w:pPr>
    <w:rPr>
      <w:rFonts w:ascii="Times New Roman" w:hAnsi="Times New Roman" w:eastAsia="宋体" w:cs="Times New Roman"/>
      <w:b/>
      <w:bCs/>
      <w:w w:val="90"/>
      <w:sz w:val="44"/>
      <w:szCs w:val="24"/>
    </w:rPr>
  </w:style>
  <w:style w:type="paragraph" w:styleId="6">
    <w:name w:val="toc 3"/>
    <w:basedOn w:val="1"/>
    <w:next w:val="1"/>
    <w:unhideWhenUsed/>
    <w:qFormat/>
    <w:uiPriority w:val="39"/>
    <w:pPr>
      <w:tabs>
        <w:tab w:val="right" w:leader="dot" w:pos="8789"/>
      </w:tabs>
      <w:adjustRightInd w:val="0"/>
      <w:snapToGrid w:val="0"/>
      <w:spacing w:line="560" w:lineRule="exact"/>
      <w:ind w:firstLine="420" w:firstLineChars="150"/>
    </w:pPr>
    <w:rPr>
      <w:rFonts w:ascii="仿宋_GB2312" w:hAnsi="仿宋_GB2312" w:eastAsia="仿宋_GB2312" w:cs="Times New Roman"/>
      <w:sz w:val="28"/>
      <w:szCs w:val="20"/>
    </w:rPr>
  </w:style>
  <w:style w:type="paragraph" w:styleId="7">
    <w:name w:val="Date"/>
    <w:basedOn w:val="1"/>
    <w:next w:val="1"/>
    <w:qFormat/>
    <w:uiPriority w:val="0"/>
    <w:pPr>
      <w:ind w:left="100" w:leftChars="2500"/>
    </w:pPr>
  </w:style>
  <w:style w:type="paragraph" w:styleId="8">
    <w:name w:val="Balloon Text"/>
    <w:basedOn w:val="1"/>
    <w:link w:val="34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tabs>
        <w:tab w:val="right" w:leader="dot" w:pos="8789"/>
      </w:tabs>
      <w:adjustRightInd w:val="0"/>
      <w:snapToGrid w:val="0"/>
      <w:spacing w:line="500" w:lineRule="exact"/>
      <w:jc w:val="left"/>
    </w:pPr>
    <w:rPr>
      <w:rFonts w:ascii="黑体" w:hAnsi="黑体" w:eastAsia="黑体" w:cs="Times New Roman"/>
      <w:sz w:val="30"/>
      <w:szCs w:val="20"/>
    </w:rPr>
  </w:style>
  <w:style w:type="paragraph" w:styleId="12">
    <w:name w:val="toc 2"/>
    <w:basedOn w:val="1"/>
    <w:next w:val="1"/>
    <w:unhideWhenUsed/>
    <w:qFormat/>
    <w:uiPriority w:val="39"/>
    <w:pPr>
      <w:tabs>
        <w:tab w:val="right" w:leader="dot" w:pos="8789"/>
      </w:tabs>
      <w:adjustRightInd w:val="0"/>
      <w:snapToGrid w:val="0"/>
      <w:spacing w:line="560" w:lineRule="exact"/>
      <w:ind w:left="300" w:leftChars="100"/>
      <w:jc w:val="left"/>
    </w:pPr>
    <w:rPr>
      <w:rFonts w:ascii="楷体" w:hAnsi="楷体" w:eastAsia="楷体" w:cs="Times New Roman"/>
      <w:b/>
      <w:sz w:val="30"/>
      <w:szCs w:val="20"/>
    </w:rPr>
  </w:style>
  <w:style w:type="paragraph" w:styleId="13">
    <w:name w:val="HTML Preformatted"/>
    <w:basedOn w:val="1"/>
    <w:link w:val="3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page number"/>
    <w:basedOn w:val="17"/>
    <w:qFormat/>
    <w:uiPriority w:val="0"/>
  </w:style>
  <w:style w:type="character" w:styleId="20">
    <w:name w:val="FollowedHyperlink"/>
    <w:basedOn w:val="17"/>
    <w:semiHidden/>
    <w:unhideWhenUsed/>
    <w:qFormat/>
    <w:uiPriority w:val="99"/>
    <w:rPr>
      <w:color w:val="333333"/>
      <w:u w:val="none"/>
    </w:rPr>
  </w:style>
  <w:style w:type="character" w:styleId="21">
    <w:name w:val="Emphasis"/>
    <w:basedOn w:val="17"/>
    <w:qFormat/>
    <w:uiPriority w:val="20"/>
  </w:style>
  <w:style w:type="character" w:styleId="22">
    <w:name w:val="HTML Definition"/>
    <w:basedOn w:val="17"/>
    <w:semiHidden/>
    <w:unhideWhenUsed/>
    <w:qFormat/>
    <w:uiPriority w:val="99"/>
  </w:style>
  <w:style w:type="character" w:styleId="23">
    <w:name w:val="HTML Variable"/>
    <w:basedOn w:val="17"/>
    <w:semiHidden/>
    <w:unhideWhenUsed/>
    <w:qFormat/>
    <w:uiPriority w:val="99"/>
  </w:style>
  <w:style w:type="character" w:styleId="24">
    <w:name w:val="Hyperlink"/>
    <w:basedOn w:val="17"/>
    <w:unhideWhenUsed/>
    <w:qFormat/>
    <w:uiPriority w:val="99"/>
    <w:rPr>
      <w:color w:val="0000FF"/>
      <w:u w:val="single"/>
    </w:rPr>
  </w:style>
  <w:style w:type="character" w:styleId="25">
    <w:name w:val="HTML Cite"/>
    <w:basedOn w:val="17"/>
    <w:semiHidden/>
    <w:unhideWhenUsed/>
    <w:qFormat/>
    <w:uiPriority w:val="99"/>
  </w:style>
  <w:style w:type="character" w:customStyle="1" w:styleId="26">
    <w:name w:val="页眉 字符"/>
    <w:basedOn w:val="17"/>
    <w:link w:val="10"/>
    <w:qFormat/>
    <w:uiPriority w:val="99"/>
    <w:rPr>
      <w:sz w:val="18"/>
      <w:szCs w:val="18"/>
    </w:rPr>
  </w:style>
  <w:style w:type="character" w:customStyle="1" w:styleId="27">
    <w:name w:val="页脚 字符"/>
    <w:basedOn w:val="17"/>
    <w:link w:val="9"/>
    <w:qFormat/>
    <w:uiPriority w:val="99"/>
    <w:rPr>
      <w:sz w:val="18"/>
      <w:szCs w:val="18"/>
    </w:rPr>
  </w:style>
  <w:style w:type="paragraph" w:customStyle="1" w:styleId="2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  <w:style w:type="character" w:customStyle="1" w:styleId="29">
    <w:name w:val="正文文本 字符"/>
    <w:basedOn w:val="17"/>
    <w:link w:val="5"/>
    <w:qFormat/>
    <w:uiPriority w:val="0"/>
    <w:rPr>
      <w:rFonts w:ascii="Times New Roman" w:hAnsi="Times New Roman" w:eastAsia="宋体" w:cs="Times New Roman"/>
      <w:b/>
      <w:bCs/>
      <w:w w:val="90"/>
      <w:sz w:val="44"/>
      <w:szCs w:val="24"/>
    </w:rPr>
  </w:style>
  <w:style w:type="character" w:customStyle="1" w:styleId="30">
    <w:name w:val="HTML 预设格式 字符"/>
    <w:basedOn w:val="17"/>
    <w:link w:val="13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styleId="31">
    <w:name w:val="List Paragraph"/>
    <w:basedOn w:val="1"/>
    <w:qFormat/>
    <w:uiPriority w:val="34"/>
    <w:pPr>
      <w:ind w:firstLine="420" w:firstLineChars="200"/>
    </w:pPr>
  </w:style>
  <w:style w:type="character" w:customStyle="1" w:styleId="32">
    <w:name w:val="标题 2 字符"/>
    <w:basedOn w:val="17"/>
    <w:link w:val="3"/>
    <w:qFormat/>
    <w:uiPriority w:val="9"/>
    <w:rPr>
      <w:rFonts w:ascii="Cambria" w:hAnsi="Cambria" w:eastAsia="仿宋_GB2312" w:cs="Times New Roman"/>
      <w:b/>
      <w:bCs/>
      <w:sz w:val="30"/>
      <w:szCs w:val="32"/>
    </w:rPr>
  </w:style>
  <w:style w:type="character" w:customStyle="1" w:styleId="33">
    <w:name w:val="标题 3 字符"/>
    <w:basedOn w:val="17"/>
    <w:link w:val="4"/>
    <w:qFormat/>
    <w:uiPriority w:val="9"/>
    <w:rPr>
      <w:rFonts w:ascii="Times New Roman" w:hAnsi="Times New Roman" w:eastAsia="仿宋_GB2312" w:cs="Times New Roman"/>
      <w:b/>
      <w:bCs/>
      <w:sz w:val="28"/>
      <w:szCs w:val="32"/>
    </w:rPr>
  </w:style>
  <w:style w:type="character" w:customStyle="1" w:styleId="34">
    <w:name w:val="批注框文本 字符"/>
    <w:basedOn w:val="17"/>
    <w:link w:val="8"/>
    <w:semiHidden/>
    <w:qFormat/>
    <w:uiPriority w:val="99"/>
    <w:rPr>
      <w:sz w:val="18"/>
      <w:szCs w:val="18"/>
    </w:rPr>
  </w:style>
  <w:style w:type="character" w:customStyle="1" w:styleId="35">
    <w:name w:val="标题 1 字符"/>
    <w:basedOn w:val="1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36">
    <w:name w:val="nth-of-type(3)"/>
    <w:basedOn w:val="17"/>
    <w:qFormat/>
    <w:uiPriority w:val="0"/>
    <w:rPr>
      <w:b/>
      <w:color w:val="0163D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476</Words>
  <Characters>487</Characters>
  <Lines>30</Lines>
  <Paragraphs>22</Paragraphs>
  <TotalTime>1</TotalTime>
  <ScaleCrop>false</ScaleCrop>
  <LinksUpToDate>false</LinksUpToDate>
  <CharactersWithSpaces>941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2020-08-20T10:41:00Z</dcterms:created>
  <dc:creator>Along</dc:creator>
  <cp:lastModifiedBy>道路运输局（政）</cp:lastModifiedBy>
  <cp:lastPrinted>2020-12-14T02:38:00Z</cp:lastPrinted>
  <dcterms:modified xsi:type="dcterms:W3CDTF">2023-07-26T09:07:24Z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F5CC6B11D28A4486B9DA9394C3FAABFB_12</vt:lpwstr>
  </property>
</Properties>
</file>