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eastAsia="方正小标宋简体"/>
          <w:sz w:val="44"/>
          <w:szCs w:val="44"/>
        </w:rPr>
      </w:pPr>
      <w:bookmarkStart w:id="0" w:name="subject"/>
      <w:bookmarkEnd w:id="0"/>
      <w:r>
        <w:rPr>
          <w:rFonts w:eastAsia="方正小标宋简体"/>
          <w:sz w:val="44"/>
          <w:szCs w:val="44"/>
        </w:rPr>
        <w:t>天津市交通运输委员会关于组建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第二届</w:t>
      </w:r>
      <w:r>
        <w:rPr>
          <w:rFonts w:eastAsia="方正小标宋简体"/>
          <w:sz w:val="44"/>
          <w:szCs w:val="44"/>
        </w:rPr>
        <w:t>天津市交通运输委员会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专家委员会的通知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各有关单位</w:t>
      </w:r>
      <w:r>
        <w:rPr>
          <w:rFonts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为推进我市综合交通运输事业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高质量发展，加快交通强国建设实施，我委开展了第二届天津市交通运输委员会专家委员会组建工作。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经第6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委党委会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审议通过，现将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第二届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天津市交通运输委员会专家委员会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组成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予以公布。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附件：1.第二届天津市交通运输委员会专家委员会领导机构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1896" w:leftChars="763" w:hanging="294" w:hangingChars="92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第二届天津市交通运输委员会专家委员会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常务委员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名单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1887" w:leftChars="746" w:hanging="320" w:hangingChars="1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第二届天津市交通运输委员会专家委员会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委员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3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0"/>
        <w:jc w:val="center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eastAsia="仿宋_GB2312"/>
          <w:sz w:val="32"/>
          <w:szCs w:val="32"/>
        </w:rPr>
        <w:t>天津市交通运输委员会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640"/>
        <w:jc w:val="center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20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eastAsia="仿宋_GB2312"/>
          <w:sz w:val="32"/>
          <w:szCs w:val="32"/>
        </w:rPr>
        <w:t>年12月2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日</w:t>
      </w:r>
    </w:p>
    <w:p>
      <w:pPr>
        <w:spacing w:line="6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（此件主动公开）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bookmarkStart w:id="3" w:name="_GoBack"/>
      <w:bookmarkEnd w:id="3"/>
      <w:r>
        <w:rPr>
          <w:rFonts w:hint="default" w:ascii="Times New Roman" w:hAnsi="Times New Roman" w:eastAsia="黑体" w:cs="Times New Roman"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Cs/>
          <w:sz w:val="40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Cs/>
          <w:w w:val="1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w w:val="100"/>
          <w:sz w:val="44"/>
          <w:szCs w:val="44"/>
        </w:rPr>
        <w:t>第二届天津市交通运输委员会专家委员会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outlineLvl w:val="0"/>
        <w:rPr>
          <w:rFonts w:hint="eastAsia" w:ascii="Times New Roman" w:hAnsi="Times New Roman" w:eastAsia="方正小标宋简体" w:cs="Times New Roman"/>
          <w:bCs/>
          <w:w w:val="1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w w:val="100"/>
          <w:sz w:val="44"/>
          <w:szCs w:val="44"/>
        </w:rPr>
        <w:t>领导机构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32"/>
          <w:szCs w:val="28"/>
        </w:rPr>
        <w:t>主任委员（1人）</w:t>
      </w:r>
      <w:r>
        <w:rPr>
          <w:rFonts w:hint="default" w:ascii="Times New Roman" w:hAnsi="Times New Roman" w:eastAsia="黑体" w:cs="Times New Roman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28"/>
        </w:rPr>
        <w:t>魏宏云   天津市交通运输委员会副主任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32"/>
          <w:szCs w:val="28"/>
        </w:rPr>
        <w:t>副主任委员（5人）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28"/>
        </w:rPr>
        <w:t>孙长国   天津市交通运输委员会总工程师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28"/>
        </w:rPr>
        <w:t>郝润申   天津市港航管理局副局长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28"/>
        </w:rPr>
        <w:t>张  捷   天津市道路运输管理局副局长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28"/>
        </w:rPr>
        <w:t>刘旭锴   天津市市政工程设计研究总院副院长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28"/>
        </w:rPr>
        <w:t>朱敢平   天津市轨道交通集团有限公司总工程师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/>
          <w:sz w:val="32"/>
          <w:szCs w:val="28"/>
        </w:rPr>
      </w:pPr>
      <w:r>
        <w:rPr>
          <w:rFonts w:hint="default" w:ascii="Times New Roman" w:hAnsi="Times New Roman" w:eastAsia="黑体" w:cs="Times New Roman"/>
          <w:sz w:val="32"/>
          <w:szCs w:val="28"/>
        </w:rPr>
        <w:t>秘书长（1人）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28"/>
        </w:rPr>
        <w:t>韩福前  天津市交通运输委员会建设管理处</w:t>
      </w:r>
      <w:r>
        <w:rPr>
          <w:rFonts w:hint="eastAsia" w:ascii="Times New Roman" w:hAnsi="Times New Roman" w:eastAsia="仿宋_GB2312" w:cs="Times New Roman"/>
          <w:sz w:val="32"/>
          <w:szCs w:val="28"/>
          <w:lang w:eastAsia="zh-CN"/>
        </w:rPr>
        <w:t>（科技处）</w:t>
      </w:r>
      <w:r>
        <w:rPr>
          <w:rFonts w:hint="default" w:ascii="Times New Roman" w:hAnsi="Times New Roman" w:eastAsia="仿宋_GB2312" w:cs="Times New Roman"/>
          <w:sz w:val="32"/>
          <w:szCs w:val="28"/>
        </w:rPr>
        <w:t>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32"/>
          <w:szCs w:val="28"/>
        </w:rPr>
        <w:t>副秘书长（</w:t>
      </w:r>
      <w:r>
        <w:rPr>
          <w:rFonts w:hint="eastAsia" w:eastAsia="黑体" w:cs="Times New Roman"/>
          <w:sz w:val="32"/>
          <w:szCs w:val="28"/>
          <w:lang w:val="en-US" w:eastAsia="zh-CN"/>
        </w:rPr>
        <w:t>8</w:t>
      </w:r>
      <w:r>
        <w:rPr>
          <w:rFonts w:hint="default" w:ascii="Times New Roman" w:hAnsi="Times New Roman" w:eastAsia="黑体" w:cs="Times New Roman"/>
          <w:sz w:val="32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left="1895" w:leftChars="304" w:hanging="1257" w:hangingChars="393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28"/>
        </w:rPr>
        <w:t>柴大胜  天津市交通运输委员会建设管理处</w:t>
      </w:r>
      <w:r>
        <w:rPr>
          <w:rFonts w:hint="eastAsia" w:ascii="Times New Roman" w:hAnsi="Times New Roman" w:eastAsia="仿宋_GB2312" w:cs="Times New Roman"/>
          <w:sz w:val="32"/>
          <w:szCs w:val="28"/>
          <w:lang w:eastAsia="zh-CN"/>
        </w:rPr>
        <w:t>（科技处）副处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28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right="-368" w:rightChars="-175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28"/>
        </w:rPr>
        <w:t>程  锦  天津市公路学会理事长、天津市交通工程学会理事长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28"/>
        </w:rPr>
        <w:t>尹相君  天津市交通运输委员会铁路建设处处长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0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0"/>
        </w:rPr>
        <w:t>訾建峰</w:t>
      </w:r>
      <w:r>
        <w:rPr>
          <w:rFonts w:hint="eastAsia" w:cs="Times New Roman"/>
          <w:sz w:val="32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28"/>
        </w:rPr>
        <w:t>天津市交通运输委员会</w:t>
      </w:r>
      <w:r>
        <w:rPr>
          <w:rFonts w:hint="eastAsia" w:cs="Times New Roman"/>
          <w:sz w:val="32"/>
          <w:szCs w:val="28"/>
          <w:lang w:eastAsia="zh-CN"/>
        </w:rPr>
        <w:t>轨道处</w:t>
      </w:r>
      <w:r>
        <w:rPr>
          <w:rFonts w:hint="default" w:ascii="Times New Roman" w:hAnsi="Times New Roman" w:eastAsia="仿宋_GB2312" w:cs="Times New Roman"/>
          <w:sz w:val="32"/>
          <w:szCs w:val="28"/>
        </w:rPr>
        <w:t>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28"/>
        </w:rPr>
        <w:t>于君涛  天津市道路运输管理局法规处处长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28"/>
        </w:rPr>
        <w:t>付向东  天津市港航管理局规划建设处处长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28"/>
        </w:rPr>
        <w:t>孙运国  天津市交通科学研究院总工程师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28"/>
        </w:rPr>
      </w:pPr>
      <w:r>
        <w:rPr>
          <w:rFonts w:hint="default" w:ascii="Times New Roman" w:hAnsi="Times New Roman" w:eastAsia="黑体" w:cs="Times New Roman"/>
          <w:sz w:val="32"/>
          <w:szCs w:val="28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28"/>
        </w:rPr>
        <w:t>王新岐  天津市市政工程设计研究总院道路总工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28"/>
        </w:rPr>
      </w:pPr>
    </w:p>
    <w:p>
      <w:pPr>
        <w:spacing w:line="660" w:lineRule="exact"/>
        <w:jc w:val="left"/>
        <w:rPr>
          <w:rFonts w:hint="default" w:ascii="Times New Roman" w:hAnsi="Times New Roman" w:eastAsia="黑体" w:cs="Times New Roman"/>
          <w:sz w:val="32"/>
          <w:szCs w:val="28"/>
        </w:rPr>
      </w:pPr>
    </w:p>
    <w:p>
      <w:pPr>
        <w:spacing w:line="660" w:lineRule="exact"/>
        <w:jc w:val="left"/>
        <w:rPr>
          <w:rFonts w:hint="default" w:ascii="Times New Roman" w:hAnsi="Times New Roman" w:eastAsia="黑体" w:cs="Times New Roman"/>
          <w:sz w:val="32"/>
          <w:szCs w:val="28"/>
        </w:rPr>
      </w:pPr>
    </w:p>
    <w:p>
      <w:pPr>
        <w:spacing w:line="660" w:lineRule="exact"/>
        <w:jc w:val="left"/>
        <w:rPr>
          <w:rFonts w:hint="default" w:ascii="Times New Roman" w:hAnsi="Times New Roman" w:eastAsia="黑体" w:cs="Times New Roman"/>
          <w:sz w:val="32"/>
          <w:szCs w:val="28"/>
        </w:rPr>
      </w:pPr>
    </w:p>
    <w:p>
      <w:pPr>
        <w:spacing w:line="660" w:lineRule="exact"/>
        <w:jc w:val="left"/>
        <w:rPr>
          <w:rFonts w:hint="default" w:ascii="Times New Roman" w:hAnsi="Times New Roman" w:eastAsia="黑体" w:cs="Times New Roman"/>
          <w:sz w:val="32"/>
          <w:szCs w:val="28"/>
        </w:rPr>
      </w:pPr>
    </w:p>
    <w:p>
      <w:pPr>
        <w:spacing w:line="660" w:lineRule="exact"/>
        <w:jc w:val="left"/>
        <w:rPr>
          <w:rFonts w:hint="default" w:ascii="Times New Roman" w:hAnsi="Times New Roman" w:eastAsia="黑体" w:cs="Times New Roman"/>
          <w:sz w:val="32"/>
          <w:szCs w:val="28"/>
        </w:rPr>
      </w:pPr>
    </w:p>
    <w:p>
      <w:pPr>
        <w:spacing w:line="660" w:lineRule="exact"/>
        <w:jc w:val="left"/>
        <w:rPr>
          <w:rFonts w:hint="default" w:ascii="Times New Roman" w:hAnsi="Times New Roman" w:eastAsia="黑体" w:cs="Times New Roman"/>
          <w:sz w:val="32"/>
          <w:szCs w:val="28"/>
        </w:rPr>
      </w:pPr>
    </w:p>
    <w:p>
      <w:pPr>
        <w:spacing w:line="660" w:lineRule="exact"/>
        <w:jc w:val="left"/>
        <w:rPr>
          <w:rFonts w:hint="default" w:ascii="Times New Roman" w:hAnsi="Times New Roman" w:eastAsia="黑体" w:cs="Times New Roman"/>
          <w:sz w:val="32"/>
          <w:szCs w:val="28"/>
        </w:rPr>
      </w:pPr>
    </w:p>
    <w:p>
      <w:pPr>
        <w:spacing w:line="660" w:lineRule="exact"/>
        <w:jc w:val="left"/>
        <w:rPr>
          <w:rFonts w:hint="default" w:ascii="Times New Roman" w:hAnsi="Times New Roman" w:eastAsia="黑体" w:cs="Times New Roman"/>
          <w:sz w:val="32"/>
          <w:szCs w:val="28"/>
        </w:rPr>
      </w:pPr>
    </w:p>
    <w:p>
      <w:pPr>
        <w:spacing w:line="660" w:lineRule="exact"/>
        <w:jc w:val="left"/>
        <w:rPr>
          <w:rFonts w:hint="default" w:ascii="Times New Roman" w:hAnsi="Times New Roman" w:eastAsia="黑体" w:cs="Times New Roman"/>
          <w:sz w:val="32"/>
          <w:szCs w:val="28"/>
        </w:rPr>
      </w:pPr>
    </w:p>
    <w:p>
      <w:pPr>
        <w:spacing w:line="660" w:lineRule="exact"/>
        <w:jc w:val="left"/>
        <w:rPr>
          <w:rFonts w:hint="default" w:ascii="Times New Roman" w:hAnsi="Times New Roman" w:eastAsia="黑体" w:cs="Times New Roman"/>
          <w:sz w:val="32"/>
          <w:szCs w:val="28"/>
        </w:rPr>
      </w:pPr>
    </w:p>
    <w:p>
      <w:pPr>
        <w:spacing w:line="660" w:lineRule="exact"/>
        <w:jc w:val="left"/>
        <w:rPr>
          <w:rFonts w:hint="default" w:ascii="Times New Roman" w:hAnsi="Times New Roman" w:eastAsia="黑体" w:cs="Times New Roman"/>
          <w:sz w:val="32"/>
          <w:szCs w:val="28"/>
        </w:rPr>
      </w:pPr>
    </w:p>
    <w:p>
      <w:pPr>
        <w:spacing w:line="660" w:lineRule="exact"/>
        <w:jc w:val="left"/>
        <w:rPr>
          <w:rFonts w:hint="default" w:ascii="Times New Roman" w:hAnsi="Times New Roman" w:eastAsia="黑体" w:cs="Times New Roman"/>
          <w:sz w:val="32"/>
          <w:szCs w:val="28"/>
        </w:rPr>
      </w:pPr>
    </w:p>
    <w:p>
      <w:pPr>
        <w:spacing w:line="660" w:lineRule="exact"/>
        <w:jc w:val="left"/>
        <w:rPr>
          <w:rFonts w:hint="default" w:ascii="Times New Roman" w:hAnsi="Times New Roman" w:eastAsia="黑体" w:cs="Times New Roman"/>
          <w:sz w:val="32"/>
          <w:szCs w:val="28"/>
        </w:rPr>
      </w:pPr>
    </w:p>
    <w:p>
      <w:pPr>
        <w:spacing w:line="660" w:lineRule="exact"/>
        <w:jc w:val="left"/>
        <w:rPr>
          <w:rFonts w:hint="default" w:ascii="Times New Roman" w:hAnsi="Times New Roman" w:eastAsia="黑体" w:cs="Times New Roman"/>
          <w:sz w:val="32"/>
          <w:szCs w:val="28"/>
        </w:rPr>
      </w:pPr>
    </w:p>
    <w:p>
      <w:pPr>
        <w:spacing w:line="660" w:lineRule="exact"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32"/>
          <w:szCs w:val="28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第二届天津市交通运输委员会专家委员会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常务委员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按姓氏笔划排序</w:t>
      </w:r>
      <w:r>
        <w:rPr>
          <w:rFonts w:hint="default" w:ascii="Times New Roman" w:hAnsi="Times New Roman" w:eastAsia="黑体" w:cs="Times New Roman"/>
          <w:sz w:val="28"/>
          <w:szCs w:val="28"/>
        </w:rPr>
        <w:t>，</w:t>
      </w:r>
      <w:r>
        <w:rPr>
          <w:rFonts w:hint="eastAsia" w:ascii="楷体_GB2312" w:hAnsi="楷体_GB2312" w:eastAsia="楷体_GB2312" w:cs="楷体_GB2312"/>
          <w:sz w:val="32"/>
          <w:szCs w:val="32"/>
        </w:rPr>
        <w:t>共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90</w:t>
      </w:r>
      <w:r>
        <w:rPr>
          <w:rFonts w:hint="eastAsia" w:ascii="楷体_GB2312" w:hAnsi="楷体_GB2312" w:eastAsia="楷体_GB2312" w:cs="楷体_GB2312"/>
          <w:sz w:val="32"/>
          <w:szCs w:val="32"/>
        </w:rPr>
        <w:t>人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28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55" w:firstLineChars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>公路建设组</w:t>
      </w:r>
      <w:r>
        <w:rPr>
          <w:rFonts w:hint="eastAsia" w:ascii="Times New Roman" w:hAnsi="Times New Roman" w:eastAsia="黑体" w:cs="Times New Roman"/>
          <w:sz w:val="32"/>
          <w:szCs w:val="30"/>
          <w:lang w:eastAsia="zh-CN"/>
        </w:rPr>
        <w:t>（</w:t>
      </w:r>
      <w:r>
        <w:rPr>
          <w:rFonts w:hint="default" w:ascii="Times New Roman" w:hAnsi="Times New Roman" w:eastAsia="黑体" w:cs="Times New Roman"/>
          <w:sz w:val="32"/>
          <w:szCs w:val="30"/>
        </w:rPr>
        <w:t>18人</w:t>
      </w:r>
      <w:r>
        <w:rPr>
          <w:rFonts w:hint="eastAsia" w:ascii="Times New Roman" w:hAnsi="Times New Roman" w:eastAsia="黑体" w:cs="Times New Roman"/>
          <w:sz w:val="32"/>
          <w:szCs w:val="30"/>
          <w:lang w:eastAsia="zh-CN"/>
        </w:rPr>
        <w:t>）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52" w:leftChars="263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 xml:space="preserve">王晓华  王新岐  朱晓东  刘旭锴  刘润有  孙长国  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52" w:leftChars="263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 xml:space="preserve">孙运国  李海舢  杨永前  张  强  陈正攸  周卫峰  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52" w:leftChars="263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 xml:space="preserve">赵文志  高伯翔  曹  景  韩振勇  韩福前  魏宏云        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55" w:firstLineChars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>港口水运组</w:t>
      </w:r>
      <w:r>
        <w:rPr>
          <w:rFonts w:hint="eastAsia" w:ascii="Times New Roman" w:hAnsi="Times New Roman" w:eastAsia="黑体" w:cs="Times New Roman"/>
          <w:sz w:val="32"/>
          <w:szCs w:val="30"/>
          <w:lang w:eastAsia="zh-CN"/>
        </w:rPr>
        <w:t>（</w:t>
      </w:r>
      <w:r>
        <w:rPr>
          <w:rFonts w:hint="default" w:ascii="Times New Roman" w:hAnsi="Times New Roman" w:eastAsia="黑体" w:cs="Times New Roman"/>
          <w:sz w:val="32"/>
          <w:szCs w:val="30"/>
        </w:rPr>
        <w:t>16人</w:t>
      </w:r>
      <w:r>
        <w:rPr>
          <w:rFonts w:hint="eastAsia" w:ascii="Times New Roman" w:hAnsi="Times New Roman" w:eastAsia="黑体" w:cs="Times New Roman"/>
          <w:sz w:val="32"/>
          <w:szCs w:val="30"/>
          <w:lang w:eastAsia="zh-CN"/>
        </w:rPr>
        <w:t>）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52" w:leftChars="263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>王  轩  史  伟  付向东  朱  平  刘佳东  李一勇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52" w:leftChars="263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 xml:space="preserve">杨  华  肖  忠  张华庆  张华勤  武守元  季则舟  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52" w:leftChars="263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 xml:space="preserve">郝润申  胡保安  祝世华  秦  亮  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55" w:firstLineChars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>交通运输组（1</w:t>
      </w:r>
      <w:r>
        <w:rPr>
          <w:rFonts w:hint="default" w:ascii="Times New Roman" w:hAnsi="Times New Roman" w:eastAsia="黑体" w:cs="Times New Roman"/>
          <w:sz w:val="32"/>
          <w:szCs w:val="30"/>
          <w:lang w:val="en-US" w:eastAsia="zh-CN"/>
        </w:rPr>
        <w:t>7</w:t>
      </w:r>
      <w:r>
        <w:rPr>
          <w:rFonts w:hint="default" w:ascii="Times New Roman" w:hAnsi="Times New Roman" w:eastAsia="黑体" w:cs="Times New Roman"/>
          <w:sz w:val="32"/>
          <w:szCs w:val="30"/>
        </w:rPr>
        <w:t>人）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52" w:leftChars="263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>于君涛  马寿峰  王  伟  王国锋  王海燕  张  捷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52" w:leftChars="263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 xml:space="preserve">张迺元  </w:t>
      </w:r>
      <w:r>
        <w:rPr>
          <w:rFonts w:hint="default" w:ascii="Times New Roman" w:hAnsi="Times New Roman" w:eastAsia="仿宋_GB2312" w:cs="Times New Roman"/>
          <w:sz w:val="32"/>
          <w:szCs w:val="30"/>
          <w:lang w:eastAsia="zh-CN"/>
        </w:rPr>
        <w:t>杜二鹏</w:t>
      </w:r>
      <w:r>
        <w:rPr>
          <w:rFonts w:hint="default" w:ascii="Times New Roman" w:hAnsi="Times New Roman" w:eastAsia="仿宋_GB2312" w:cs="Times New Roman"/>
          <w:sz w:val="32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0"/>
        </w:rPr>
        <w:t xml:space="preserve">陈  昊  庞明宝  赵  坚  贾彦勇  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52" w:leftChars="263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 xml:space="preserve">柴大胜  翁玉波  黄殿会  崔洪军  程  锦  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55" w:firstLineChars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>轨道交通组（13人）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52" w:leftChars="263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 xml:space="preserve">王立天  冯进峰  朱敢平  李义岭  李汉卿  李际胜 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52" w:leftChars="263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 xml:space="preserve">杨克鉴  杨贵生  张世标  郑习羽  贺维国  韩圣章 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52" w:leftChars="263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>訾建峰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52" w:leftChars="263"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>铁路建设组（13人）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52" w:leftChars="263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 xml:space="preserve">牛凤鸣  尹相君  白鸿国  李树德  杨生伟  张佩竹  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52" w:leftChars="263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 xml:space="preserve">张建政  苗赛松  孟凡铁  秦宝来  董  雪  雷华阳    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52" w:leftChars="263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 xml:space="preserve">管建国 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52" w:leftChars="263"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>智能交通组（13人）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52" w:leftChars="263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 xml:space="preserve">毛洪钧  刘东海  刘树东  关志伟  苏  刚  李  强  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52" w:leftChars="263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 xml:space="preserve">杨嘉琛  张  泳  周里智  梁天宇  梁兴雨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薛  文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52" w:leftChars="263" w:firstLine="0" w:firstLineChars="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>薛京生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52" w:leftChars="263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0"/>
        </w:rPr>
      </w:pPr>
    </w:p>
    <w:p>
      <w:pPr>
        <w:pStyle w:val="9"/>
        <w:widowControl/>
        <w:spacing w:line="579" w:lineRule="exact"/>
        <w:ind w:left="552" w:leftChars="263" w:firstLine="0" w:firstLineChars="0"/>
        <w:jc w:val="left"/>
        <w:rPr>
          <w:rFonts w:hint="default" w:ascii="Times New Roman" w:hAnsi="Times New Roman" w:eastAsia="仿宋_GB2312" w:cs="Times New Roman"/>
          <w:sz w:val="32"/>
          <w:szCs w:val="30"/>
        </w:rPr>
      </w:pPr>
    </w:p>
    <w:p>
      <w:pPr>
        <w:pStyle w:val="9"/>
        <w:widowControl/>
        <w:spacing w:line="579" w:lineRule="exact"/>
        <w:ind w:left="552" w:leftChars="263" w:firstLine="0" w:firstLineChars="0"/>
        <w:jc w:val="left"/>
        <w:rPr>
          <w:rFonts w:hint="default" w:ascii="Times New Roman" w:hAnsi="Times New Roman" w:eastAsia="仿宋_GB2312" w:cs="Times New Roman"/>
          <w:sz w:val="32"/>
          <w:szCs w:val="30"/>
        </w:rPr>
      </w:pPr>
    </w:p>
    <w:p>
      <w:pPr>
        <w:pStyle w:val="9"/>
        <w:widowControl/>
        <w:spacing w:line="579" w:lineRule="exact"/>
        <w:ind w:left="552" w:leftChars="263" w:firstLine="0" w:firstLineChars="0"/>
        <w:jc w:val="left"/>
        <w:rPr>
          <w:rFonts w:hint="default" w:ascii="Times New Roman" w:hAnsi="Times New Roman" w:eastAsia="仿宋_GB2312" w:cs="Times New Roman"/>
          <w:sz w:val="32"/>
          <w:szCs w:val="30"/>
        </w:rPr>
      </w:pPr>
    </w:p>
    <w:p>
      <w:pPr>
        <w:pStyle w:val="9"/>
        <w:widowControl/>
        <w:spacing w:line="579" w:lineRule="exact"/>
        <w:ind w:left="552" w:leftChars="263" w:firstLine="0" w:firstLineChars="0"/>
        <w:jc w:val="left"/>
        <w:rPr>
          <w:rFonts w:hint="default" w:ascii="Times New Roman" w:hAnsi="Times New Roman" w:eastAsia="仿宋_GB2312" w:cs="Times New Roman"/>
          <w:sz w:val="32"/>
          <w:szCs w:val="30"/>
        </w:rPr>
      </w:pPr>
    </w:p>
    <w:p>
      <w:pPr>
        <w:pStyle w:val="9"/>
        <w:widowControl/>
        <w:spacing w:line="579" w:lineRule="exact"/>
        <w:ind w:left="552" w:leftChars="263" w:firstLine="0" w:firstLineChars="0"/>
        <w:jc w:val="left"/>
        <w:rPr>
          <w:rFonts w:hint="default" w:ascii="Times New Roman" w:hAnsi="Times New Roman" w:eastAsia="仿宋_GB2312" w:cs="Times New Roman"/>
          <w:sz w:val="32"/>
          <w:szCs w:val="30"/>
        </w:rPr>
      </w:pPr>
    </w:p>
    <w:p>
      <w:pPr>
        <w:pStyle w:val="9"/>
        <w:widowControl/>
        <w:spacing w:line="579" w:lineRule="exact"/>
        <w:ind w:left="552" w:leftChars="263" w:firstLine="0" w:firstLineChars="0"/>
        <w:jc w:val="left"/>
        <w:rPr>
          <w:rFonts w:hint="default" w:ascii="Times New Roman" w:hAnsi="Times New Roman" w:eastAsia="仿宋_GB2312" w:cs="Times New Roman"/>
          <w:sz w:val="32"/>
          <w:szCs w:val="30"/>
        </w:rPr>
      </w:pPr>
    </w:p>
    <w:p>
      <w:pPr>
        <w:pStyle w:val="9"/>
        <w:widowControl/>
        <w:spacing w:line="579" w:lineRule="exact"/>
        <w:ind w:left="552" w:leftChars="263" w:firstLine="0" w:firstLineChars="0"/>
        <w:jc w:val="left"/>
        <w:rPr>
          <w:rFonts w:hint="default" w:ascii="Times New Roman" w:hAnsi="Times New Roman" w:eastAsia="仿宋_GB2312" w:cs="Times New Roman"/>
          <w:sz w:val="32"/>
          <w:szCs w:val="30"/>
        </w:rPr>
      </w:pPr>
    </w:p>
    <w:p>
      <w:pPr>
        <w:pStyle w:val="9"/>
        <w:widowControl/>
        <w:spacing w:line="579" w:lineRule="exact"/>
        <w:ind w:left="552" w:leftChars="263" w:firstLine="0" w:firstLineChars="0"/>
        <w:jc w:val="left"/>
        <w:rPr>
          <w:rFonts w:hint="default" w:ascii="Times New Roman" w:hAnsi="Times New Roman" w:eastAsia="仿宋_GB2312" w:cs="Times New Roman"/>
          <w:sz w:val="32"/>
          <w:szCs w:val="30"/>
        </w:rPr>
      </w:pPr>
    </w:p>
    <w:p>
      <w:pPr>
        <w:pStyle w:val="9"/>
        <w:widowControl/>
        <w:spacing w:line="579" w:lineRule="exact"/>
        <w:ind w:left="552" w:leftChars="263" w:firstLine="0" w:firstLineChars="0"/>
        <w:jc w:val="left"/>
        <w:rPr>
          <w:rFonts w:hint="default" w:ascii="Times New Roman" w:hAnsi="Times New Roman" w:eastAsia="仿宋_GB2312" w:cs="Times New Roman"/>
          <w:sz w:val="32"/>
          <w:szCs w:val="30"/>
        </w:rPr>
      </w:pPr>
    </w:p>
    <w:p>
      <w:pPr>
        <w:pStyle w:val="9"/>
        <w:widowControl/>
        <w:spacing w:line="579" w:lineRule="exact"/>
        <w:ind w:left="552" w:leftChars="263" w:firstLine="0" w:firstLineChars="0"/>
        <w:jc w:val="left"/>
        <w:rPr>
          <w:rFonts w:hint="default" w:ascii="Times New Roman" w:hAnsi="Times New Roman" w:eastAsia="仿宋_GB2312" w:cs="Times New Roman"/>
          <w:sz w:val="32"/>
          <w:szCs w:val="30"/>
        </w:rPr>
      </w:pPr>
    </w:p>
    <w:p>
      <w:pPr>
        <w:pStyle w:val="9"/>
        <w:widowControl/>
        <w:spacing w:line="579" w:lineRule="exact"/>
        <w:ind w:left="552" w:leftChars="263" w:firstLine="0" w:firstLineChars="0"/>
        <w:jc w:val="left"/>
        <w:rPr>
          <w:rFonts w:hint="default" w:ascii="Times New Roman" w:hAnsi="Times New Roman" w:eastAsia="仿宋_GB2312" w:cs="Times New Roman"/>
          <w:sz w:val="32"/>
          <w:szCs w:val="30"/>
        </w:rPr>
      </w:pPr>
    </w:p>
    <w:p>
      <w:pPr>
        <w:rPr>
          <w:rFonts w:hint="default" w:ascii="Times New Roman" w:hAnsi="Times New Roman" w:eastAsia="黑体" w:cs="Times New Roman"/>
          <w:sz w:val="32"/>
        </w:rPr>
      </w:pPr>
    </w:p>
    <w:p>
      <w:pPr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default" w:ascii="Times New Roman" w:hAnsi="Times New Roman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第二届天津市交通运输委员会专家委员会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委员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按姓氏笔划排序，共计</w:t>
      </w:r>
      <w:r>
        <w:rPr>
          <w:rFonts w:hint="default" w:ascii="Times New Roman" w:hAnsi="Times New Roman" w:eastAsia="楷体_GB2312" w:cs="Times New Roman"/>
          <w:sz w:val="32"/>
          <w:szCs w:val="32"/>
        </w:rPr>
        <w:t>32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  <w:sz w:val="32"/>
          <w:szCs w:val="32"/>
        </w:rPr>
        <w:t>人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default" w:ascii="Times New Roman" w:hAnsi="Times New Roman" w:eastAsia="黑体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  <w:sz w:val="32"/>
        </w:rPr>
        <w:t>公路建设组（1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>40</w:t>
      </w:r>
      <w:r>
        <w:rPr>
          <w:rFonts w:hint="default" w:ascii="Times New Roman" w:hAnsi="Times New Roman" w:eastAsia="黑体" w:cs="Times New Roman"/>
          <w:sz w:val="32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于永刚  于洪兴  马士宾  王  雷  王  燕  王文欣  王永成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王存海  王兆军  王宗仁  王树敏  王莲香  王晓华  王新岐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王德群  井润胜  尤学一  牛  军  田  磊  丘银英  白子建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邢  妍  邢  锦  邢永辉  毕经东  朱  彬  朱劲松  朱晓东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朱敏清  刘  英  刘  建  刘  琳  刘玉辉  刘伟杰  刘旭锴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刘运红  刘志刚  刘国慧  刘爱明  刘润有  齐  琳  闫  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闫卫喜  闫燕红  汤洪雁  许  平  孙长国  孙东利  孙吉书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孙运国  孙海元  李  仙  李  斌  李正中  李世明  李传宪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李军伟  李晓宁  李爱民  李海舢  李海斌  李曦淳  杨  亮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杨永前  杨新磊  肖  田  肖庆一  吴  云  吴  冬  吴  刚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吴景海  邱照宝  谷李忠  汪凌志  张  生  张  民  张  军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张  勇  张  强  张大为  张子俊  张友明  张书荣  张东岩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张建东  张美琴  张洪峰  张宪新  张爱春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张鹏勇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陈  星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陈  亮  陈凤秋  陈正攸  陈海鸥  岳向武  金树法  周  莉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周  健  周卫峰  周华贵  周作顺  周培柏  郑连生  赵少伟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赵凤华  赵文志  胡永华  费曼利  贺会立  夏  兰  徐海洋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高  翔  高伯翔  郭玉香  黄忠明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曹  景  曹书生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唱润好  崔志刚  崔克让  笪  巍  康  振  商耀祥  董  刚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蒋玉花  蒋明镜  韩国倩  韩树杰  韩振勇  韩福前  傅婕婷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曾  伟  谢  彬  谢  斌  靳  颖  潘大民  魏如喜  魏宏云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港航建设组（7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黑体" w:cs="Times New Roman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王  轩  王  毅  王世明  王克勤  王相国  王晓敏  王海霞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邓宏彦  史  伟  付向东  朱  平  任  </w:t>
      </w:r>
      <w:r>
        <w:rPr>
          <w:rFonts w:hint="default" w:ascii="Times New Roman" w:hAnsi="Times New Roman" w:cs="Times New Roman"/>
          <w:sz w:val="32"/>
          <w:szCs w:val="32"/>
        </w:rPr>
        <w:t>燚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任宏宇  刘凤松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刘良志  刘现鹏  刘佳东  刘祥玉  孙光厚  杜尊峰  李  洋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李一勇  李奇峰  李晓波  李海锋  杨  华  杨玉森  肖  忠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吴怀波  何文钦  何国本  余建星  沈迪州  宋效第  张  娜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张乃受  张永金  张光玉  张华庆  张华勤  张金凤  张春雨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张胜峰  张振山  陈  浩  陈云飞  陈伟鹏  陈际丰  陈健学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陈德旺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迟乃旗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武守元  苑桂永  季则舟  郑广民  赵  永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赵吉东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郝润申  胡保安  胡家顺  祝世华  秦  亮  袁立伟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耿树旺  栗凤进  夏悟民  高崧涛  黄宏宝  黄明俊  常云彬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梁  萌  程  林  童  军  阚卫明  翟征秋  潘  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  <w:sz w:val="32"/>
        </w:rPr>
        <w:t>交通运输组（2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z w:val="32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于君涛  马寿峰  王  伟  王国锋  王海燕  乔建刚  张  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张  鹏  张</w:t>
      </w:r>
      <w:r>
        <w:rPr>
          <w:rFonts w:hint="default" w:ascii="Times New Roman" w:hAnsi="Times New Roman" w:cs="Times New Roman"/>
          <w:sz w:val="32"/>
          <w:szCs w:val="32"/>
        </w:rPr>
        <w:t>迺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元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杜二鹏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陈  昊  庞明宝  赵  坚  贾彦勇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柴大胜  翁玉波  黄殿会  崔洪军  康  宁  程  锦  谢慧扬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bookmarkStart w:id="1" w:name="OLE_LINK1"/>
      <w:bookmarkStart w:id="2" w:name="OLE_LINK2"/>
      <w:r>
        <w:rPr>
          <w:rFonts w:hint="default" w:ascii="Times New Roman" w:hAnsi="Times New Roman" w:eastAsia="黑体" w:cs="Times New Roman"/>
          <w:sz w:val="32"/>
          <w:szCs w:val="32"/>
        </w:rPr>
        <w:t>轨道交通组（34人）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马晓磊  王立天  王清永  田  峰  田贵州  冯进峰  朱敢平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刘  彬  刘一文  孙为东  李  白  李  进  李义岭  李汉卿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李向辉  李际胜  杨克鉴  杨贵生  肖  晨  宋  仪  宋超业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张  斌  张长强  张世标  张海波  庞金爽  郑习羽  赵  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贺维国  常  利  董秀竹  韩圣章  曾小旭  訾建峰         </w:t>
      </w:r>
    </w:p>
    <w:p>
      <w:pPr>
        <w:keepNext w:val="0"/>
        <w:keepLines w:val="0"/>
        <w:pageBreakBefore w:val="0"/>
        <w:tabs>
          <w:tab w:val="left" w:pos="1276"/>
          <w:tab w:val="left" w:pos="2694"/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铁路建设组</w:t>
      </w:r>
      <w:bookmarkEnd w:id="1"/>
      <w:bookmarkEnd w:id="2"/>
      <w:r>
        <w:rPr>
          <w:rFonts w:hint="default" w:ascii="Times New Roman" w:hAnsi="Times New Roman" w:eastAsia="黑体" w:cs="Times New Roman"/>
          <w:sz w:val="32"/>
          <w:szCs w:val="32"/>
        </w:rPr>
        <w:t>（3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32"/>
          <w:szCs w:val="32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王会海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牛凤鸣  尹相君  冉  锋  白鸿国  许顺国  李树德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杨生伟  杨艳红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沙佩泉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肖春光  张  颖  张广寅  张宏涛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张佩竹  张建政  陈  旭  苗赛松  范向卿  岳玉强  周建松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郑铁柱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孟凡铁  赵瑞丽  荣恩来  秦宝来  耿莉红  郭华阳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郭佳栋  梁大坚  董  雪  雷华阳  管建国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智能交通组（23人）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毛洪钧  田  涛  刘东海  刘树东  闫  伟  关志伟  苏  刚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李  强  杨嘉琛  何立忠  何铁强  张  泳  张伟红  陈红梅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周里智  周晓波  赵  峰  徐  杰  梁天宇  梁兴雨  蒋  寅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薛  文  薛京生</w:t>
      </w:r>
    </w:p>
    <w:p>
      <w:pPr>
        <w:pStyle w:val="9"/>
        <w:widowControl/>
        <w:spacing w:line="579" w:lineRule="exact"/>
        <w:ind w:left="552" w:leftChars="263" w:firstLine="0" w:firstLineChars="0"/>
        <w:jc w:val="left"/>
        <w:rPr>
          <w:rFonts w:hint="default" w:ascii="Times New Roman" w:hAnsi="Times New Roman" w:eastAsia="仿宋_GB2312" w:cs="Times New Roman"/>
          <w:sz w:val="32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1920" w:hanging="1920" w:hangingChars="6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935990</wp:posOffset>
                </wp:positionH>
                <wp:positionV relativeFrom="paragraph">
                  <wp:posOffset>8947150</wp:posOffset>
                </wp:positionV>
                <wp:extent cx="561213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21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3.7pt;margin-top:704.5pt;height:0pt;width:441.9pt;z-index:251661312;mso-width-relative:page;mso-height-relative:page;" filled="f" stroked="t" coordsize="21600,21600" o:gfxdata="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lkYKUtcAAAAO&#10;AQAADwAAAAAAAAABACAAAAAiAAAAZHJzL2Rvd25yZXYueG1sUEsBAhQAFAAAAAgAh07iQPwfwEQd&#10;AgAAQQQAAA4AAAAAAAAAAQAgAAAAJgEAAGRycy9lMm9Eb2MueG1sUEsFBgAAAAAGAAYAWQEAALU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79" w:lineRule="exact"/>
        <w:ind w:left="0" w:left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8222"/>
          <w:tab w:val="left" w:pos="850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79" w:lineRule="exact"/>
        <w:ind w:right="210" w:rightChars="100"/>
        <w:jc w:val="left"/>
        <w:textAlignment w:val="auto"/>
        <w:outlineLvl w:val="9"/>
        <w:rPr>
          <w:rFonts w:hint="default"/>
          <w:kern w:val="2"/>
          <w:sz w:val="21"/>
          <w:szCs w:val="24"/>
          <w:lang w:val="en" w:eastAsia="zh-CN" w:bidi="ar-SA"/>
        </w:rPr>
      </w:pP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433070</wp:posOffset>
                </wp:positionV>
                <wp:extent cx="5622925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29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5pt;margin-top:34.1pt;height:0pt;width:442.75pt;z-index:251663360;mso-width-relative:page;mso-height-relative:page;" filled="f" stroked="t" coordsize="21600,21600" o:gfxdata="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HZsvrdUAAAAHAQAADwAAAAAAAAABACAAAAAiAAAAZHJzL2Rvd25yZXYu&#10;eG1sUEsBAhQAFAAAAAgAh07iQOLRTJj+AQAA/gMAAA4AAAAAAAAAAQAgAAAAJA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17780</wp:posOffset>
                </wp:positionV>
                <wp:extent cx="5622925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29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1.4pt;height:0pt;width:442.75pt;z-index:251662336;mso-width-relative:page;mso-height-relative:page;" filled="f" stroked="t" coordsize="21600,21600" o:gfxdata="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5Jp8fdQAAAAGAQAADwAAAAAAAAABACAAAAAiAAAAZHJzL2Rvd25yZXYueG1s&#10;UEsBAhQAFAAAAAgAh07iQD9ma338AQAA/AMAAA4AAAAAAAAAAQAgAAAAIw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/>
          <w:bCs/>
          <w:sz w:val="28"/>
          <w:szCs w:val="28"/>
        </w:rPr>
        <w:t>天津市交通运输委员会办公室</w:t>
      </w:r>
      <w:r>
        <w:rPr>
          <w:rFonts w:ascii="Times New Roman" w:hAnsi="Times New Roman" w:eastAsia="仿宋_GB2312"/>
          <w:bCs/>
          <w:szCs w:val="28"/>
        </w:rPr>
        <w:t>　　　　</w:t>
      </w:r>
      <w:r>
        <w:rPr>
          <w:rFonts w:hint="default"/>
          <w:bCs/>
          <w:szCs w:val="28"/>
          <w:lang w:val="en"/>
        </w:rPr>
        <w:t xml:space="preserve">      </w:t>
      </w:r>
      <w:r>
        <w:rPr>
          <w:rFonts w:hint="eastAsia"/>
          <w:bCs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_GB2312"/>
          <w:bCs/>
          <w:sz w:val="28"/>
          <w:szCs w:val="28"/>
        </w:rPr>
        <w:t>2020年12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日印发</w: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1088390</wp:posOffset>
                </wp:positionH>
                <wp:positionV relativeFrom="paragraph">
                  <wp:posOffset>9099550</wp:posOffset>
                </wp:positionV>
                <wp:extent cx="561213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2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5.7pt;margin-top:716.5pt;height:0pt;width:441.9pt;z-index:251660288;mso-width-relative:page;mso-height-relative:page;" filled="f" stroked="t" coordsize="21600,21600" o:gfxdata="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/EZp7YAAAADgEAAA8AAAAAAAAAAQAgAAAAIgAAAGRycy9kb3ducmV2Lnht&#10;bFBLAQIUABQAAAAIAIdO4kAsrnCF+QEAAPIDAAAOAAAAAAAAAAEAIAAAACc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935990</wp:posOffset>
                </wp:positionH>
                <wp:positionV relativeFrom="paragraph">
                  <wp:posOffset>8947150</wp:posOffset>
                </wp:positionV>
                <wp:extent cx="561213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21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3.7pt;margin-top:704.5pt;height:0pt;width:441.9pt;z-index:251659264;mso-width-relative:page;mso-height-relative:page;" filled="f" stroked="t" coordsize="21600,21600" o:gfxdata="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lkYKUtcAAAAO&#10;AQAADwAAAAAAAAABACAAAAAiAAAAZHJzL2Rvd25yZXYueG1sUEsBAhQAFAAAAAgAh07iQGgwjqUd&#10;AgAAQQQAAA4AAAAAAAAAAQAgAAAAJgEAAGRycy9lMm9Eb2MueG1sUEsFBgAAAAAGAAYAWQEAALU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420" w:rightChars="20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xNzY1YjhkZGNiNWE3Mjc5MTkzZGYxNTExOTA2ODMifQ=="/>
  </w:docVars>
  <w:rsids>
    <w:rsidRoot w:val="007545FA"/>
    <w:rsid w:val="000078B2"/>
    <w:rsid w:val="00052B5E"/>
    <w:rsid w:val="000B0F53"/>
    <w:rsid w:val="00161B55"/>
    <w:rsid w:val="001744A6"/>
    <w:rsid w:val="001856C2"/>
    <w:rsid w:val="001C744D"/>
    <w:rsid w:val="002036DD"/>
    <w:rsid w:val="002240E0"/>
    <w:rsid w:val="002364C7"/>
    <w:rsid w:val="00267917"/>
    <w:rsid w:val="003342E5"/>
    <w:rsid w:val="00352B93"/>
    <w:rsid w:val="00371631"/>
    <w:rsid w:val="00382EF8"/>
    <w:rsid w:val="00387E52"/>
    <w:rsid w:val="003E1351"/>
    <w:rsid w:val="00443B60"/>
    <w:rsid w:val="004655EA"/>
    <w:rsid w:val="00541291"/>
    <w:rsid w:val="00605E82"/>
    <w:rsid w:val="00663693"/>
    <w:rsid w:val="007545FA"/>
    <w:rsid w:val="00797C07"/>
    <w:rsid w:val="008304B4"/>
    <w:rsid w:val="008F11E1"/>
    <w:rsid w:val="009114FB"/>
    <w:rsid w:val="0092135B"/>
    <w:rsid w:val="00935A48"/>
    <w:rsid w:val="009377CC"/>
    <w:rsid w:val="009635E2"/>
    <w:rsid w:val="00986D21"/>
    <w:rsid w:val="00992659"/>
    <w:rsid w:val="00994ED9"/>
    <w:rsid w:val="009A269A"/>
    <w:rsid w:val="009B61CB"/>
    <w:rsid w:val="009F2682"/>
    <w:rsid w:val="00A663BD"/>
    <w:rsid w:val="00AA0AB0"/>
    <w:rsid w:val="00B118DB"/>
    <w:rsid w:val="00B56799"/>
    <w:rsid w:val="00B9659C"/>
    <w:rsid w:val="00BA6CDF"/>
    <w:rsid w:val="00CC08C9"/>
    <w:rsid w:val="00CC4FA3"/>
    <w:rsid w:val="00CD3118"/>
    <w:rsid w:val="00CF59D4"/>
    <w:rsid w:val="00D0142D"/>
    <w:rsid w:val="00D91AB8"/>
    <w:rsid w:val="00D94432"/>
    <w:rsid w:val="00D9446B"/>
    <w:rsid w:val="00E27BA1"/>
    <w:rsid w:val="00E455F7"/>
    <w:rsid w:val="00E70072"/>
    <w:rsid w:val="204B0435"/>
    <w:rsid w:val="2BDF797A"/>
    <w:rsid w:val="2FBF3174"/>
    <w:rsid w:val="3A7F08BC"/>
    <w:rsid w:val="3AD521D4"/>
    <w:rsid w:val="3EFE26CB"/>
    <w:rsid w:val="3FBF1A8B"/>
    <w:rsid w:val="65030812"/>
    <w:rsid w:val="6B5D37F1"/>
    <w:rsid w:val="6B9B798E"/>
    <w:rsid w:val="6E7F35D4"/>
    <w:rsid w:val="72EFC36D"/>
    <w:rsid w:val="755F15CB"/>
    <w:rsid w:val="784FC3A0"/>
    <w:rsid w:val="79C744A5"/>
    <w:rsid w:val="7ACD5817"/>
    <w:rsid w:val="7EBB756C"/>
    <w:rsid w:val="9E7FE60C"/>
    <w:rsid w:val="9F591306"/>
    <w:rsid w:val="9FFF380D"/>
    <w:rsid w:val="CEFF9E13"/>
    <w:rsid w:val="CFFFADCC"/>
    <w:rsid w:val="DBFC0F66"/>
    <w:rsid w:val="DD6CE943"/>
    <w:rsid w:val="DFEFF64D"/>
    <w:rsid w:val="EDDF4AA3"/>
    <w:rsid w:val="EEBFAE87"/>
    <w:rsid w:val="F0F6CCE2"/>
    <w:rsid w:val="F7DF1002"/>
    <w:rsid w:val="FAEA8141"/>
    <w:rsid w:val="FB6EC164"/>
    <w:rsid w:val="FEBE44DA"/>
    <w:rsid w:val="FF2FDCA2"/>
    <w:rsid w:val="FFC74898"/>
    <w:rsid w:val="FFFB41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  <w:rPr>
      <w:rFonts w:ascii="Times New Roman" w:hAnsi="Times New Roman" w:eastAsia="宋体" w:cs="Times New Roman"/>
    </w:rPr>
  </w:style>
  <w:style w:type="character" w:customStyle="1" w:styleId="7">
    <w:name w:val="页脚 Char"/>
    <w:link w:val="2"/>
    <w:qFormat/>
    <w:uiPriority w:val="99"/>
    <w:rPr>
      <w:kern w:val="2"/>
      <w:sz w:val="18"/>
      <w:szCs w:val="18"/>
    </w:rPr>
  </w:style>
  <w:style w:type="character" w:customStyle="1" w:styleId="8">
    <w:name w:val="页眉 Char"/>
    <w:link w:val="3"/>
    <w:qFormat/>
    <w:uiPriority w:val="0"/>
    <w:rPr>
      <w:kern w:val="2"/>
      <w:sz w:val="18"/>
      <w:szCs w:val="18"/>
    </w:rPr>
  </w:style>
  <w:style w:type="paragraph" w:customStyle="1" w:styleId="9">
    <w:name w:val="列出段落1"/>
    <w:basedOn w:val="1"/>
    <w:qFormat/>
    <w:uiPriority w:val="0"/>
    <w:pPr>
      <w:spacing w:line="240" w:lineRule="atLeast"/>
      <w:ind w:firstLine="420" w:firstLineChars="200"/>
    </w:pPr>
    <w:rPr>
      <w:rFonts w:ascii="Calibri" w:hAnsi="Calibri" w:eastAsia="仿宋_GB2312" w:cs="Times New Roman"/>
      <w:spacing w:val="-6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fileMode.wpt</Template>
  <Company>china</Company>
  <Pages>10</Pages>
  <Words>1938</Words>
  <Characters>1968</Characters>
  <Lines>1</Lines>
  <Paragraphs>1</Paragraphs>
  <TotalTime>26</TotalTime>
  <ScaleCrop>false</ScaleCrop>
  <LinksUpToDate>false</LinksUpToDate>
  <CharactersWithSpaces>3159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2016-04-21T19:31:00Z</dcterms:created>
  <dc:creator>Administrator</dc:creator>
  <cp:lastModifiedBy>金琪</cp:lastModifiedBy>
  <cp:lastPrinted>2014-06-29T03:13:00Z</cp:lastPrinted>
  <dcterms:modified xsi:type="dcterms:W3CDTF">2023-06-13T02:55:57Z</dcterms:modified>
  <dc:title>附件n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文种">
    <vt:lpwstr>unknow</vt:lpwstr>
  </property>
  <property fmtid="{D5CDD505-2E9C-101B-9397-08002B2CF9AE}" pid="4" name="ICV">
    <vt:lpwstr>78C1DC67C75B439AB6507369B942D471_12</vt:lpwstr>
  </property>
</Properties>
</file>