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7C2" w:rsidRDefault="003E67C2">
      <w:pPr>
        <w:jc w:val="left"/>
        <w:rPr>
          <w:rFonts w:ascii="Times New Roman" w:eastAsia="黑体" w:hAnsi="Times New Roman" w:cs="Times New Roman"/>
          <w:sz w:val="32"/>
        </w:rPr>
      </w:pPr>
    </w:p>
    <w:p w:rsidR="003E67C2" w:rsidRDefault="003E67C2">
      <w:pPr>
        <w:jc w:val="left"/>
        <w:rPr>
          <w:rFonts w:ascii="方正小标宋简体" w:eastAsia="方正小标宋简体"/>
          <w:sz w:val="44"/>
        </w:rPr>
      </w:pPr>
    </w:p>
    <w:p w:rsidR="003E67C2" w:rsidRDefault="00F77920">
      <w:pPr>
        <w:spacing w:line="920" w:lineRule="exact"/>
        <w:jc w:val="center"/>
        <w:rPr>
          <w:rFonts w:ascii="方正小标宋简体" w:eastAsia="方正小标宋简体"/>
          <w:sz w:val="56"/>
        </w:rPr>
      </w:pPr>
      <w:r>
        <w:rPr>
          <w:rFonts w:ascii="方正小标宋简体" w:eastAsia="方正小标宋简体" w:hint="eastAsia"/>
          <w:sz w:val="56"/>
        </w:rPr>
        <w:t>天津市促进港产城高质量</w:t>
      </w:r>
    </w:p>
    <w:p w:rsidR="003E67C2" w:rsidRDefault="00F77920">
      <w:pPr>
        <w:spacing w:line="920" w:lineRule="exact"/>
        <w:jc w:val="center"/>
        <w:rPr>
          <w:rFonts w:ascii="方正小标宋简体" w:eastAsia="方正小标宋简体"/>
          <w:sz w:val="56"/>
        </w:rPr>
      </w:pPr>
      <w:r>
        <w:rPr>
          <w:rFonts w:ascii="方正小标宋简体" w:eastAsia="方正小标宋简体" w:hint="eastAsia"/>
          <w:sz w:val="56"/>
        </w:rPr>
        <w:t>融合发展的政策措施</w:t>
      </w:r>
    </w:p>
    <w:p w:rsidR="003E67C2" w:rsidRDefault="00F77920">
      <w:pPr>
        <w:spacing w:line="920" w:lineRule="exact"/>
        <w:jc w:val="center"/>
        <w:rPr>
          <w:rFonts w:ascii="方正小标宋简体" w:eastAsia="方正小标宋简体"/>
          <w:sz w:val="56"/>
        </w:rPr>
      </w:pPr>
      <w:r>
        <w:rPr>
          <w:rFonts w:ascii="方正小标宋简体" w:eastAsia="方正小标宋简体" w:hint="eastAsia"/>
          <w:sz w:val="56"/>
        </w:rPr>
        <w:t>实施细则汇编</w:t>
      </w:r>
    </w:p>
    <w:p w:rsidR="003E67C2" w:rsidRDefault="003E67C2">
      <w:pPr>
        <w:jc w:val="center"/>
        <w:rPr>
          <w:rFonts w:ascii="方正小标宋简体" w:eastAsia="方正小标宋简体"/>
          <w:sz w:val="44"/>
        </w:rPr>
      </w:pPr>
    </w:p>
    <w:p w:rsidR="003E67C2" w:rsidRDefault="003E67C2">
      <w:pPr>
        <w:jc w:val="center"/>
        <w:rPr>
          <w:rFonts w:ascii="方正小标宋简体" w:eastAsia="方正小标宋简体"/>
          <w:sz w:val="44"/>
        </w:rPr>
      </w:pPr>
    </w:p>
    <w:p w:rsidR="003E67C2" w:rsidRDefault="003E67C2">
      <w:pPr>
        <w:jc w:val="center"/>
        <w:rPr>
          <w:rFonts w:ascii="方正小标宋简体" w:eastAsia="方正小标宋简体"/>
          <w:sz w:val="44"/>
        </w:rPr>
      </w:pPr>
    </w:p>
    <w:p w:rsidR="003E67C2" w:rsidRDefault="003E67C2">
      <w:pPr>
        <w:jc w:val="center"/>
        <w:rPr>
          <w:rFonts w:ascii="方正小标宋简体" w:eastAsia="方正小标宋简体"/>
          <w:sz w:val="44"/>
        </w:rPr>
      </w:pPr>
    </w:p>
    <w:p w:rsidR="003E67C2" w:rsidRDefault="003E67C2">
      <w:pPr>
        <w:jc w:val="center"/>
        <w:rPr>
          <w:rFonts w:ascii="方正小标宋简体" w:eastAsia="方正小标宋简体"/>
          <w:sz w:val="44"/>
        </w:rPr>
      </w:pPr>
    </w:p>
    <w:p w:rsidR="003E67C2" w:rsidRDefault="003E67C2">
      <w:pPr>
        <w:jc w:val="center"/>
        <w:rPr>
          <w:rFonts w:ascii="方正小标宋简体" w:eastAsia="方正小标宋简体"/>
          <w:sz w:val="40"/>
        </w:rPr>
      </w:pPr>
    </w:p>
    <w:p w:rsidR="003E67C2" w:rsidRDefault="0089146B">
      <w:pPr>
        <w:jc w:val="center"/>
        <w:rPr>
          <w:rFonts w:ascii="Times New Roman" w:eastAsia="黑体" w:hAnsi="Times New Roman" w:cs="Times New Roman"/>
          <w:sz w:val="36"/>
        </w:rPr>
      </w:pPr>
      <w:r>
        <w:rPr>
          <w:rFonts w:ascii="Times New Roman" w:eastAsia="黑体" w:hAnsi="Times New Roman" w:cs="Times New Roman"/>
          <w:sz w:val="36"/>
        </w:rPr>
        <w:t>2023</w:t>
      </w:r>
      <w:r>
        <w:rPr>
          <w:rFonts w:ascii="Times New Roman" w:eastAsia="黑体" w:hAnsi="Times New Roman" w:cs="Times New Roman"/>
          <w:sz w:val="36"/>
        </w:rPr>
        <w:t>年</w:t>
      </w:r>
      <w:r w:rsidR="00A95A0C">
        <w:rPr>
          <w:rFonts w:ascii="Times New Roman" w:eastAsia="黑体" w:hAnsi="Times New Roman" w:cs="Times New Roman"/>
          <w:sz w:val="36"/>
        </w:rPr>
        <w:t>8</w:t>
      </w:r>
      <w:r w:rsidR="00F77920">
        <w:rPr>
          <w:rFonts w:ascii="Times New Roman" w:eastAsia="黑体" w:hAnsi="Times New Roman" w:cs="Times New Roman"/>
          <w:sz w:val="36"/>
        </w:rPr>
        <w:t>月</w:t>
      </w:r>
    </w:p>
    <w:p w:rsidR="003E67C2" w:rsidRDefault="003E67C2">
      <w:pPr>
        <w:jc w:val="center"/>
        <w:rPr>
          <w:rFonts w:ascii="方正小标宋简体" w:eastAsia="方正小标宋简体"/>
          <w:sz w:val="44"/>
        </w:rPr>
      </w:pPr>
    </w:p>
    <w:p w:rsidR="003E67C2" w:rsidRDefault="003E67C2">
      <w:pPr>
        <w:rPr>
          <w:rFonts w:ascii="方正小标宋简体" w:eastAsia="方正小标宋简体"/>
          <w:sz w:val="44"/>
        </w:rPr>
        <w:sectPr w:rsidR="003E67C2">
          <w:headerReference w:type="default" r:id="rId9"/>
          <w:footerReference w:type="default" r:id="rId10"/>
          <w:pgSz w:w="11906" w:h="16838"/>
          <w:pgMar w:top="2098" w:right="1474" w:bottom="1985" w:left="1588" w:header="851" w:footer="992" w:gutter="0"/>
          <w:pgNumType w:fmt="numberInDash"/>
          <w:cols w:space="425"/>
          <w:docGrid w:type="lines" w:linePitch="312"/>
        </w:sectPr>
      </w:pPr>
    </w:p>
    <w:tbl>
      <w:tblPr>
        <w:tblW w:w="5289" w:type="pct"/>
        <w:jc w:val="center"/>
        <w:tblLayout w:type="fixed"/>
        <w:tblCellMar>
          <w:left w:w="57" w:type="dxa"/>
          <w:right w:w="57" w:type="dxa"/>
        </w:tblCellMar>
        <w:tblLook w:val="04A0" w:firstRow="1" w:lastRow="0" w:firstColumn="1" w:lastColumn="0" w:noHBand="0" w:noVBand="1"/>
      </w:tblPr>
      <w:tblGrid>
        <w:gridCol w:w="511"/>
        <w:gridCol w:w="8135"/>
        <w:gridCol w:w="709"/>
      </w:tblGrid>
      <w:tr w:rsidR="003E67C2">
        <w:trPr>
          <w:trHeight w:val="699"/>
          <w:jc w:val="center"/>
        </w:trPr>
        <w:tc>
          <w:tcPr>
            <w:tcW w:w="5000" w:type="pct"/>
            <w:gridSpan w:val="3"/>
            <w:shd w:val="clear" w:color="auto" w:fill="auto"/>
            <w:noWrap/>
            <w:vAlign w:val="center"/>
          </w:tcPr>
          <w:p w:rsidR="003E67C2" w:rsidRDefault="00F77920">
            <w:pPr>
              <w:widowControl/>
              <w:adjustRightInd w:val="0"/>
              <w:snapToGrid w:val="0"/>
              <w:jc w:val="center"/>
              <w:rPr>
                <w:rFonts w:ascii="黑体" w:eastAsia="黑体" w:hAnsi="黑体" w:cs="Times New Roman"/>
                <w:bCs/>
                <w:color w:val="000000"/>
                <w:kern w:val="0"/>
                <w:sz w:val="28"/>
                <w:szCs w:val="28"/>
              </w:rPr>
            </w:pPr>
            <w:r>
              <w:rPr>
                <w:rFonts w:ascii="黑体" w:eastAsia="黑体" w:hAnsi="黑体" w:cs="Times New Roman" w:hint="eastAsia"/>
                <w:bCs/>
                <w:color w:val="000000"/>
                <w:kern w:val="0"/>
                <w:sz w:val="36"/>
                <w:szCs w:val="28"/>
              </w:rPr>
              <w:lastRenderedPageBreak/>
              <w:t xml:space="preserve">目 </w:t>
            </w:r>
            <w:r>
              <w:rPr>
                <w:rFonts w:ascii="黑体" w:eastAsia="黑体" w:hAnsi="黑体" w:cs="Times New Roman"/>
                <w:bCs/>
                <w:color w:val="000000"/>
                <w:kern w:val="0"/>
                <w:sz w:val="36"/>
                <w:szCs w:val="28"/>
              </w:rPr>
              <w:t xml:space="preserve">   </w:t>
            </w:r>
            <w:r>
              <w:rPr>
                <w:rFonts w:ascii="黑体" w:eastAsia="黑体" w:hAnsi="黑体" w:cs="Times New Roman" w:hint="eastAsia"/>
                <w:bCs/>
                <w:color w:val="000000"/>
                <w:kern w:val="0"/>
                <w:sz w:val="36"/>
                <w:szCs w:val="28"/>
              </w:rPr>
              <w:t>录</w:t>
            </w:r>
          </w:p>
        </w:tc>
      </w:tr>
      <w:tr w:rsidR="003E67C2" w:rsidTr="00A75F64">
        <w:trPr>
          <w:trHeight w:val="348"/>
          <w:jc w:val="center"/>
        </w:trPr>
        <w:tc>
          <w:tcPr>
            <w:tcW w:w="273" w:type="pct"/>
            <w:shd w:val="clear" w:color="auto" w:fill="auto"/>
            <w:noWrap/>
            <w:vAlign w:val="center"/>
          </w:tcPr>
          <w:p w:rsidR="003E67C2" w:rsidRDefault="003E67C2">
            <w:pPr>
              <w:widowControl/>
              <w:adjustRightInd w:val="0"/>
              <w:snapToGrid w:val="0"/>
              <w:jc w:val="center"/>
              <w:rPr>
                <w:rFonts w:ascii="Times New Roman" w:eastAsia="仿宋_GB2312" w:hAnsi="Times New Roman" w:cs="Times New Roman"/>
                <w:b/>
                <w:bCs/>
                <w:color w:val="000000"/>
                <w:kern w:val="0"/>
                <w:sz w:val="28"/>
                <w:szCs w:val="28"/>
              </w:rPr>
            </w:pPr>
            <w:bookmarkStart w:id="0" w:name="_Toc124070572"/>
          </w:p>
        </w:tc>
        <w:tc>
          <w:tcPr>
            <w:tcW w:w="4348" w:type="pct"/>
            <w:shd w:val="clear" w:color="auto" w:fill="auto"/>
            <w:vAlign w:val="center"/>
          </w:tcPr>
          <w:p w:rsidR="003E67C2" w:rsidRDefault="003E67C2">
            <w:pPr>
              <w:widowControl/>
              <w:adjustRightInd w:val="0"/>
              <w:snapToGrid w:val="0"/>
              <w:jc w:val="center"/>
              <w:rPr>
                <w:rFonts w:ascii="Times New Roman" w:eastAsia="仿宋_GB2312" w:hAnsi="Times New Roman" w:cs="Times New Roman"/>
                <w:b/>
                <w:bCs/>
                <w:color w:val="000000"/>
                <w:kern w:val="0"/>
                <w:sz w:val="28"/>
                <w:szCs w:val="28"/>
              </w:rPr>
            </w:pPr>
          </w:p>
        </w:tc>
        <w:tc>
          <w:tcPr>
            <w:tcW w:w="379" w:type="pct"/>
          </w:tcPr>
          <w:p w:rsidR="003E67C2" w:rsidRDefault="003E67C2">
            <w:pPr>
              <w:widowControl/>
              <w:adjustRightInd w:val="0"/>
              <w:snapToGrid w:val="0"/>
              <w:jc w:val="center"/>
              <w:rPr>
                <w:rFonts w:ascii="Times New Roman" w:eastAsia="仿宋_GB2312" w:hAnsi="Times New Roman" w:cs="Times New Roman"/>
                <w:b/>
                <w:bCs/>
                <w:color w:val="000000"/>
                <w:kern w:val="0"/>
                <w:sz w:val="28"/>
                <w:szCs w:val="28"/>
              </w:rPr>
            </w:pPr>
          </w:p>
        </w:tc>
      </w:tr>
      <w:tr w:rsidR="003E67C2" w:rsidTr="00A75F64">
        <w:trPr>
          <w:trHeight w:val="696"/>
          <w:jc w:val="center"/>
        </w:trPr>
        <w:tc>
          <w:tcPr>
            <w:tcW w:w="273" w:type="pct"/>
            <w:shd w:val="clear" w:color="auto" w:fill="auto"/>
            <w:noWrap/>
          </w:tcPr>
          <w:p w:rsidR="003E67C2" w:rsidRDefault="00F77920">
            <w:pPr>
              <w:widowControl/>
              <w:adjustRightInd w:val="0"/>
              <w:snapToGrid w:val="0"/>
              <w:jc w:val="center"/>
              <w:rPr>
                <w:rFonts w:ascii="Times New Roman" w:eastAsia="仿宋_GB2312" w:hAnsi="Times New Roman" w:cs="Times New Roman"/>
                <w:color w:val="000000"/>
                <w:kern w:val="0"/>
                <w:sz w:val="32"/>
                <w:szCs w:val="28"/>
              </w:rPr>
            </w:pPr>
            <w:r>
              <w:rPr>
                <w:rFonts w:ascii="Times New Roman" w:eastAsia="仿宋_GB2312" w:hAnsi="Times New Roman" w:cs="Times New Roman"/>
                <w:color w:val="000000"/>
                <w:kern w:val="0"/>
                <w:sz w:val="32"/>
                <w:szCs w:val="28"/>
              </w:rPr>
              <w:t>1</w:t>
            </w:r>
          </w:p>
        </w:tc>
        <w:tc>
          <w:tcPr>
            <w:tcW w:w="4348" w:type="pct"/>
            <w:shd w:val="clear" w:color="auto" w:fill="auto"/>
            <w:vAlign w:val="center"/>
          </w:tcPr>
          <w:p w:rsidR="003E67C2" w:rsidRDefault="00F77920">
            <w:pPr>
              <w:widowControl/>
              <w:adjustRightInd w:val="0"/>
              <w:snapToGrid w:val="0"/>
              <w:jc w:val="left"/>
              <w:rPr>
                <w:rFonts w:ascii="Times New Roman" w:eastAsia="仿宋_GB2312" w:hAnsi="Times New Roman" w:cs="Times New Roman"/>
                <w:color w:val="000000"/>
                <w:kern w:val="0"/>
                <w:sz w:val="32"/>
                <w:szCs w:val="28"/>
              </w:rPr>
            </w:pPr>
            <w:r>
              <w:rPr>
                <w:rFonts w:ascii="Times New Roman" w:eastAsia="仿宋_GB2312" w:hAnsi="Times New Roman" w:cs="Times New Roman" w:hint="eastAsia"/>
                <w:color w:val="000000"/>
                <w:kern w:val="0"/>
                <w:sz w:val="32"/>
                <w:szCs w:val="28"/>
              </w:rPr>
              <w:t>天津市鼓励发展港口</w:t>
            </w:r>
            <w:r w:rsidR="00DE0D8A">
              <w:rPr>
                <w:rFonts w:ascii="Times New Roman" w:eastAsia="仿宋_GB2312" w:hAnsi="Times New Roman" w:cs="Times New Roman" w:hint="eastAsia"/>
                <w:color w:val="000000"/>
                <w:kern w:val="0"/>
                <w:sz w:val="32"/>
                <w:szCs w:val="28"/>
              </w:rPr>
              <w:t>业务</w:t>
            </w:r>
            <w:r>
              <w:rPr>
                <w:rFonts w:ascii="Times New Roman" w:eastAsia="仿宋_GB2312" w:hAnsi="Times New Roman" w:cs="Times New Roman" w:hint="eastAsia"/>
                <w:color w:val="000000"/>
                <w:kern w:val="0"/>
                <w:sz w:val="32"/>
                <w:szCs w:val="28"/>
              </w:rPr>
              <w:t>的</w:t>
            </w:r>
            <w:r>
              <w:rPr>
                <w:rFonts w:ascii="Times New Roman" w:eastAsia="仿宋_GB2312" w:hAnsi="Times New Roman" w:cs="Times New Roman"/>
                <w:color w:val="000000"/>
                <w:kern w:val="0"/>
                <w:sz w:val="32"/>
                <w:szCs w:val="28"/>
              </w:rPr>
              <w:t>实施细则</w:t>
            </w:r>
          </w:p>
          <w:p w:rsidR="003E67C2" w:rsidRDefault="00F77920">
            <w:pPr>
              <w:widowControl/>
              <w:adjustRightInd w:val="0"/>
              <w:snapToGrid w:val="0"/>
              <w:jc w:val="left"/>
              <w:rPr>
                <w:rFonts w:ascii="Times New Roman" w:eastAsia="仿宋_GB2312" w:hAnsi="Times New Roman" w:cs="Times New Roman"/>
                <w:color w:val="000000"/>
                <w:kern w:val="0"/>
                <w:sz w:val="32"/>
                <w:szCs w:val="28"/>
              </w:rPr>
            </w:pPr>
            <w:r>
              <w:rPr>
                <w:rFonts w:ascii="Times New Roman" w:eastAsia="仿宋_GB2312" w:hAnsi="Times New Roman" w:cs="Times New Roman" w:hint="eastAsia"/>
                <w:color w:val="000000"/>
                <w:kern w:val="0"/>
                <w:sz w:val="32"/>
                <w:szCs w:val="28"/>
              </w:rPr>
              <w:t>（</w:t>
            </w:r>
            <w:r>
              <w:rPr>
                <w:rFonts w:ascii="Times New Roman" w:eastAsia="仿宋_GB2312" w:hAnsi="Times New Roman" w:cs="Times New Roman"/>
                <w:color w:val="000000"/>
                <w:kern w:val="0"/>
                <w:sz w:val="32"/>
                <w:szCs w:val="28"/>
              </w:rPr>
              <w:t>市</w:t>
            </w:r>
            <w:r w:rsidR="001C76BA">
              <w:rPr>
                <w:rFonts w:ascii="Times New Roman" w:eastAsia="仿宋_GB2312" w:hAnsi="Times New Roman" w:cs="Times New Roman" w:hint="eastAsia"/>
                <w:color w:val="000000"/>
                <w:kern w:val="0"/>
                <w:sz w:val="32"/>
                <w:szCs w:val="28"/>
              </w:rPr>
              <w:t>交通运输委、市财政局</w:t>
            </w:r>
            <w:r>
              <w:rPr>
                <w:rFonts w:ascii="Times New Roman" w:eastAsia="仿宋_GB2312" w:hAnsi="Times New Roman" w:cs="Times New Roman" w:hint="eastAsia"/>
                <w:color w:val="000000"/>
                <w:kern w:val="0"/>
                <w:sz w:val="32"/>
                <w:szCs w:val="28"/>
              </w:rPr>
              <w:t>）</w:t>
            </w:r>
          </w:p>
        </w:tc>
        <w:tc>
          <w:tcPr>
            <w:tcW w:w="379" w:type="pct"/>
          </w:tcPr>
          <w:p w:rsidR="003E67C2" w:rsidRDefault="00F77920">
            <w:pPr>
              <w:widowControl/>
              <w:adjustRightInd w:val="0"/>
              <w:snapToGrid w:val="0"/>
              <w:jc w:val="center"/>
              <w:rPr>
                <w:rFonts w:ascii="Times New Roman" w:eastAsia="仿宋_GB2312" w:hAnsi="Times New Roman" w:cs="Times New Roman"/>
                <w:color w:val="000000"/>
                <w:kern w:val="0"/>
                <w:sz w:val="32"/>
                <w:szCs w:val="28"/>
              </w:rPr>
            </w:pPr>
            <w:r>
              <w:rPr>
                <w:rFonts w:ascii="Times New Roman" w:eastAsia="仿宋_GB2312" w:hAnsi="Times New Roman" w:cs="Times New Roman"/>
                <w:color w:val="000000"/>
                <w:kern w:val="0"/>
                <w:sz w:val="32"/>
                <w:szCs w:val="28"/>
              </w:rPr>
              <w:t>2</w:t>
            </w:r>
          </w:p>
        </w:tc>
      </w:tr>
      <w:tr w:rsidR="003E67C2" w:rsidTr="00A75F64">
        <w:trPr>
          <w:trHeight w:val="696"/>
          <w:jc w:val="center"/>
        </w:trPr>
        <w:tc>
          <w:tcPr>
            <w:tcW w:w="273" w:type="pct"/>
            <w:shd w:val="clear" w:color="auto" w:fill="auto"/>
            <w:noWrap/>
          </w:tcPr>
          <w:p w:rsidR="003E67C2" w:rsidRDefault="00F77920">
            <w:pPr>
              <w:widowControl/>
              <w:adjustRightInd w:val="0"/>
              <w:snapToGrid w:val="0"/>
              <w:jc w:val="center"/>
              <w:rPr>
                <w:rFonts w:ascii="Times New Roman" w:eastAsia="仿宋_GB2312" w:hAnsi="Times New Roman" w:cs="Times New Roman"/>
                <w:color w:val="000000"/>
                <w:kern w:val="0"/>
                <w:sz w:val="32"/>
                <w:szCs w:val="28"/>
              </w:rPr>
            </w:pPr>
            <w:r>
              <w:rPr>
                <w:rFonts w:ascii="Times New Roman" w:eastAsia="仿宋_GB2312" w:hAnsi="Times New Roman" w:cs="Times New Roman" w:hint="eastAsia"/>
                <w:color w:val="000000"/>
                <w:kern w:val="0"/>
                <w:sz w:val="32"/>
                <w:szCs w:val="28"/>
              </w:rPr>
              <w:t>2</w:t>
            </w:r>
          </w:p>
        </w:tc>
        <w:tc>
          <w:tcPr>
            <w:tcW w:w="4348" w:type="pct"/>
            <w:shd w:val="clear" w:color="auto" w:fill="auto"/>
            <w:vAlign w:val="center"/>
          </w:tcPr>
          <w:p w:rsidR="003E67C2" w:rsidRDefault="00F77920">
            <w:pPr>
              <w:widowControl/>
              <w:adjustRightInd w:val="0"/>
              <w:snapToGrid w:val="0"/>
              <w:jc w:val="left"/>
              <w:rPr>
                <w:rFonts w:ascii="Times New Roman" w:eastAsia="仿宋_GB2312" w:hAnsi="Times New Roman" w:cs="Times New Roman"/>
                <w:color w:val="000000"/>
                <w:kern w:val="0"/>
                <w:sz w:val="32"/>
                <w:szCs w:val="28"/>
              </w:rPr>
            </w:pPr>
            <w:r>
              <w:rPr>
                <w:rFonts w:ascii="Times New Roman" w:eastAsia="仿宋_GB2312" w:hAnsi="Times New Roman" w:cs="Times New Roman" w:hint="eastAsia"/>
                <w:color w:val="000000"/>
                <w:kern w:val="0"/>
                <w:sz w:val="32"/>
                <w:szCs w:val="28"/>
              </w:rPr>
              <w:t>天津市鼓励发展海铁联运的实施细则</w:t>
            </w:r>
          </w:p>
          <w:p w:rsidR="003E67C2" w:rsidRDefault="001C76BA">
            <w:pPr>
              <w:widowControl/>
              <w:adjustRightInd w:val="0"/>
              <w:snapToGrid w:val="0"/>
              <w:jc w:val="left"/>
              <w:rPr>
                <w:rFonts w:ascii="Times New Roman" w:eastAsia="仿宋_GB2312" w:hAnsi="Times New Roman" w:cs="Times New Roman"/>
                <w:color w:val="000000"/>
                <w:kern w:val="0"/>
                <w:sz w:val="32"/>
                <w:szCs w:val="28"/>
              </w:rPr>
            </w:pPr>
            <w:r>
              <w:rPr>
                <w:rFonts w:ascii="Times New Roman" w:eastAsia="仿宋_GB2312" w:hAnsi="Times New Roman" w:cs="Times New Roman" w:hint="eastAsia"/>
                <w:color w:val="000000"/>
                <w:kern w:val="0"/>
                <w:sz w:val="32"/>
                <w:szCs w:val="28"/>
              </w:rPr>
              <w:t>（</w:t>
            </w:r>
            <w:r>
              <w:rPr>
                <w:rFonts w:ascii="Times New Roman" w:eastAsia="仿宋_GB2312" w:hAnsi="Times New Roman" w:cs="Times New Roman"/>
                <w:color w:val="000000"/>
                <w:kern w:val="0"/>
                <w:sz w:val="32"/>
                <w:szCs w:val="28"/>
              </w:rPr>
              <w:t>市</w:t>
            </w:r>
            <w:r>
              <w:rPr>
                <w:rFonts w:ascii="Times New Roman" w:eastAsia="仿宋_GB2312" w:hAnsi="Times New Roman" w:cs="Times New Roman" w:hint="eastAsia"/>
                <w:color w:val="000000"/>
                <w:kern w:val="0"/>
                <w:sz w:val="32"/>
                <w:szCs w:val="28"/>
              </w:rPr>
              <w:t>交通运输委、市财政局）</w:t>
            </w:r>
          </w:p>
        </w:tc>
        <w:tc>
          <w:tcPr>
            <w:tcW w:w="379" w:type="pct"/>
          </w:tcPr>
          <w:p w:rsidR="003E67C2" w:rsidRDefault="00F77920" w:rsidP="00662493">
            <w:pPr>
              <w:widowControl/>
              <w:adjustRightInd w:val="0"/>
              <w:snapToGrid w:val="0"/>
              <w:jc w:val="center"/>
              <w:rPr>
                <w:rFonts w:ascii="Times New Roman" w:eastAsia="仿宋_GB2312" w:hAnsi="Times New Roman" w:cs="Times New Roman"/>
                <w:color w:val="000000"/>
                <w:kern w:val="0"/>
                <w:sz w:val="32"/>
                <w:szCs w:val="28"/>
              </w:rPr>
            </w:pPr>
            <w:r>
              <w:rPr>
                <w:rFonts w:ascii="Times New Roman" w:eastAsia="仿宋_GB2312" w:hAnsi="Times New Roman" w:cs="Times New Roman"/>
                <w:color w:val="000000"/>
                <w:kern w:val="0"/>
                <w:sz w:val="32"/>
                <w:szCs w:val="28"/>
              </w:rPr>
              <w:t>1</w:t>
            </w:r>
            <w:r w:rsidR="00662493">
              <w:rPr>
                <w:rFonts w:ascii="Times New Roman" w:eastAsia="仿宋_GB2312" w:hAnsi="Times New Roman" w:cs="Times New Roman"/>
                <w:color w:val="000000"/>
                <w:kern w:val="0"/>
                <w:sz w:val="32"/>
                <w:szCs w:val="28"/>
              </w:rPr>
              <w:t>9</w:t>
            </w:r>
          </w:p>
        </w:tc>
      </w:tr>
      <w:tr w:rsidR="003E67C2" w:rsidTr="00A75F64">
        <w:trPr>
          <w:trHeight w:val="696"/>
          <w:jc w:val="center"/>
        </w:trPr>
        <w:tc>
          <w:tcPr>
            <w:tcW w:w="273" w:type="pct"/>
            <w:shd w:val="clear" w:color="auto" w:fill="auto"/>
            <w:noWrap/>
          </w:tcPr>
          <w:p w:rsidR="003E67C2" w:rsidRDefault="00F77920">
            <w:pPr>
              <w:widowControl/>
              <w:adjustRightInd w:val="0"/>
              <w:snapToGrid w:val="0"/>
              <w:jc w:val="center"/>
              <w:rPr>
                <w:rFonts w:ascii="Times New Roman" w:eastAsia="仿宋_GB2312" w:hAnsi="Times New Roman" w:cs="Times New Roman"/>
                <w:color w:val="000000"/>
                <w:kern w:val="0"/>
                <w:sz w:val="32"/>
                <w:szCs w:val="28"/>
              </w:rPr>
            </w:pPr>
            <w:r>
              <w:rPr>
                <w:rFonts w:ascii="Times New Roman" w:eastAsia="仿宋_GB2312" w:hAnsi="Times New Roman" w:cs="Times New Roman"/>
                <w:color w:val="000000"/>
                <w:kern w:val="0"/>
                <w:sz w:val="32"/>
                <w:szCs w:val="28"/>
              </w:rPr>
              <w:t>3</w:t>
            </w:r>
          </w:p>
        </w:tc>
        <w:tc>
          <w:tcPr>
            <w:tcW w:w="4348" w:type="pct"/>
            <w:shd w:val="clear" w:color="auto" w:fill="auto"/>
            <w:vAlign w:val="center"/>
          </w:tcPr>
          <w:p w:rsidR="003E67C2" w:rsidRDefault="00F77920">
            <w:pPr>
              <w:widowControl/>
              <w:adjustRightInd w:val="0"/>
              <w:snapToGrid w:val="0"/>
              <w:jc w:val="left"/>
              <w:rPr>
                <w:rFonts w:ascii="Times New Roman" w:eastAsia="仿宋_GB2312" w:hAnsi="Times New Roman" w:cs="Times New Roman"/>
                <w:color w:val="000000"/>
                <w:kern w:val="0"/>
                <w:sz w:val="32"/>
                <w:szCs w:val="28"/>
              </w:rPr>
            </w:pPr>
            <w:r>
              <w:rPr>
                <w:rFonts w:ascii="Times New Roman" w:eastAsia="仿宋_GB2312" w:hAnsi="Times New Roman" w:cs="Times New Roman"/>
                <w:color w:val="000000"/>
                <w:kern w:val="0"/>
                <w:sz w:val="32"/>
                <w:szCs w:val="28"/>
              </w:rPr>
              <w:t>天津市</w:t>
            </w:r>
            <w:r>
              <w:rPr>
                <w:rFonts w:ascii="Times New Roman" w:eastAsia="仿宋_GB2312" w:hAnsi="Times New Roman" w:cs="Times New Roman" w:hint="eastAsia"/>
                <w:color w:val="000000"/>
                <w:kern w:val="0"/>
                <w:sz w:val="32"/>
                <w:szCs w:val="28"/>
              </w:rPr>
              <w:t>鼓励</w:t>
            </w:r>
            <w:r>
              <w:rPr>
                <w:rFonts w:ascii="Times New Roman" w:eastAsia="仿宋_GB2312" w:hAnsi="Times New Roman" w:cs="Times New Roman"/>
                <w:color w:val="000000"/>
                <w:kern w:val="0"/>
                <w:sz w:val="32"/>
                <w:szCs w:val="28"/>
              </w:rPr>
              <w:t>发展</w:t>
            </w:r>
            <w:r>
              <w:rPr>
                <w:rFonts w:ascii="Times New Roman" w:eastAsia="仿宋_GB2312" w:hAnsi="Times New Roman" w:cs="Times New Roman" w:hint="eastAsia"/>
                <w:color w:val="000000"/>
                <w:kern w:val="0"/>
                <w:sz w:val="32"/>
                <w:szCs w:val="28"/>
              </w:rPr>
              <w:t>航运业务的</w:t>
            </w:r>
            <w:r>
              <w:rPr>
                <w:rFonts w:ascii="Times New Roman" w:eastAsia="仿宋_GB2312" w:hAnsi="Times New Roman" w:cs="Times New Roman"/>
                <w:color w:val="000000"/>
                <w:kern w:val="0"/>
                <w:sz w:val="32"/>
                <w:szCs w:val="28"/>
              </w:rPr>
              <w:t>实施细则</w:t>
            </w:r>
          </w:p>
          <w:p w:rsidR="003E67C2" w:rsidRDefault="001C76BA">
            <w:pPr>
              <w:widowControl/>
              <w:adjustRightInd w:val="0"/>
              <w:snapToGrid w:val="0"/>
              <w:jc w:val="left"/>
              <w:rPr>
                <w:rFonts w:ascii="Times New Roman" w:eastAsia="仿宋_GB2312" w:hAnsi="Times New Roman" w:cs="Times New Roman"/>
                <w:color w:val="000000"/>
                <w:kern w:val="0"/>
                <w:sz w:val="32"/>
                <w:szCs w:val="28"/>
              </w:rPr>
            </w:pPr>
            <w:r>
              <w:rPr>
                <w:rFonts w:ascii="Times New Roman" w:eastAsia="仿宋_GB2312" w:hAnsi="Times New Roman" w:cs="Times New Roman" w:hint="eastAsia"/>
                <w:color w:val="000000"/>
                <w:kern w:val="0"/>
                <w:sz w:val="32"/>
                <w:szCs w:val="28"/>
              </w:rPr>
              <w:t>（</w:t>
            </w:r>
            <w:r>
              <w:rPr>
                <w:rFonts w:ascii="Times New Roman" w:eastAsia="仿宋_GB2312" w:hAnsi="Times New Roman" w:cs="Times New Roman"/>
                <w:color w:val="000000"/>
                <w:kern w:val="0"/>
                <w:sz w:val="32"/>
                <w:szCs w:val="28"/>
              </w:rPr>
              <w:t>市</w:t>
            </w:r>
            <w:r>
              <w:rPr>
                <w:rFonts w:ascii="Times New Roman" w:eastAsia="仿宋_GB2312" w:hAnsi="Times New Roman" w:cs="Times New Roman" w:hint="eastAsia"/>
                <w:color w:val="000000"/>
                <w:kern w:val="0"/>
                <w:sz w:val="32"/>
                <w:szCs w:val="28"/>
              </w:rPr>
              <w:t>交通运输委、市财政局）</w:t>
            </w:r>
          </w:p>
        </w:tc>
        <w:tc>
          <w:tcPr>
            <w:tcW w:w="379" w:type="pct"/>
          </w:tcPr>
          <w:p w:rsidR="003E67C2" w:rsidRDefault="00F77920" w:rsidP="00662493">
            <w:pPr>
              <w:widowControl/>
              <w:adjustRightInd w:val="0"/>
              <w:snapToGrid w:val="0"/>
              <w:jc w:val="center"/>
              <w:rPr>
                <w:rFonts w:ascii="Times New Roman" w:eastAsia="仿宋_GB2312" w:hAnsi="Times New Roman" w:cs="Times New Roman"/>
                <w:color w:val="000000"/>
                <w:kern w:val="0"/>
                <w:sz w:val="32"/>
                <w:szCs w:val="28"/>
              </w:rPr>
            </w:pPr>
            <w:r>
              <w:rPr>
                <w:rFonts w:ascii="Times New Roman" w:eastAsia="仿宋_GB2312" w:hAnsi="Times New Roman" w:cs="Times New Roman" w:hint="eastAsia"/>
                <w:color w:val="000000"/>
                <w:kern w:val="0"/>
                <w:sz w:val="32"/>
                <w:szCs w:val="28"/>
              </w:rPr>
              <w:t>2</w:t>
            </w:r>
            <w:r w:rsidR="00662493">
              <w:rPr>
                <w:rFonts w:ascii="Times New Roman" w:eastAsia="仿宋_GB2312" w:hAnsi="Times New Roman" w:cs="Times New Roman"/>
                <w:color w:val="000000"/>
                <w:kern w:val="0"/>
                <w:sz w:val="32"/>
                <w:szCs w:val="28"/>
              </w:rPr>
              <w:t>7</w:t>
            </w:r>
          </w:p>
        </w:tc>
      </w:tr>
      <w:tr w:rsidR="003E67C2" w:rsidTr="00A75F64">
        <w:trPr>
          <w:trHeight w:val="696"/>
          <w:jc w:val="center"/>
        </w:trPr>
        <w:tc>
          <w:tcPr>
            <w:tcW w:w="273" w:type="pct"/>
            <w:shd w:val="clear" w:color="auto" w:fill="auto"/>
            <w:noWrap/>
          </w:tcPr>
          <w:p w:rsidR="003E67C2" w:rsidRDefault="00F77920">
            <w:pPr>
              <w:widowControl/>
              <w:adjustRightInd w:val="0"/>
              <w:snapToGrid w:val="0"/>
              <w:jc w:val="center"/>
              <w:rPr>
                <w:rFonts w:ascii="Times New Roman" w:eastAsia="仿宋_GB2312" w:hAnsi="Times New Roman" w:cs="Times New Roman"/>
                <w:color w:val="000000"/>
                <w:kern w:val="0"/>
                <w:sz w:val="32"/>
                <w:szCs w:val="28"/>
              </w:rPr>
            </w:pPr>
            <w:r>
              <w:rPr>
                <w:rFonts w:ascii="Times New Roman" w:eastAsia="仿宋_GB2312" w:hAnsi="Times New Roman" w:cs="Times New Roman"/>
                <w:color w:val="000000"/>
                <w:kern w:val="0"/>
                <w:sz w:val="32"/>
                <w:szCs w:val="28"/>
              </w:rPr>
              <w:t>4</w:t>
            </w:r>
          </w:p>
        </w:tc>
        <w:tc>
          <w:tcPr>
            <w:tcW w:w="4348" w:type="pct"/>
            <w:shd w:val="clear" w:color="auto" w:fill="auto"/>
            <w:vAlign w:val="center"/>
          </w:tcPr>
          <w:p w:rsidR="00602DED" w:rsidRDefault="00602DED" w:rsidP="00602DED">
            <w:pPr>
              <w:widowControl/>
              <w:adjustRightInd w:val="0"/>
              <w:snapToGrid w:val="0"/>
              <w:jc w:val="left"/>
              <w:rPr>
                <w:rFonts w:ascii="Times New Roman" w:eastAsia="仿宋_GB2312" w:hAnsi="Times New Roman" w:cs="Times New Roman"/>
                <w:color w:val="000000"/>
                <w:kern w:val="0"/>
                <w:sz w:val="32"/>
                <w:szCs w:val="28"/>
              </w:rPr>
            </w:pPr>
            <w:r>
              <w:rPr>
                <w:rFonts w:ascii="Times New Roman" w:eastAsia="仿宋_GB2312" w:hAnsi="Times New Roman" w:cs="Times New Roman" w:hint="eastAsia"/>
                <w:color w:val="000000"/>
                <w:kern w:val="0"/>
                <w:sz w:val="32"/>
                <w:szCs w:val="28"/>
              </w:rPr>
              <w:t>天津市</w:t>
            </w:r>
            <w:r>
              <w:rPr>
                <w:rFonts w:ascii="Times New Roman" w:eastAsia="仿宋_GB2312" w:hAnsi="Times New Roman" w:cs="Times New Roman"/>
                <w:color w:val="000000"/>
                <w:kern w:val="0"/>
                <w:sz w:val="32"/>
                <w:szCs w:val="28"/>
              </w:rPr>
              <w:t>鼓励提升港口基础设施设备能级</w:t>
            </w:r>
            <w:r>
              <w:rPr>
                <w:rFonts w:ascii="Times New Roman" w:eastAsia="仿宋_GB2312" w:hAnsi="Times New Roman" w:cs="Times New Roman" w:hint="eastAsia"/>
                <w:color w:val="000000"/>
                <w:kern w:val="0"/>
                <w:sz w:val="32"/>
                <w:szCs w:val="28"/>
              </w:rPr>
              <w:t>的实施细则</w:t>
            </w:r>
          </w:p>
          <w:p w:rsidR="003E67C2" w:rsidRDefault="001C76BA">
            <w:pPr>
              <w:widowControl/>
              <w:adjustRightInd w:val="0"/>
              <w:snapToGrid w:val="0"/>
              <w:jc w:val="left"/>
              <w:rPr>
                <w:rFonts w:ascii="Times New Roman" w:eastAsia="仿宋_GB2312" w:hAnsi="Times New Roman" w:cs="Times New Roman"/>
                <w:color w:val="000000"/>
                <w:kern w:val="0"/>
                <w:sz w:val="32"/>
                <w:szCs w:val="28"/>
              </w:rPr>
            </w:pPr>
            <w:r>
              <w:rPr>
                <w:rFonts w:ascii="Times New Roman" w:eastAsia="仿宋_GB2312" w:hAnsi="Times New Roman" w:cs="Times New Roman" w:hint="eastAsia"/>
                <w:color w:val="000000"/>
                <w:kern w:val="0"/>
                <w:sz w:val="32"/>
                <w:szCs w:val="28"/>
              </w:rPr>
              <w:t>（</w:t>
            </w:r>
            <w:r>
              <w:rPr>
                <w:rFonts w:ascii="Times New Roman" w:eastAsia="仿宋_GB2312" w:hAnsi="Times New Roman" w:cs="Times New Roman"/>
                <w:color w:val="000000"/>
                <w:kern w:val="0"/>
                <w:sz w:val="32"/>
                <w:szCs w:val="28"/>
              </w:rPr>
              <w:t>市</w:t>
            </w:r>
            <w:r>
              <w:rPr>
                <w:rFonts w:ascii="Times New Roman" w:eastAsia="仿宋_GB2312" w:hAnsi="Times New Roman" w:cs="Times New Roman" w:hint="eastAsia"/>
                <w:color w:val="000000"/>
                <w:kern w:val="0"/>
                <w:sz w:val="32"/>
                <w:szCs w:val="28"/>
              </w:rPr>
              <w:t>交通运输委、市财政局）</w:t>
            </w:r>
          </w:p>
        </w:tc>
        <w:tc>
          <w:tcPr>
            <w:tcW w:w="379" w:type="pct"/>
          </w:tcPr>
          <w:p w:rsidR="003E67C2" w:rsidRDefault="00F15928" w:rsidP="00662493">
            <w:pPr>
              <w:widowControl/>
              <w:adjustRightInd w:val="0"/>
              <w:snapToGrid w:val="0"/>
              <w:jc w:val="center"/>
              <w:rPr>
                <w:rFonts w:ascii="Times New Roman" w:eastAsia="仿宋_GB2312" w:hAnsi="Times New Roman" w:cs="Times New Roman"/>
                <w:color w:val="000000"/>
                <w:kern w:val="0"/>
                <w:sz w:val="32"/>
                <w:szCs w:val="28"/>
              </w:rPr>
            </w:pPr>
            <w:r>
              <w:rPr>
                <w:rFonts w:ascii="Times New Roman" w:eastAsia="仿宋_GB2312" w:hAnsi="Times New Roman" w:cs="Times New Roman"/>
                <w:color w:val="000000"/>
                <w:kern w:val="0"/>
                <w:sz w:val="32"/>
                <w:szCs w:val="28"/>
              </w:rPr>
              <w:t>4</w:t>
            </w:r>
            <w:r w:rsidR="00662493">
              <w:rPr>
                <w:rFonts w:ascii="Times New Roman" w:eastAsia="仿宋_GB2312" w:hAnsi="Times New Roman" w:cs="Times New Roman"/>
                <w:color w:val="000000"/>
                <w:kern w:val="0"/>
                <w:sz w:val="32"/>
                <w:szCs w:val="28"/>
              </w:rPr>
              <w:t>5</w:t>
            </w:r>
          </w:p>
        </w:tc>
      </w:tr>
      <w:tr w:rsidR="001C76BA" w:rsidTr="00A75F64">
        <w:trPr>
          <w:trHeight w:val="696"/>
          <w:jc w:val="center"/>
        </w:trPr>
        <w:tc>
          <w:tcPr>
            <w:tcW w:w="273" w:type="pct"/>
            <w:shd w:val="clear" w:color="auto" w:fill="auto"/>
            <w:noWrap/>
          </w:tcPr>
          <w:p w:rsidR="001C76BA" w:rsidRPr="006822C4" w:rsidRDefault="001C76BA" w:rsidP="001C76BA">
            <w:pPr>
              <w:widowControl/>
              <w:adjustRightInd w:val="0"/>
              <w:snapToGrid w:val="0"/>
              <w:jc w:val="center"/>
              <w:rPr>
                <w:rFonts w:ascii="Times New Roman" w:eastAsia="仿宋_GB2312" w:hAnsi="Times New Roman" w:cs="Times New Roman"/>
                <w:color w:val="000000"/>
                <w:kern w:val="0"/>
                <w:sz w:val="32"/>
                <w:szCs w:val="28"/>
              </w:rPr>
            </w:pPr>
            <w:r w:rsidRPr="006822C4">
              <w:rPr>
                <w:rFonts w:ascii="Times New Roman" w:eastAsia="仿宋_GB2312" w:hAnsi="Times New Roman" w:cs="Times New Roman" w:hint="eastAsia"/>
                <w:color w:val="000000"/>
                <w:kern w:val="0"/>
                <w:sz w:val="32"/>
                <w:szCs w:val="28"/>
              </w:rPr>
              <w:t>5</w:t>
            </w:r>
          </w:p>
        </w:tc>
        <w:tc>
          <w:tcPr>
            <w:tcW w:w="4348" w:type="pct"/>
            <w:shd w:val="clear" w:color="auto" w:fill="auto"/>
            <w:vAlign w:val="center"/>
          </w:tcPr>
          <w:p w:rsidR="006943B6" w:rsidRPr="006943B6" w:rsidRDefault="006943B6" w:rsidP="006943B6">
            <w:pPr>
              <w:widowControl/>
              <w:adjustRightInd w:val="0"/>
              <w:snapToGrid w:val="0"/>
              <w:jc w:val="left"/>
              <w:rPr>
                <w:rFonts w:ascii="Times New Roman" w:eastAsia="仿宋_GB2312" w:hAnsi="Times New Roman" w:cs="Times New Roman"/>
                <w:color w:val="000000"/>
                <w:kern w:val="0"/>
                <w:sz w:val="32"/>
                <w:szCs w:val="28"/>
              </w:rPr>
            </w:pPr>
            <w:r w:rsidRPr="006943B6">
              <w:rPr>
                <w:rFonts w:ascii="Times New Roman" w:eastAsia="仿宋_GB2312" w:hAnsi="Times New Roman" w:cs="Times New Roman" w:hint="eastAsia"/>
                <w:color w:val="000000"/>
                <w:kern w:val="0"/>
                <w:sz w:val="32"/>
                <w:szCs w:val="28"/>
              </w:rPr>
              <w:t>天津市鼓励发展邮轮旅游的实施细则</w:t>
            </w:r>
          </w:p>
          <w:p w:rsidR="001C76BA" w:rsidRDefault="006943B6" w:rsidP="006943B6">
            <w:pPr>
              <w:widowControl/>
              <w:adjustRightInd w:val="0"/>
              <w:snapToGrid w:val="0"/>
              <w:jc w:val="left"/>
              <w:rPr>
                <w:rFonts w:ascii="Times New Roman" w:eastAsia="仿宋_GB2312" w:hAnsi="Times New Roman" w:cs="Times New Roman"/>
                <w:color w:val="000000"/>
                <w:kern w:val="0"/>
                <w:sz w:val="32"/>
                <w:szCs w:val="28"/>
              </w:rPr>
            </w:pPr>
            <w:r>
              <w:rPr>
                <w:rFonts w:ascii="Times New Roman" w:eastAsia="仿宋_GB2312" w:hAnsi="Times New Roman" w:cs="Times New Roman" w:hint="eastAsia"/>
                <w:color w:val="000000"/>
                <w:kern w:val="0"/>
                <w:sz w:val="32"/>
                <w:szCs w:val="28"/>
              </w:rPr>
              <w:t>（</w:t>
            </w:r>
            <w:r w:rsidRPr="006943B6">
              <w:rPr>
                <w:rFonts w:ascii="Times New Roman" w:eastAsia="仿宋_GB2312" w:hAnsi="Times New Roman" w:cs="Times New Roman" w:hint="eastAsia"/>
                <w:color w:val="000000"/>
                <w:kern w:val="0"/>
                <w:sz w:val="32"/>
                <w:szCs w:val="28"/>
              </w:rPr>
              <w:t>市文化和旅游局、市财政局</w:t>
            </w:r>
            <w:r>
              <w:rPr>
                <w:rFonts w:ascii="Times New Roman" w:eastAsia="仿宋_GB2312" w:hAnsi="Times New Roman" w:cs="Times New Roman" w:hint="eastAsia"/>
                <w:color w:val="000000"/>
                <w:kern w:val="0"/>
                <w:sz w:val="32"/>
                <w:szCs w:val="28"/>
              </w:rPr>
              <w:t>）</w:t>
            </w:r>
          </w:p>
        </w:tc>
        <w:tc>
          <w:tcPr>
            <w:tcW w:w="379" w:type="pct"/>
          </w:tcPr>
          <w:p w:rsidR="001C76BA" w:rsidRDefault="00662493" w:rsidP="001C76BA">
            <w:pPr>
              <w:widowControl/>
              <w:adjustRightInd w:val="0"/>
              <w:snapToGrid w:val="0"/>
              <w:jc w:val="center"/>
              <w:rPr>
                <w:rFonts w:ascii="Times New Roman" w:eastAsia="仿宋_GB2312" w:hAnsi="Times New Roman" w:cs="Times New Roman"/>
                <w:color w:val="000000"/>
                <w:kern w:val="0"/>
                <w:sz w:val="32"/>
                <w:szCs w:val="28"/>
              </w:rPr>
            </w:pPr>
            <w:r>
              <w:rPr>
                <w:rFonts w:ascii="Times New Roman" w:eastAsia="仿宋_GB2312" w:hAnsi="Times New Roman" w:cs="Times New Roman" w:hint="eastAsia"/>
                <w:color w:val="000000"/>
                <w:kern w:val="0"/>
                <w:sz w:val="32"/>
                <w:szCs w:val="28"/>
              </w:rPr>
              <w:t>5</w:t>
            </w:r>
            <w:r>
              <w:rPr>
                <w:rFonts w:ascii="Times New Roman" w:eastAsia="仿宋_GB2312" w:hAnsi="Times New Roman" w:cs="Times New Roman"/>
                <w:color w:val="000000"/>
                <w:kern w:val="0"/>
                <w:sz w:val="32"/>
                <w:szCs w:val="28"/>
              </w:rPr>
              <w:t>5</w:t>
            </w:r>
          </w:p>
        </w:tc>
      </w:tr>
      <w:tr w:rsidR="001C76BA" w:rsidTr="00A75F64">
        <w:trPr>
          <w:trHeight w:val="696"/>
          <w:jc w:val="center"/>
        </w:trPr>
        <w:tc>
          <w:tcPr>
            <w:tcW w:w="273" w:type="pct"/>
            <w:shd w:val="clear" w:color="auto" w:fill="auto"/>
            <w:noWrap/>
          </w:tcPr>
          <w:p w:rsidR="001C76BA" w:rsidRDefault="00214142" w:rsidP="001C76BA">
            <w:pPr>
              <w:widowControl/>
              <w:adjustRightInd w:val="0"/>
              <w:snapToGrid w:val="0"/>
              <w:jc w:val="center"/>
              <w:rPr>
                <w:rFonts w:ascii="Times New Roman" w:eastAsia="仿宋_GB2312" w:hAnsi="Times New Roman" w:cs="Times New Roman"/>
                <w:color w:val="000000"/>
                <w:kern w:val="0"/>
                <w:sz w:val="32"/>
                <w:szCs w:val="28"/>
              </w:rPr>
            </w:pPr>
            <w:r>
              <w:rPr>
                <w:rFonts w:ascii="Times New Roman" w:eastAsia="仿宋_GB2312" w:hAnsi="Times New Roman" w:cs="Times New Roman" w:hint="eastAsia"/>
                <w:color w:val="000000"/>
                <w:kern w:val="0"/>
                <w:sz w:val="32"/>
                <w:szCs w:val="28"/>
              </w:rPr>
              <w:t>6</w:t>
            </w:r>
          </w:p>
        </w:tc>
        <w:tc>
          <w:tcPr>
            <w:tcW w:w="4348" w:type="pct"/>
            <w:shd w:val="clear" w:color="auto" w:fill="auto"/>
            <w:vAlign w:val="center"/>
          </w:tcPr>
          <w:p w:rsidR="001C76BA" w:rsidRPr="00AC19C6" w:rsidRDefault="001C76BA" w:rsidP="001C76BA">
            <w:pPr>
              <w:widowControl/>
              <w:adjustRightInd w:val="0"/>
              <w:snapToGrid w:val="0"/>
              <w:jc w:val="left"/>
              <w:rPr>
                <w:rFonts w:ascii="Times New Roman" w:eastAsia="仿宋_GB2312" w:hAnsi="Times New Roman" w:cs="Times New Roman"/>
                <w:color w:val="000000"/>
                <w:kern w:val="0"/>
                <w:sz w:val="32"/>
                <w:szCs w:val="28"/>
              </w:rPr>
            </w:pPr>
            <w:r w:rsidRPr="00AC19C6">
              <w:rPr>
                <w:rFonts w:ascii="Times New Roman" w:eastAsia="仿宋_GB2312" w:hAnsi="Times New Roman" w:cs="Times New Roman"/>
                <w:color w:val="000000"/>
                <w:kern w:val="0"/>
                <w:sz w:val="32"/>
                <w:szCs w:val="28"/>
              </w:rPr>
              <w:t>2023</w:t>
            </w:r>
            <w:r w:rsidRPr="00AC19C6">
              <w:rPr>
                <w:rFonts w:ascii="Times New Roman" w:eastAsia="仿宋_GB2312" w:hAnsi="Times New Roman" w:cs="Times New Roman"/>
                <w:color w:val="000000"/>
                <w:kern w:val="0"/>
                <w:sz w:val="32"/>
                <w:szCs w:val="28"/>
              </w:rPr>
              <w:t>年天津市支持扩大优质商品进口</w:t>
            </w:r>
            <w:r w:rsidRPr="00AC19C6">
              <w:rPr>
                <w:rFonts w:ascii="Times New Roman" w:eastAsia="仿宋_GB2312" w:hAnsi="Times New Roman" w:cs="Times New Roman" w:hint="eastAsia"/>
                <w:color w:val="000000"/>
                <w:kern w:val="0"/>
                <w:sz w:val="32"/>
                <w:szCs w:val="28"/>
              </w:rPr>
              <w:t>项目实施细则</w:t>
            </w:r>
          </w:p>
          <w:p w:rsidR="001C76BA" w:rsidRDefault="001C76BA" w:rsidP="001C76BA">
            <w:pPr>
              <w:widowControl/>
              <w:adjustRightInd w:val="0"/>
              <w:snapToGrid w:val="0"/>
              <w:jc w:val="left"/>
              <w:rPr>
                <w:rFonts w:ascii="Times New Roman" w:eastAsia="仿宋_GB2312" w:hAnsi="Times New Roman" w:cs="Times New Roman"/>
                <w:color w:val="000000"/>
                <w:kern w:val="0"/>
                <w:sz w:val="32"/>
                <w:szCs w:val="28"/>
              </w:rPr>
            </w:pPr>
            <w:r>
              <w:rPr>
                <w:rFonts w:ascii="Times New Roman" w:eastAsia="仿宋_GB2312" w:hAnsi="Times New Roman" w:cs="Times New Roman" w:hint="eastAsia"/>
                <w:color w:val="000000"/>
                <w:kern w:val="0"/>
                <w:sz w:val="32"/>
                <w:szCs w:val="28"/>
              </w:rPr>
              <w:t>（市商务局）</w:t>
            </w:r>
          </w:p>
        </w:tc>
        <w:tc>
          <w:tcPr>
            <w:tcW w:w="379" w:type="pct"/>
          </w:tcPr>
          <w:p w:rsidR="001C76BA" w:rsidRDefault="00C025CA" w:rsidP="001C76BA">
            <w:pPr>
              <w:widowControl/>
              <w:adjustRightInd w:val="0"/>
              <w:snapToGrid w:val="0"/>
              <w:jc w:val="center"/>
              <w:rPr>
                <w:rFonts w:ascii="Times New Roman" w:eastAsia="仿宋_GB2312" w:hAnsi="Times New Roman" w:cs="Times New Roman"/>
                <w:color w:val="000000"/>
                <w:kern w:val="0"/>
                <w:sz w:val="32"/>
                <w:szCs w:val="28"/>
              </w:rPr>
            </w:pPr>
            <w:r>
              <w:rPr>
                <w:rFonts w:ascii="Times New Roman" w:eastAsia="仿宋_GB2312" w:hAnsi="Times New Roman" w:cs="Times New Roman"/>
                <w:color w:val="000000"/>
                <w:kern w:val="0"/>
                <w:sz w:val="32"/>
                <w:szCs w:val="28"/>
              </w:rPr>
              <w:t>6</w:t>
            </w:r>
            <w:r w:rsidR="00682A84">
              <w:rPr>
                <w:rFonts w:ascii="Times New Roman" w:eastAsia="仿宋_GB2312" w:hAnsi="Times New Roman" w:cs="Times New Roman"/>
                <w:color w:val="000000"/>
                <w:kern w:val="0"/>
                <w:sz w:val="32"/>
                <w:szCs w:val="28"/>
              </w:rPr>
              <w:t>3</w:t>
            </w:r>
          </w:p>
        </w:tc>
      </w:tr>
      <w:tr w:rsidR="00214142" w:rsidTr="00A75F64">
        <w:trPr>
          <w:trHeight w:val="696"/>
          <w:jc w:val="center"/>
        </w:trPr>
        <w:tc>
          <w:tcPr>
            <w:tcW w:w="273" w:type="pct"/>
            <w:shd w:val="clear" w:color="auto" w:fill="auto"/>
            <w:noWrap/>
          </w:tcPr>
          <w:p w:rsidR="00214142" w:rsidRDefault="00214142" w:rsidP="00214142">
            <w:pPr>
              <w:widowControl/>
              <w:adjustRightInd w:val="0"/>
              <w:snapToGrid w:val="0"/>
              <w:jc w:val="center"/>
              <w:rPr>
                <w:rFonts w:ascii="Times New Roman" w:eastAsia="仿宋_GB2312" w:hAnsi="Times New Roman" w:cs="Times New Roman"/>
                <w:color w:val="000000"/>
                <w:kern w:val="0"/>
                <w:sz w:val="32"/>
                <w:szCs w:val="28"/>
              </w:rPr>
            </w:pPr>
            <w:r>
              <w:rPr>
                <w:rFonts w:ascii="Times New Roman" w:eastAsia="仿宋_GB2312" w:hAnsi="Times New Roman" w:cs="Times New Roman" w:hint="eastAsia"/>
                <w:color w:val="000000"/>
                <w:kern w:val="0"/>
                <w:sz w:val="32"/>
                <w:szCs w:val="28"/>
              </w:rPr>
              <w:t>7</w:t>
            </w:r>
          </w:p>
        </w:tc>
        <w:tc>
          <w:tcPr>
            <w:tcW w:w="4348" w:type="pct"/>
            <w:shd w:val="clear" w:color="auto" w:fill="auto"/>
            <w:vAlign w:val="center"/>
          </w:tcPr>
          <w:p w:rsidR="00214142" w:rsidRDefault="00214142" w:rsidP="00214142">
            <w:pPr>
              <w:widowControl/>
              <w:adjustRightInd w:val="0"/>
              <w:snapToGrid w:val="0"/>
              <w:jc w:val="left"/>
              <w:rPr>
                <w:rFonts w:ascii="Times New Roman" w:eastAsia="仿宋_GB2312" w:hAnsi="Times New Roman" w:cs="Times New Roman"/>
                <w:color w:val="000000"/>
                <w:kern w:val="0"/>
                <w:sz w:val="32"/>
                <w:szCs w:val="28"/>
              </w:rPr>
            </w:pPr>
            <w:r w:rsidRPr="00AC19C6">
              <w:rPr>
                <w:rFonts w:ascii="Times New Roman" w:eastAsia="仿宋_GB2312" w:hAnsi="Times New Roman" w:cs="Times New Roman"/>
                <w:color w:val="000000"/>
                <w:kern w:val="0"/>
                <w:sz w:val="32"/>
                <w:szCs w:val="28"/>
              </w:rPr>
              <w:t>2023</w:t>
            </w:r>
            <w:r w:rsidRPr="00AC19C6">
              <w:rPr>
                <w:rFonts w:ascii="Times New Roman" w:eastAsia="仿宋_GB2312" w:hAnsi="Times New Roman" w:cs="Times New Roman"/>
                <w:color w:val="000000"/>
                <w:kern w:val="0"/>
                <w:sz w:val="32"/>
                <w:szCs w:val="28"/>
              </w:rPr>
              <w:t>年支持跨境电商进出口集散</w:t>
            </w:r>
            <w:r w:rsidRPr="00AC19C6">
              <w:rPr>
                <w:rFonts w:ascii="Times New Roman" w:eastAsia="仿宋_GB2312" w:hAnsi="Times New Roman" w:cs="Times New Roman" w:hint="eastAsia"/>
                <w:color w:val="000000"/>
                <w:kern w:val="0"/>
                <w:sz w:val="32"/>
                <w:szCs w:val="28"/>
              </w:rPr>
              <w:t>分拨中心建设实施细则</w:t>
            </w:r>
            <w:r>
              <w:rPr>
                <w:rFonts w:ascii="Times New Roman" w:eastAsia="仿宋_GB2312" w:hAnsi="Times New Roman" w:cs="Times New Roman" w:hint="eastAsia"/>
                <w:color w:val="000000"/>
                <w:kern w:val="0"/>
                <w:sz w:val="32"/>
                <w:szCs w:val="28"/>
              </w:rPr>
              <w:t>（</w:t>
            </w:r>
            <w:r>
              <w:rPr>
                <w:rFonts w:ascii="Times New Roman" w:eastAsia="仿宋_GB2312" w:hAnsi="Times New Roman" w:cs="Times New Roman"/>
                <w:color w:val="000000"/>
                <w:kern w:val="0"/>
                <w:sz w:val="32"/>
                <w:szCs w:val="28"/>
              </w:rPr>
              <w:t>市商务局</w:t>
            </w:r>
            <w:r>
              <w:rPr>
                <w:rFonts w:ascii="Times New Roman" w:eastAsia="仿宋_GB2312" w:hAnsi="Times New Roman" w:cs="Times New Roman" w:hint="eastAsia"/>
                <w:color w:val="000000"/>
                <w:kern w:val="0"/>
                <w:sz w:val="32"/>
                <w:szCs w:val="28"/>
              </w:rPr>
              <w:t>）</w:t>
            </w:r>
          </w:p>
        </w:tc>
        <w:tc>
          <w:tcPr>
            <w:tcW w:w="379" w:type="pct"/>
          </w:tcPr>
          <w:p w:rsidR="00214142" w:rsidRDefault="00C025CA" w:rsidP="00214142">
            <w:pPr>
              <w:widowControl/>
              <w:adjustRightInd w:val="0"/>
              <w:snapToGrid w:val="0"/>
              <w:jc w:val="center"/>
              <w:rPr>
                <w:rFonts w:ascii="Times New Roman" w:eastAsia="仿宋_GB2312" w:hAnsi="Times New Roman" w:cs="Times New Roman"/>
                <w:color w:val="000000"/>
                <w:kern w:val="0"/>
                <w:sz w:val="32"/>
                <w:szCs w:val="28"/>
              </w:rPr>
            </w:pPr>
            <w:r>
              <w:rPr>
                <w:rFonts w:ascii="Times New Roman" w:eastAsia="仿宋_GB2312" w:hAnsi="Times New Roman" w:cs="Times New Roman"/>
                <w:color w:val="000000"/>
                <w:kern w:val="0"/>
                <w:sz w:val="32"/>
                <w:szCs w:val="28"/>
              </w:rPr>
              <w:t>7</w:t>
            </w:r>
            <w:r w:rsidR="00214142">
              <w:rPr>
                <w:rFonts w:ascii="Times New Roman" w:eastAsia="仿宋_GB2312" w:hAnsi="Times New Roman" w:cs="Times New Roman"/>
                <w:color w:val="000000"/>
                <w:kern w:val="0"/>
                <w:sz w:val="32"/>
                <w:szCs w:val="28"/>
              </w:rPr>
              <w:t>6</w:t>
            </w:r>
          </w:p>
        </w:tc>
      </w:tr>
      <w:tr w:rsidR="00214142" w:rsidTr="00A75F64">
        <w:trPr>
          <w:trHeight w:val="696"/>
          <w:jc w:val="center"/>
        </w:trPr>
        <w:tc>
          <w:tcPr>
            <w:tcW w:w="273" w:type="pct"/>
            <w:shd w:val="clear" w:color="auto" w:fill="auto"/>
            <w:noWrap/>
          </w:tcPr>
          <w:p w:rsidR="00214142" w:rsidRDefault="00214142" w:rsidP="00214142">
            <w:pPr>
              <w:widowControl/>
              <w:adjustRightInd w:val="0"/>
              <w:snapToGrid w:val="0"/>
              <w:jc w:val="center"/>
              <w:rPr>
                <w:rFonts w:ascii="Times New Roman" w:eastAsia="仿宋_GB2312" w:hAnsi="Times New Roman" w:cs="Times New Roman"/>
                <w:color w:val="000000"/>
                <w:kern w:val="0"/>
                <w:sz w:val="32"/>
                <w:szCs w:val="28"/>
              </w:rPr>
            </w:pPr>
            <w:r>
              <w:rPr>
                <w:rFonts w:ascii="Times New Roman" w:eastAsia="仿宋_GB2312" w:hAnsi="Times New Roman" w:cs="Times New Roman"/>
                <w:color w:val="000000"/>
                <w:kern w:val="0"/>
                <w:sz w:val="32"/>
                <w:szCs w:val="28"/>
              </w:rPr>
              <w:t>8</w:t>
            </w:r>
          </w:p>
        </w:tc>
        <w:tc>
          <w:tcPr>
            <w:tcW w:w="4348" w:type="pct"/>
            <w:shd w:val="clear" w:color="auto" w:fill="auto"/>
            <w:vAlign w:val="center"/>
          </w:tcPr>
          <w:p w:rsidR="00214142" w:rsidRDefault="00214142" w:rsidP="00214142">
            <w:pPr>
              <w:widowControl/>
              <w:adjustRightInd w:val="0"/>
              <w:snapToGrid w:val="0"/>
              <w:jc w:val="left"/>
              <w:rPr>
                <w:rFonts w:ascii="Times New Roman" w:eastAsia="仿宋_GB2312" w:hAnsi="Times New Roman" w:cs="Times New Roman"/>
                <w:color w:val="000000"/>
                <w:kern w:val="0"/>
                <w:sz w:val="32"/>
                <w:szCs w:val="28"/>
              </w:rPr>
            </w:pPr>
            <w:r w:rsidRPr="00AC19C6">
              <w:rPr>
                <w:rFonts w:ascii="Times New Roman" w:eastAsia="仿宋_GB2312" w:hAnsi="Times New Roman" w:cs="Times New Roman"/>
                <w:color w:val="000000"/>
                <w:kern w:val="0"/>
                <w:sz w:val="32"/>
                <w:szCs w:val="28"/>
              </w:rPr>
              <w:t>2023</w:t>
            </w:r>
            <w:r w:rsidRPr="00AC19C6">
              <w:rPr>
                <w:rFonts w:ascii="Times New Roman" w:eastAsia="仿宋_GB2312" w:hAnsi="Times New Roman" w:cs="Times New Roman"/>
                <w:color w:val="000000"/>
                <w:kern w:val="0"/>
                <w:sz w:val="32"/>
                <w:szCs w:val="28"/>
              </w:rPr>
              <w:t>年天津市支持保税展示交易中心</w:t>
            </w:r>
            <w:r w:rsidRPr="00AC19C6">
              <w:rPr>
                <w:rFonts w:ascii="Times New Roman" w:eastAsia="仿宋_GB2312" w:hAnsi="Times New Roman" w:cs="Times New Roman" w:hint="eastAsia"/>
                <w:color w:val="000000"/>
                <w:kern w:val="0"/>
                <w:sz w:val="32"/>
                <w:szCs w:val="28"/>
              </w:rPr>
              <w:t>项目实施细则</w:t>
            </w:r>
          </w:p>
          <w:p w:rsidR="00214142" w:rsidRDefault="00214142" w:rsidP="00214142">
            <w:pPr>
              <w:widowControl/>
              <w:adjustRightInd w:val="0"/>
              <w:snapToGrid w:val="0"/>
              <w:jc w:val="left"/>
              <w:rPr>
                <w:rFonts w:ascii="Times New Roman" w:eastAsia="仿宋_GB2312" w:hAnsi="Times New Roman" w:cs="Times New Roman"/>
                <w:color w:val="000000"/>
                <w:kern w:val="0"/>
                <w:sz w:val="32"/>
                <w:szCs w:val="28"/>
              </w:rPr>
            </w:pPr>
            <w:r>
              <w:rPr>
                <w:rFonts w:ascii="Times New Roman" w:eastAsia="仿宋_GB2312" w:hAnsi="Times New Roman" w:cs="Times New Roman" w:hint="eastAsia"/>
                <w:color w:val="000000"/>
                <w:kern w:val="0"/>
                <w:sz w:val="32"/>
                <w:szCs w:val="28"/>
              </w:rPr>
              <w:t>（</w:t>
            </w:r>
            <w:r>
              <w:rPr>
                <w:rFonts w:ascii="Times New Roman" w:eastAsia="仿宋_GB2312" w:hAnsi="Times New Roman" w:cs="Times New Roman"/>
                <w:color w:val="000000"/>
                <w:kern w:val="0"/>
                <w:sz w:val="32"/>
                <w:szCs w:val="28"/>
              </w:rPr>
              <w:t>市商务局</w:t>
            </w:r>
            <w:r>
              <w:rPr>
                <w:rFonts w:ascii="Times New Roman" w:eastAsia="仿宋_GB2312" w:hAnsi="Times New Roman" w:cs="Times New Roman" w:hint="eastAsia"/>
                <w:color w:val="000000"/>
                <w:kern w:val="0"/>
                <w:sz w:val="32"/>
                <w:szCs w:val="28"/>
              </w:rPr>
              <w:t>）</w:t>
            </w:r>
          </w:p>
        </w:tc>
        <w:tc>
          <w:tcPr>
            <w:tcW w:w="379" w:type="pct"/>
          </w:tcPr>
          <w:p w:rsidR="00214142" w:rsidRDefault="00C025CA" w:rsidP="00214142">
            <w:pPr>
              <w:widowControl/>
              <w:adjustRightInd w:val="0"/>
              <w:snapToGrid w:val="0"/>
              <w:jc w:val="center"/>
              <w:rPr>
                <w:rFonts w:ascii="Times New Roman" w:eastAsia="仿宋_GB2312" w:hAnsi="Times New Roman" w:cs="Times New Roman"/>
                <w:color w:val="000000"/>
                <w:kern w:val="0"/>
                <w:sz w:val="32"/>
                <w:szCs w:val="28"/>
              </w:rPr>
            </w:pPr>
            <w:r>
              <w:rPr>
                <w:rFonts w:ascii="Times New Roman" w:eastAsia="仿宋_GB2312" w:hAnsi="Times New Roman" w:cs="Times New Roman"/>
                <w:color w:val="000000"/>
                <w:kern w:val="0"/>
                <w:sz w:val="32"/>
                <w:szCs w:val="28"/>
              </w:rPr>
              <w:t>8</w:t>
            </w:r>
            <w:r w:rsidR="00214142">
              <w:rPr>
                <w:rFonts w:ascii="Times New Roman" w:eastAsia="仿宋_GB2312" w:hAnsi="Times New Roman" w:cs="Times New Roman"/>
                <w:color w:val="000000"/>
                <w:kern w:val="0"/>
                <w:sz w:val="32"/>
                <w:szCs w:val="28"/>
              </w:rPr>
              <w:t>7</w:t>
            </w:r>
          </w:p>
        </w:tc>
      </w:tr>
      <w:tr w:rsidR="00214142" w:rsidTr="00A75F64">
        <w:trPr>
          <w:trHeight w:val="696"/>
          <w:jc w:val="center"/>
        </w:trPr>
        <w:tc>
          <w:tcPr>
            <w:tcW w:w="273" w:type="pct"/>
            <w:shd w:val="clear" w:color="auto" w:fill="auto"/>
            <w:noWrap/>
          </w:tcPr>
          <w:p w:rsidR="00214142" w:rsidRDefault="00214142" w:rsidP="00214142">
            <w:pPr>
              <w:widowControl/>
              <w:adjustRightInd w:val="0"/>
              <w:snapToGrid w:val="0"/>
              <w:jc w:val="center"/>
              <w:rPr>
                <w:rFonts w:ascii="Times New Roman" w:eastAsia="仿宋_GB2312" w:hAnsi="Times New Roman" w:cs="Times New Roman"/>
                <w:color w:val="000000"/>
                <w:kern w:val="0"/>
                <w:sz w:val="32"/>
                <w:szCs w:val="28"/>
              </w:rPr>
            </w:pPr>
            <w:r>
              <w:rPr>
                <w:rFonts w:ascii="Times New Roman" w:eastAsia="仿宋_GB2312" w:hAnsi="Times New Roman" w:cs="Times New Roman"/>
                <w:color w:val="000000"/>
                <w:kern w:val="0"/>
                <w:sz w:val="32"/>
                <w:szCs w:val="28"/>
              </w:rPr>
              <w:t>9</w:t>
            </w:r>
          </w:p>
        </w:tc>
        <w:tc>
          <w:tcPr>
            <w:tcW w:w="4348" w:type="pct"/>
            <w:shd w:val="clear" w:color="auto" w:fill="auto"/>
            <w:vAlign w:val="center"/>
          </w:tcPr>
          <w:p w:rsidR="00214142" w:rsidRDefault="00214142" w:rsidP="00214142">
            <w:pPr>
              <w:widowControl/>
              <w:adjustRightInd w:val="0"/>
              <w:snapToGrid w:val="0"/>
              <w:jc w:val="left"/>
              <w:rPr>
                <w:rFonts w:ascii="Times New Roman" w:eastAsia="仿宋_GB2312" w:hAnsi="Times New Roman" w:cs="Times New Roman"/>
                <w:color w:val="000000"/>
                <w:kern w:val="0"/>
                <w:sz w:val="32"/>
                <w:szCs w:val="28"/>
              </w:rPr>
            </w:pPr>
            <w:r>
              <w:rPr>
                <w:rFonts w:ascii="Times New Roman" w:eastAsia="仿宋_GB2312" w:hAnsi="Times New Roman" w:cs="Times New Roman" w:hint="eastAsia"/>
                <w:color w:val="000000"/>
                <w:kern w:val="0"/>
                <w:sz w:val="32"/>
                <w:szCs w:val="28"/>
              </w:rPr>
              <w:t>天津市鼓励航运要素集聚发展的实施细则</w:t>
            </w:r>
          </w:p>
          <w:p w:rsidR="00214142" w:rsidRDefault="00214142" w:rsidP="00214142">
            <w:pPr>
              <w:widowControl/>
              <w:adjustRightInd w:val="0"/>
              <w:snapToGrid w:val="0"/>
              <w:rPr>
                <w:rFonts w:ascii="Times New Roman" w:eastAsia="仿宋_GB2312" w:hAnsi="Times New Roman" w:cs="Times New Roman"/>
                <w:color w:val="000000"/>
                <w:kern w:val="0"/>
                <w:sz w:val="32"/>
                <w:szCs w:val="28"/>
              </w:rPr>
            </w:pPr>
            <w:r>
              <w:rPr>
                <w:rFonts w:ascii="Times New Roman" w:eastAsia="仿宋_GB2312" w:hAnsi="Times New Roman" w:cs="Times New Roman" w:hint="eastAsia"/>
                <w:color w:val="000000"/>
                <w:kern w:val="0"/>
                <w:sz w:val="32"/>
                <w:szCs w:val="28"/>
              </w:rPr>
              <w:t>（市交通运输委、滨海新区政府、</w:t>
            </w:r>
            <w:r>
              <w:rPr>
                <w:rFonts w:ascii="Times New Roman" w:eastAsia="仿宋_GB2312" w:hAnsi="Times New Roman" w:cs="Times New Roman"/>
                <w:color w:val="000000"/>
                <w:kern w:val="0"/>
                <w:sz w:val="32"/>
                <w:szCs w:val="28"/>
              </w:rPr>
              <w:t>和平区</w:t>
            </w:r>
            <w:r>
              <w:rPr>
                <w:rFonts w:ascii="Times New Roman" w:eastAsia="仿宋_GB2312" w:hAnsi="Times New Roman" w:cs="Times New Roman" w:hint="eastAsia"/>
                <w:color w:val="000000"/>
                <w:kern w:val="0"/>
                <w:sz w:val="32"/>
                <w:szCs w:val="28"/>
              </w:rPr>
              <w:t>政府、</w:t>
            </w:r>
            <w:r>
              <w:rPr>
                <w:rFonts w:ascii="Times New Roman" w:eastAsia="仿宋_GB2312" w:hAnsi="Times New Roman" w:cs="Times New Roman"/>
                <w:color w:val="000000"/>
                <w:kern w:val="0"/>
                <w:sz w:val="32"/>
                <w:szCs w:val="28"/>
              </w:rPr>
              <w:t>河西区</w:t>
            </w:r>
            <w:r>
              <w:rPr>
                <w:rFonts w:ascii="Times New Roman" w:eastAsia="仿宋_GB2312" w:hAnsi="Times New Roman" w:cs="Times New Roman" w:hint="eastAsia"/>
                <w:color w:val="000000"/>
                <w:kern w:val="0"/>
                <w:sz w:val="32"/>
                <w:szCs w:val="28"/>
              </w:rPr>
              <w:t>政府、</w:t>
            </w:r>
            <w:r>
              <w:rPr>
                <w:rFonts w:ascii="Times New Roman" w:eastAsia="仿宋_GB2312" w:hAnsi="Times New Roman" w:cs="Times New Roman"/>
                <w:color w:val="000000"/>
                <w:kern w:val="0"/>
                <w:sz w:val="32"/>
                <w:szCs w:val="28"/>
              </w:rPr>
              <w:t>河北区</w:t>
            </w:r>
            <w:r>
              <w:rPr>
                <w:rFonts w:ascii="Times New Roman" w:eastAsia="仿宋_GB2312" w:hAnsi="Times New Roman" w:cs="Times New Roman" w:hint="eastAsia"/>
                <w:color w:val="000000"/>
                <w:kern w:val="0"/>
                <w:sz w:val="32"/>
                <w:szCs w:val="28"/>
              </w:rPr>
              <w:t>政府）</w:t>
            </w:r>
          </w:p>
        </w:tc>
        <w:tc>
          <w:tcPr>
            <w:tcW w:w="379" w:type="pct"/>
          </w:tcPr>
          <w:p w:rsidR="00214142" w:rsidRDefault="00214142" w:rsidP="00C025CA">
            <w:pPr>
              <w:widowControl/>
              <w:adjustRightInd w:val="0"/>
              <w:snapToGrid w:val="0"/>
              <w:jc w:val="center"/>
              <w:rPr>
                <w:rFonts w:ascii="Times New Roman" w:eastAsia="仿宋_GB2312" w:hAnsi="Times New Roman" w:cs="Times New Roman"/>
                <w:color w:val="000000"/>
                <w:kern w:val="0"/>
                <w:sz w:val="32"/>
                <w:szCs w:val="28"/>
              </w:rPr>
            </w:pPr>
            <w:r>
              <w:rPr>
                <w:rFonts w:ascii="Times New Roman" w:eastAsia="仿宋_GB2312" w:hAnsi="Times New Roman" w:cs="Times New Roman"/>
                <w:color w:val="000000"/>
                <w:kern w:val="0"/>
                <w:sz w:val="32"/>
                <w:szCs w:val="28"/>
              </w:rPr>
              <w:t>1</w:t>
            </w:r>
            <w:r w:rsidR="00C025CA">
              <w:rPr>
                <w:rFonts w:ascii="Times New Roman" w:eastAsia="仿宋_GB2312" w:hAnsi="Times New Roman" w:cs="Times New Roman"/>
                <w:color w:val="000000"/>
                <w:kern w:val="0"/>
                <w:sz w:val="32"/>
                <w:szCs w:val="28"/>
              </w:rPr>
              <w:t>0</w:t>
            </w:r>
            <w:r>
              <w:rPr>
                <w:rFonts w:ascii="Times New Roman" w:eastAsia="仿宋_GB2312" w:hAnsi="Times New Roman" w:cs="Times New Roman"/>
                <w:color w:val="000000"/>
                <w:kern w:val="0"/>
                <w:sz w:val="32"/>
                <w:szCs w:val="28"/>
              </w:rPr>
              <w:t>2</w:t>
            </w:r>
          </w:p>
        </w:tc>
      </w:tr>
      <w:tr w:rsidR="00214142" w:rsidTr="00A75F64">
        <w:trPr>
          <w:trHeight w:val="420"/>
          <w:jc w:val="center"/>
        </w:trPr>
        <w:tc>
          <w:tcPr>
            <w:tcW w:w="273" w:type="pct"/>
            <w:shd w:val="clear" w:color="auto" w:fill="auto"/>
            <w:noWrap/>
          </w:tcPr>
          <w:p w:rsidR="00214142" w:rsidRDefault="00214142" w:rsidP="00214142">
            <w:pPr>
              <w:widowControl/>
              <w:adjustRightInd w:val="0"/>
              <w:snapToGrid w:val="0"/>
              <w:jc w:val="center"/>
              <w:rPr>
                <w:rFonts w:ascii="Times New Roman" w:eastAsia="仿宋_GB2312" w:hAnsi="Times New Roman" w:cs="Times New Roman"/>
                <w:color w:val="000000"/>
                <w:kern w:val="0"/>
                <w:sz w:val="32"/>
                <w:szCs w:val="28"/>
              </w:rPr>
            </w:pPr>
            <w:r>
              <w:rPr>
                <w:rFonts w:ascii="Times New Roman" w:eastAsia="仿宋_GB2312" w:hAnsi="Times New Roman" w:cs="Times New Roman"/>
                <w:color w:val="000000"/>
                <w:kern w:val="0"/>
                <w:sz w:val="32"/>
                <w:szCs w:val="28"/>
              </w:rPr>
              <w:t>10</w:t>
            </w:r>
          </w:p>
        </w:tc>
        <w:tc>
          <w:tcPr>
            <w:tcW w:w="4348" w:type="pct"/>
            <w:shd w:val="clear" w:color="auto" w:fill="auto"/>
            <w:vAlign w:val="center"/>
          </w:tcPr>
          <w:p w:rsidR="00214142" w:rsidRDefault="00214142" w:rsidP="00214142">
            <w:pPr>
              <w:widowControl/>
              <w:adjustRightInd w:val="0"/>
              <w:snapToGrid w:val="0"/>
              <w:jc w:val="left"/>
              <w:rPr>
                <w:rFonts w:ascii="Times New Roman" w:eastAsia="仿宋_GB2312" w:hAnsi="Times New Roman" w:cs="Times New Roman"/>
                <w:color w:val="000000"/>
                <w:kern w:val="0"/>
                <w:sz w:val="32"/>
                <w:szCs w:val="28"/>
              </w:rPr>
            </w:pPr>
            <w:r>
              <w:rPr>
                <w:rFonts w:ascii="Times New Roman" w:eastAsia="仿宋_GB2312" w:hAnsi="Times New Roman" w:cs="Times New Roman"/>
                <w:color w:val="000000"/>
                <w:kern w:val="0"/>
                <w:sz w:val="32"/>
                <w:szCs w:val="28"/>
              </w:rPr>
              <w:t>天津市</w:t>
            </w:r>
            <w:r>
              <w:rPr>
                <w:rFonts w:ascii="Times New Roman" w:eastAsia="仿宋_GB2312" w:hAnsi="Times New Roman" w:cs="Times New Roman" w:hint="eastAsia"/>
                <w:color w:val="000000"/>
                <w:kern w:val="0"/>
                <w:sz w:val="32"/>
                <w:szCs w:val="28"/>
              </w:rPr>
              <w:t>鼓励</w:t>
            </w:r>
            <w:r>
              <w:rPr>
                <w:rFonts w:ascii="Times New Roman" w:eastAsia="仿宋_GB2312" w:hAnsi="Times New Roman" w:cs="Times New Roman"/>
                <w:color w:val="000000"/>
                <w:kern w:val="0"/>
                <w:sz w:val="32"/>
                <w:szCs w:val="28"/>
              </w:rPr>
              <w:t>航运金融发展</w:t>
            </w:r>
            <w:r>
              <w:rPr>
                <w:rFonts w:ascii="Times New Roman" w:eastAsia="仿宋_GB2312" w:hAnsi="Times New Roman" w:cs="Times New Roman" w:hint="eastAsia"/>
                <w:color w:val="000000"/>
                <w:kern w:val="0"/>
                <w:sz w:val="32"/>
                <w:szCs w:val="28"/>
              </w:rPr>
              <w:t>的实施细则</w:t>
            </w:r>
          </w:p>
          <w:p w:rsidR="00214142" w:rsidRDefault="00214142" w:rsidP="00214142">
            <w:pPr>
              <w:widowControl/>
              <w:adjustRightInd w:val="0"/>
              <w:snapToGrid w:val="0"/>
              <w:rPr>
                <w:rFonts w:ascii="Times New Roman" w:eastAsia="仿宋_GB2312" w:hAnsi="Times New Roman" w:cs="Times New Roman"/>
                <w:color w:val="000000"/>
                <w:kern w:val="0"/>
                <w:sz w:val="32"/>
                <w:szCs w:val="28"/>
              </w:rPr>
            </w:pPr>
            <w:r>
              <w:rPr>
                <w:rFonts w:ascii="Times New Roman" w:eastAsia="仿宋_GB2312" w:hAnsi="Times New Roman" w:cs="Times New Roman" w:hint="eastAsia"/>
                <w:color w:val="000000"/>
                <w:kern w:val="0"/>
                <w:sz w:val="32"/>
                <w:szCs w:val="28"/>
              </w:rPr>
              <w:t>（</w:t>
            </w:r>
            <w:r w:rsidRPr="00B826BA">
              <w:rPr>
                <w:rFonts w:ascii="Times New Roman" w:eastAsia="仿宋_GB2312" w:hAnsi="Times New Roman" w:cs="Times New Roman" w:hint="eastAsia"/>
                <w:color w:val="000000"/>
                <w:kern w:val="0"/>
                <w:sz w:val="32"/>
                <w:szCs w:val="28"/>
              </w:rPr>
              <w:t>市金融局</w:t>
            </w:r>
            <w:r>
              <w:rPr>
                <w:rFonts w:ascii="Times New Roman" w:eastAsia="仿宋_GB2312" w:hAnsi="Times New Roman" w:cs="Times New Roman" w:hint="eastAsia"/>
                <w:color w:val="000000"/>
                <w:kern w:val="0"/>
                <w:sz w:val="32"/>
                <w:szCs w:val="28"/>
              </w:rPr>
              <w:t>、</w:t>
            </w:r>
            <w:r w:rsidRPr="00B826BA">
              <w:rPr>
                <w:rFonts w:ascii="Times New Roman" w:eastAsia="仿宋_GB2312" w:hAnsi="Times New Roman" w:cs="Times New Roman"/>
                <w:color w:val="000000"/>
                <w:kern w:val="0"/>
                <w:sz w:val="32"/>
                <w:szCs w:val="28"/>
              </w:rPr>
              <w:t>人民银行天津分行</w:t>
            </w:r>
            <w:r>
              <w:rPr>
                <w:rFonts w:ascii="Times New Roman" w:eastAsia="仿宋_GB2312" w:hAnsi="Times New Roman" w:cs="Times New Roman" w:hint="eastAsia"/>
                <w:color w:val="000000"/>
                <w:kern w:val="0"/>
                <w:sz w:val="32"/>
                <w:szCs w:val="28"/>
              </w:rPr>
              <w:t>、</w:t>
            </w:r>
            <w:r w:rsidRPr="00B826BA">
              <w:rPr>
                <w:rFonts w:ascii="Times New Roman" w:eastAsia="仿宋_GB2312" w:hAnsi="Times New Roman" w:cs="Times New Roman"/>
                <w:color w:val="000000"/>
                <w:kern w:val="0"/>
                <w:sz w:val="32"/>
                <w:szCs w:val="28"/>
              </w:rPr>
              <w:t>天津银保监局</w:t>
            </w:r>
            <w:r>
              <w:rPr>
                <w:rFonts w:ascii="Times New Roman" w:eastAsia="仿宋_GB2312" w:hAnsi="Times New Roman" w:cs="Times New Roman" w:hint="eastAsia"/>
                <w:color w:val="000000"/>
                <w:kern w:val="0"/>
                <w:sz w:val="32"/>
                <w:szCs w:val="28"/>
              </w:rPr>
              <w:t>、</w:t>
            </w:r>
            <w:r w:rsidRPr="00B826BA">
              <w:rPr>
                <w:rFonts w:ascii="Times New Roman" w:eastAsia="仿宋_GB2312" w:hAnsi="Times New Roman" w:cs="Times New Roman"/>
                <w:color w:val="000000"/>
                <w:kern w:val="0"/>
                <w:sz w:val="32"/>
                <w:szCs w:val="28"/>
              </w:rPr>
              <w:t>市财政局</w:t>
            </w:r>
            <w:r>
              <w:rPr>
                <w:rFonts w:ascii="Times New Roman" w:eastAsia="仿宋_GB2312" w:hAnsi="Times New Roman" w:cs="Times New Roman" w:hint="eastAsia"/>
                <w:color w:val="000000"/>
                <w:kern w:val="0"/>
                <w:sz w:val="32"/>
                <w:szCs w:val="28"/>
              </w:rPr>
              <w:t>）</w:t>
            </w:r>
          </w:p>
        </w:tc>
        <w:tc>
          <w:tcPr>
            <w:tcW w:w="379" w:type="pct"/>
          </w:tcPr>
          <w:p w:rsidR="00214142" w:rsidRDefault="00214142" w:rsidP="00C025CA">
            <w:pPr>
              <w:widowControl/>
              <w:adjustRightInd w:val="0"/>
              <w:snapToGrid w:val="0"/>
              <w:jc w:val="center"/>
              <w:rPr>
                <w:rFonts w:ascii="Times New Roman" w:eastAsia="仿宋_GB2312" w:hAnsi="Times New Roman" w:cs="Times New Roman"/>
                <w:color w:val="000000"/>
                <w:kern w:val="0"/>
                <w:sz w:val="32"/>
                <w:szCs w:val="28"/>
              </w:rPr>
            </w:pPr>
            <w:r>
              <w:rPr>
                <w:rFonts w:ascii="Times New Roman" w:eastAsia="仿宋_GB2312" w:hAnsi="Times New Roman" w:cs="Times New Roman"/>
                <w:color w:val="000000"/>
                <w:kern w:val="0"/>
                <w:sz w:val="32"/>
                <w:szCs w:val="28"/>
              </w:rPr>
              <w:t>1</w:t>
            </w:r>
            <w:r w:rsidR="00C025CA">
              <w:rPr>
                <w:rFonts w:ascii="Times New Roman" w:eastAsia="仿宋_GB2312" w:hAnsi="Times New Roman" w:cs="Times New Roman"/>
                <w:color w:val="000000"/>
                <w:kern w:val="0"/>
                <w:sz w:val="32"/>
                <w:szCs w:val="28"/>
              </w:rPr>
              <w:t>0</w:t>
            </w:r>
            <w:r>
              <w:rPr>
                <w:rFonts w:ascii="Times New Roman" w:eastAsia="仿宋_GB2312" w:hAnsi="Times New Roman" w:cs="Times New Roman"/>
                <w:color w:val="000000"/>
                <w:kern w:val="0"/>
                <w:sz w:val="32"/>
                <w:szCs w:val="28"/>
              </w:rPr>
              <w:t>6</w:t>
            </w:r>
          </w:p>
        </w:tc>
      </w:tr>
      <w:tr w:rsidR="00214142" w:rsidTr="00A75F64">
        <w:trPr>
          <w:trHeight w:val="696"/>
          <w:jc w:val="center"/>
        </w:trPr>
        <w:tc>
          <w:tcPr>
            <w:tcW w:w="273" w:type="pct"/>
            <w:shd w:val="clear" w:color="auto" w:fill="auto"/>
            <w:noWrap/>
          </w:tcPr>
          <w:p w:rsidR="00214142" w:rsidRDefault="00214142" w:rsidP="00214142">
            <w:pPr>
              <w:widowControl/>
              <w:adjustRightInd w:val="0"/>
              <w:snapToGrid w:val="0"/>
              <w:jc w:val="center"/>
              <w:rPr>
                <w:rFonts w:ascii="Times New Roman" w:eastAsia="仿宋_GB2312" w:hAnsi="Times New Roman" w:cs="Times New Roman"/>
                <w:color w:val="000000"/>
                <w:kern w:val="0"/>
                <w:sz w:val="32"/>
                <w:szCs w:val="28"/>
              </w:rPr>
            </w:pPr>
            <w:r>
              <w:rPr>
                <w:rFonts w:ascii="Times New Roman" w:eastAsia="仿宋_GB2312" w:hAnsi="Times New Roman" w:cs="Times New Roman"/>
                <w:color w:val="000000"/>
                <w:kern w:val="0"/>
                <w:sz w:val="32"/>
                <w:szCs w:val="28"/>
              </w:rPr>
              <w:t>11</w:t>
            </w:r>
          </w:p>
        </w:tc>
        <w:tc>
          <w:tcPr>
            <w:tcW w:w="4348" w:type="pct"/>
            <w:shd w:val="clear" w:color="auto" w:fill="auto"/>
            <w:vAlign w:val="center"/>
          </w:tcPr>
          <w:p w:rsidR="00214142" w:rsidRDefault="00214142" w:rsidP="00214142">
            <w:pPr>
              <w:widowControl/>
              <w:adjustRightInd w:val="0"/>
              <w:snapToGrid w:val="0"/>
              <w:jc w:val="left"/>
              <w:rPr>
                <w:rFonts w:ascii="Times New Roman" w:eastAsia="仿宋_GB2312" w:hAnsi="Times New Roman" w:cs="Times New Roman"/>
                <w:color w:val="000000"/>
                <w:kern w:val="0"/>
                <w:sz w:val="32"/>
                <w:szCs w:val="28"/>
              </w:rPr>
            </w:pPr>
            <w:r>
              <w:rPr>
                <w:rFonts w:ascii="Times New Roman" w:eastAsia="仿宋_GB2312" w:hAnsi="Times New Roman" w:cs="Times New Roman"/>
                <w:color w:val="000000"/>
                <w:kern w:val="0"/>
                <w:sz w:val="32"/>
                <w:szCs w:val="28"/>
              </w:rPr>
              <w:t>天津市促进</w:t>
            </w:r>
            <w:r>
              <w:rPr>
                <w:rFonts w:ascii="Times New Roman" w:eastAsia="仿宋_GB2312" w:hAnsi="Times New Roman" w:cs="Times New Roman" w:hint="eastAsia"/>
                <w:color w:val="000000"/>
                <w:kern w:val="0"/>
                <w:sz w:val="32"/>
                <w:szCs w:val="28"/>
              </w:rPr>
              <w:t>港产城</w:t>
            </w:r>
            <w:r>
              <w:rPr>
                <w:rFonts w:ascii="Times New Roman" w:eastAsia="仿宋_GB2312" w:hAnsi="Times New Roman" w:cs="Times New Roman"/>
                <w:color w:val="000000"/>
                <w:kern w:val="0"/>
                <w:sz w:val="32"/>
                <w:szCs w:val="28"/>
              </w:rPr>
              <w:t>高质量</w:t>
            </w:r>
            <w:r>
              <w:rPr>
                <w:rFonts w:ascii="Times New Roman" w:eastAsia="仿宋_GB2312" w:hAnsi="Times New Roman" w:cs="Times New Roman" w:hint="eastAsia"/>
                <w:color w:val="000000"/>
                <w:kern w:val="0"/>
                <w:sz w:val="32"/>
                <w:szCs w:val="28"/>
              </w:rPr>
              <w:t>融合</w:t>
            </w:r>
            <w:r>
              <w:rPr>
                <w:rFonts w:ascii="Times New Roman" w:eastAsia="仿宋_GB2312" w:hAnsi="Times New Roman" w:cs="Times New Roman"/>
                <w:color w:val="000000"/>
                <w:kern w:val="0"/>
                <w:sz w:val="32"/>
                <w:szCs w:val="28"/>
              </w:rPr>
              <w:t>发展政策措施重大事项</w:t>
            </w:r>
            <w:r>
              <w:rPr>
                <w:rFonts w:ascii="Times New Roman" w:eastAsia="仿宋_GB2312" w:hAnsi="Times New Roman" w:cs="Times New Roman"/>
                <w:color w:val="000000"/>
                <w:kern w:val="0"/>
                <w:sz w:val="32"/>
                <w:szCs w:val="28"/>
              </w:rPr>
              <w:t>“</w:t>
            </w:r>
            <w:r>
              <w:rPr>
                <w:rFonts w:ascii="Times New Roman" w:eastAsia="仿宋_GB2312" w:hAnsi="Times New Roman" w:cs="Times New Roman"/>
                <w:color w:val="000000"/>
                <w:kern w:val="0"/>
                <w:sz w:val="32"/>
                <w:szCs w:val="28"/>
              </w:rPr>
              <w:t>一事一议</w:t>
            </w:r>
            <w:r>
              <w:rPr>
                <w:rFonts w:ascii="Times New Roman" w:eastAsia="仿宋_GB2312" w:hAnsi="Times New Roman" w:cs="Times New Roman"/>
                <w:color w:val="000000"/>
                <w:kern w:val="0"/>
                <w:sz w:val="32"/>
                <w:szCs w:val="28"/>
              </w:rPr>
              <w:t>”</w:t>
            </w:r>
            <w:r>
              <w:rPr>
                <w:rFonts w:ascii="Times New Roman" w:eastAsia="仿宋_GB2312" w:hAnsi="Times New Roman" w:cs="Times New Roman"/>
                <w:color w:val="000000"/>
                <w:kern w:val="0"/>
                <w:sz w:val="32"/>
                <w:szCs w:val="28"/>
              </w:rPr>
              <w:t>实施细则</w:t>
            </w:r>
            <w:r>
              <w:rPr>
                <w:rFonts w:ascii="Times New Roman" w:eastAsia="仿宋_GB2312" w:hAnsi="Times New Roman" w:cs="Times New Roman" w:hint="eastAsia"/>
                <w:color w:val="000000"/>
                <w:kern w:val="0"/>
                <w:sz w:val="32"/>
                <w:szCs w:val="28"/>
              </w:rPr>
              <w:t>（</w:t>
            </w:r>
            <w:r>
              <w:rPr>
                <w:rFonts w:ascii="Times New Roman" w:eastAsia="仿宋_GB2312" w:hAnsi="Times New Roman" w:cs="Times New Roman"/>
                <w:color w:val="000000"/>
                <w:kern w:val="0"/>
                <w:sz w:val="32"/>
                <w:szCs w:val="28"/>
              </w:rPr>
              <w:t>市</w:t>
            </w:r>
            <w:r>
              <w:rPr>
                <w:rFonts w:ascii="Times New Roman" w:eastAsia="仿宋_GB2312" w:hAnsi="Times New Roman" w:cs="Times New Roman" w:hint="eastAsia"/>
                <w:color w:val="000000"/>
                <w:kern w:val="0"/>
                <w:sz w:val="32"/>
                <w:szCs w:val="28"/>
              </w:rPr>
              <w:t>发展改革</w:t>
            </w:r>
            <w:r>
              <w:rPr>
                <w:rFonts w:ascii="Times New Roman" w:eastAsia="仿宋_GB2312" w:hAnsi="Times New Roman" w:cs="Times New Roman"/>
                <w:color w:val="000000"/>
                <w:kern w:val="0"/>
                <w:sz w:val="32"/>
                <w:szCs w:val="28"/>
              </w:rPr>
              <w:t>委</w:t>
            </w:r>
            <w:r>
              <w:rPr>
                <w:rFonts w:ascii="Times New Roman" w:eastAsia="仿宋_GB2312" w:hAnsi="Times New Roman" w:cs="Times New Roman" w:hint="eastAsia"/>
                <w:color w:val="000000"/>
                <w:kern w:val="0"/>
                <w:sz w:val="32"/>
                <w:szCs w:val="28"/>
              </w:rPr>
              <w:t>）</w:t>
            </w:r>
          </w:p>
        </w:tc>
        <w:tc>
          <w:tcPr>
            <w:tcW w:w="379" w:type="pct"/>
          </w:tcPr>
          <w:p w:rsidR="00214142" w:rsidRDefault="00214142" w:rsidP="00C025CA">
            <w:pPr>
              <w:widowControl/>
              <w:adjustRightInd w:val="0"/>
              <w:snapToGrid w:val="0"/>
              <w:jc w:val="center"/>
              <w:rPr>
                <w:rFonts w:ascii="Times New Roman" w:eastAsia="仿宋_GB2312" w:hAnsi="Times New Roman" w:cs="Times New Roman"/>
                <w:color w:val="000000"/>
                <w:kern w:val="0"/>
                <w:sz w:val="32"/>
                <w:szCs w:val="28"/>
              </w:rPr>
            </w:pPr>
            <w:r>
              <w:rPr>
                <w:rFonts w:ascii="Times New Roman" w:eastAsia="仿宋_GB2312" w:hAnsi="Times New Roman" w:cs="Times New Roman"/>
                <w:color w:val="000000"/>
                <w:kern w:val="0"/>
                <w:sz w:val="32"/>
                <w:szCs w:val="28"/>
              </w:rPr>
              <w:t>1</w:t>
            </w:r>
            <w:r w:rsidR="00C025CA">
              <w:rPr>
                <w:rFonts w:ascii="Times New Roman" w:eastAsia="仿宋_GB2312" w:hAnsi="Times New Roman" w:cs="Times New Roman"/>
                <w:color w:val="000000"/>
                <w:kern w:val="0"/>
                <w:sz w:val="32"/>
                <w:szCs w:val="28"/>
              </w:rPr>
              <w:t>1</w:t>
            </w:r>
            <w:r>
              <w:rPr>
                <w:rFonts w:ascii="Times New Roman" w:eastAsia="仿宋_GB2312" w:hAnsi="Times New Roman" w:cs="Times New Roman"/>
                <w:color w:val="000000"/>
                <w:kern w:val="0"/>
                <w:sz w:val="32"/>
                <w:szCs w:val="28"/>
              </w:rPr>
              <w:t>5</w:t>
            </w:r>
          </w:p>
        </w:tc>
      </w:tr>
      <w:bookmarkEnd w:id="0"/>
    </w:tbl>
    <w:p w:rsidR="003E67C2" w:rsidRDefault="003E67C2">
      <w:pPr>
        <w:spacing w:line="560" w:lineRule="exact"/>
        <w:jc w:val="center"/>
        <w:rPr>
          <w:rFonts w:ascii="方正小标宋_GBK" w:eastAsia="方正小标宋_GBK" w:hAnsi="方正小标宋_GBK" w:cs="方正小标宋_GBK"/>
          <w:sz w:val="44"/>
          <w:szCs w:val="44"/>
        </w:rPr>
      </w:pPr>
    </w:p>
    <w:p w:rsidR="003E67C2" w:rsidRDefault="003E67C2">
      <w:pPr>
        <w:spacing w:line="560" w:lineRule="exact"/>
        <w:jc w:val="center"/>
        <w:rPr>
          <w:rFonts w:ascii="方正小标宋_GBK" w:eastAsia="方正小标宋_GBK" w:hAnsi="方正小标宋_GBK" w:cs="方正小标宋_GBK"/>
          <w:sz w:val="44"/>
          <w:szCs w:val="44"/>
        </w:rPr>
      </w:pPr>
    </w:p>
    <w:p w:rsidR="00243725" w:rsidRDefault="00243725" w:rsidP="00243725">
      <w:pPr>
        <w:spacing w:line="579" w:lineRule="exact"/>
        <w:jc w:val="center"/>
        <w:rPr>
          <w:rFonts w:ascii="方正小标宋简体" w:eastAsia="方正小标宋简体" w:hAnsi="方正小标宋简体" w:cs="方正小标宋简体"/>
          <w:sz w:val="44"/>
          <w:szCs w:val="44"/>
        </w:rPr>
      </w:pPr>
    </w:p>
    <w:p w:rsidR="00243725" w:rsidRDefault="00243725" w:rsidP="00243725">
      <w:pPr>
        <w:spacing w:line="579" w:lineRule="exact"/>
        <w:jc w:val="center"/>
        <w:outlineLvl w:val="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44"/>
          <w:szCs w:val="44"/>
        </w:rPr>
        <w:lastRenderedPageBreak/>
        <w:t>天津市鼓励发展港口业务的实施细则</w:t>
      </w:r>
    </w:p>
    <w:p w:rsidR="00243725" w:rsidRPr="003C7816" w:rsidRDefault="00243725" w:rsidP="00243725">
      <w:pPr>
        <w:spacing w:line="579" w:lineRule="exact"/>
        <w:jc w:val="center"/>
        <w:rPr>
          <w:rFonts w:ascii="楷体_GB2312" w:eastAsia="楷体_GB2312" w:hAnsi="楷体_GB2312" w:cs="楷体_GB2312"/>
          <w:sz w:val="32"/>
          <w:szCs w:val="32"/>
        </w:rPr>
      </w:pP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根据《天津市促进港产城高质量融合发展的政策措施》，为进一步促进我市港口业务高质量发展，结合我市实际，制定本实施细则。</w:t>
      </w:r>
    </w:p>
    <w:p w:rsidR="00243725" w:rsidRDefault="00243725" w:rsidP="00243725">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一、鼓励开通国际集装箱航线</w:t>
      </w:r>
    </w:p>
    <w:p w:rsidR="00243725" w:rsidRDefault="00243725" w:rsidP="00243725">
      <w:pPr>
        <w:spacing w:line="579"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（一）奖励对象</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在天津港新开通国际集装箱直航航线并稳定运营一年以上的航运企业。</w:t>
      </w:r>
    </w:p>
    <w:p w:rsidR="00243725" w:rsidRDefault="00243725" w:rsidP="00243725">
      <w:pPr>
        <w:spacing w:line="579"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（二）奖励标准</w:t>
      </w:r>
    </w:p>
    <w:p w:rsidR="00243725" w:rsidRDefault="00243725" w:rsidP="00243725">
      <w:pPr>
        <w:pStyle w:val="a7"/>
        <w:spacing w:line="579" w:lineRule="exact"/>
        <w:ind w:firstLineChars="200" w:firstLine="643"/>
        <w:rPr>
          <w:rFonts w:ascii="Times New Roman" w:eastAsia="仿宋_GB2312" w:hAnsi="Times New Roman" w:cs="Times New Roman"/>
          <w:b/>
          <w:bCs/>
          <w:kern w:val="0"/>
          <w:sz w:val="32"/>
          <w:szCs w:val="32"/>
        </w:rPr>
      </w:pPr>
      <w:r>
        <w:rPr>
          <w:rFonts w:ascii="Times New Roman" w:eastAsia="仿宋_GB2312" w:hAnsi="Times New Roman" w:cs="Times New Roman" w:hint="eastAsia"/>
          <w:b/>
          <w:bCs/>
          <w:kern w:val="0"/>
          <w:sz w:val="32"/>
          <w:szCs w:val="32"/>
        </w:rPr>
        <w:t>1</w:t>
      </w:r>
      <w:r>
        <w:rPr>
          <w:rFonts w:ascii="Times New Roman" w:eastAsia="仿宋_GB2312" w:hAnsi="Times New Roman" w:cs="Times New Roman"/>
          <w:b/>
          <w:bCs/>
          <w:kern w:val="0"/>
          <w:sz w:val="32"/>
          <w:szCs w:val="32"/>
        </w:rPr>
        <w:t>.</w:t>
      </w:r>
      <w:r>
        <w:rPr>
          <w:rFonts w:ascii="Times New Roman" w:eastAsia="仿宋_GB2312" w:hAnsi="Times New Roman" w:cs="Times New Roman" w:hint="eastAsia"/>
          <w:b/>
          <w:bCs/>
          <w:kern w:val="0"/>
          <w:sz w:val="32"/>
          <w:szCs w:val="32"/>
        </w:rPr>
        <w:t>远洋航线方面：</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1</w:t>
      </w:r>
      <w:r>
        <w:rPr>
          <w:rFonts w:ascii="Times New Roman" w:eastAsia="仿宋_GB2312" w:hAnsi="Times New Roman" w:cs="Times New Roman" w:hint="eastAsia"/>
          <w:bCs/>
          <w:kern w:val="0"/>
          <w:sz w:val="32"/>
          <w:szCs w:val="32"/>
        </w:rPr>
        <w:t>）新开通航线年集装箱装卸量超过</w:t>
      </w:r>
      <w:r>
        <w:rPr>
          <w:rFonts w:ascii="Times New Roman" w:eastAsia="仿宋_GB2312" w:hAnsi="Times New Roman" w:cs="Times New Roman"/>
          <w:bCs/>
          <w:kern w:val="0"/>
          <w:sz w:val="32"/>
          <w:szCs w:val="32"/>
        </w:rPr>
        <w:t>15</w:t>
      </w:r>
      <w:r>
        <w:rPr>
          <w:rFonts w:ascii="Times New Roman" w:eastAsia="仿宋_GB2312" w:hAnsi="Times New Roman" w:cs="Times New Roman" w:hint="eastAsia"/>
          <w:bCs/>
          <w:kern w:val="0"/>
          <w:sz w:val="32"/>
          <w:szCs w:val="32"/>
        </w:rPr>
        <w:t>万标准箱，且抵港作业超过</w:t>
      </w:r>
      <w:r>
        <w:rPr>
          <w:rFonts w:ascii="Times New Roman" w:eastAsia="仿宋_GB2312" w:hAnsi="Times New Roman" w:cs="Times New Roman"/>
          <w:bCs/>
          <w:kern w:val="0"/>
          <w:sz w:val="32"/>
          <w:szCs w:val="32"/>
        </w:rPr>
        <w:t>30</w:t>
      </w:r>
      <w:r>
        <w:rPr>
          <w:rFonts w:ascii="Times New Roman" w:eastAsia="仿宋_GB2312" w:hAnsi="Times New Roman" w:cs="Times New Roman" w:hint="eastAsia"/>
          <w:bCs/>
          <w:kern w:val="0"/>
          <w:sz w:val="32"/>
          <w:szCs w:val="32"/>
        </w:rPr>
        <w:t>艘次，给予不超过</w:t>
      </w:r>
      <w:r>
        <w:rPr>
          <w:rFonts w:ascii="Times New Roman" w:eastAsia="仿宋_GB2312" w:hAnsi="Times New Roman" w:cs="Times New Roman"/>
          <w:bCs/>
          <w:kern w:val="0"/>
          <w:sz w:val="32"/>
          <w:szCs w:val="32"/>
        </w:rPr>
        <w:t>400</w:t>
      </w:r>
      <w:r>
        <w:rPr>
          <w:rFonts w:ascii="Times New Roman" w:eastAsia="仿宋_GB2312" w:hAnsi="Times New Roman" w:cs="Times New Roman" w:hint="eastAsia"/>
          <w:bCs/>
          <w:kern w:val="0"/>
          <w:sz w:val="32"/>
          <w:szCs w:val="32"/>
        </w:rPr>
        <w:t>万元</w:t>
      </w: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航线的一次性奖励；</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2</w:t>
      </w:r>
      <w:r>
        <w:rPr>
          <w:rFonts w:ascii="Times New Roman" w:eastAsia="仿宋_GB2312" w:hAnsi="Times New Roman" w:cs="Times New Roman" w:hint="eastAsia"/>
          <w:bCs/>
          <w:kern w:val="0"/>
          <w:sz w:val="32"/>
          <w:szCs w:val="32"/>
        </w:rPr>
        <w:t>）新开通航线年集装箱装卸量超过</w:t>
      </w:r>
      <w:r>
        <w:rPr>
          <w:rFonts w:ascii="Times New Roman" w:eastAsia="仿宋_GB2312" w:hAnsi="Times New Roman" w:cs="Times New Roman"/>
          <w:bCs/>
          <w:kern w:val="0"/>
          <w:sz w:val="32"/>
          <w:szCs w:val="32"/>
        </w:rPr>
        <w:t>20</w:t>
      </w:r>
      <w:r>
        <w:rPr>
          <w:rFonts w:ascii="Times New Roman" w:eastAsia="仿宋_GB2312" w:hAnsi="Times New Roman" w:cs="Times New Roman" w:hint="eastAsia"/>
          <w:bCs/>
          <w:kern w:val="0"/>
          <w:sz w:val="32"/>
          <w:szCs w:val="32"/>
        </w:rPr>
        <w:t>万标准箱，且抵港作业超过</w:t>
      </w:r>
      <w:r>
        <w:rPr>
          <w:rFonts w:ascii="Times New Roman" w:eastAsia="仿宋_GB2312" w:hAnsi="Times New Roman" w:cs="Times New Roman"/>
          <w:bCs/>
          <w:kern w:val="0"/>
          <w:sz w:val="32"/>
          <w:szCs w:val="32"/>
        </w:rPr>
        <w:t>35</w:t>
      </w:r>
      <w:r>
        <w:rPr>
          <w:rFonts w:ascii="Times New Roman" w:eastAsia="仿宋_GB2312" w:hAnsi="Times New Roman" w:cs="Times New Roman" w:hint="eastAsia"/>
          <w:bCs/>
          <w:kern w:val="0"/>
          <w:sz w:val="32"/>
          <w:szCs w:val="32"/>
        </w:rPr>
        <w:t>艘次，给予不超过</w:t>
      </w:r>
      <w:r>
        <w:rPr>
          <w:rFonts w:ascii="Times New Roman" w:eastAsia="仿宋_GB2312" w:hAnsi="Times New Roman" w:cs="Times New Roman"/>
          <w:bCs/>
          <w:kern w:val="0"/>
          <w:sz w:val="32"/>
          <w:szCs w:val="32"/>
        </w:rPr>
        <w:t>600</w:t>
      </w:r>
      <w:r>
        <w:rPr>
          <w:rFonts w:ascii="Times New Roman" w:eastAsia="仿宋_GB2312" w:hAnsi="Times New Roman" w:cs="Times New Roman" w:hint="eastAsia"/>
          <w:bCs/>
          <w:kern w:val="0"/>
          <w:sz w:val="32"/>
          <w:szCs w:val="32"/>
        </w:rPr>
        <w:t>万元</w:t>
      </w: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航线的一次性奖励；</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3</w:t>
      </w:r>
      <w:r>
        <w:rPr>
          <w:rFonts w:ascii="Times New Roman" w:eastAsia="仿宋_GB2312" w:hAnsi="Times New Roman" w:cs="Times New Roman" w:hint="eastAsia"/>
          <w:bCs/>
          <w:kern w:val="0"/>
          <w:sz w:val="32"/>
          <w:szCs w:val="32"/>
        </w:rPr>
        <w:t>）新开通航线年集装箱装卸量超过</w:t>
      </w:r>
      <w:r>
        <w:rPr>
          <w:rFonts w:ascii="Times New Roman" w:eastAsia="仿宋_GB2312" w:hAnsi="Times New Roman" w:cs="Times New Roman"/>
          <w:bCs/>
          <w:kern w:val="0"/>
          <w:sz w:val="32"/>
          <w:szCs w:val="32"/>
        </w:rPr>
        <w:t>25</w:t>
      </w:r>
      <w:r>
        <w:rPr>
          <w:rFonts w:ascii="Times New Roman" w:eastAsia="仿宋_GB2312" w:hAnsi="Times New Roman" w:cs="Times New Roman" w:hint="eastAsia"/>
          <w:bCs/>
          <w:kern w:val="0"/>
          <w:sz w:val="32"/>
          <w:szCs w:val="32"/>
        </w:rPr>
        <w:t>万标准箱，且抵港作业超过</w:t>
      </w:r>
      <w:r>
        <w:rPr>
          <w:rFonts w:ascii="Times New Roman" w:eastAsia="仿宋_GB2312" w:hAnsi="Times New Roman" w:cs="Times New Roman"/>
          <w:bCs/>
          <w:kern w:val="0"/>
          <w:sz w:val="32"/>
          <w:szCs w:val="32"/>
        </w:rPr>
        <w:t>40</w:t>
      </w:r>
      <w:r>
        <w:rPr>
          <w:rFonts w:ascii="Times New Roman" w:eastAsia="仿宋_GB2312" w:hAnsi="Times New Roman" w:cs="Times New Roman" w:hint="eastAsia"/>
          <w:bCs/>
          <w:kern w:val="0"/>
          <w:sz w:val="32"/>
          <w:szCs w:val="32"/>
        </w:rPr>
        <w:t>艘次，给予不超过</w:t>
      </w:r>
      <w:r>
        <w:rPr>
          <w:rFonts w:ascii="Times New Roman" w:eastAsia="仿宋_GB2312" w:hAnsi="Times New Roman" w:cs="Times New Roman"/>
          <w:bCs/>
          <w:kern w:val="0"/>
          <w:sz w:val="32"/>
          <w:szCs w:val="32"/>
        </w:rPr>
        <w:t>800</w:t>
      </w:r>
      <w:r>
        <w:rPr>
          <w:rFonts w:ascii="Times New Roman" w:eastAsia="仿宋_GB2312" w:hAnsi="Times New Roman" w:cs="Times New Roman" w:hint="eastAsia"/>
          <w:bCs/>
          <w:kern w:val="0"/>
          <w:sz w:val="32"/>
          <w:szCs w:val="32"/>
        </w:rPr>
        <w:t>万元</w:t>
      </w: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航线的一次性奖励；</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4</w:t>
      </w:r>
      <w:r>
        <w:rPr>
          <w:rFonts w:ascii="Times New Roman" w:eastAsia="仿宋_GB2312" w:hAnsi="Times New Roman" w:cs="Times New Roman" w:hint="eastAsia"/>
          <w:bCs/>
          <w:kern w:val="0"/>
          <w:sz w:val="32"/>
          <w:szCs w:val="32"/>
        </w:rPr>
        <w:t>）新开通航线年集装箱装卸量超过</w:t>
      </w:r>
      <w:r>
        <w:rPr>
          <w:rFonts w:ascii="Times New Roman" w:eastAsia="仿宋_GB2312" w:hAnsi="Times New Roman" w:cs="Times New Roman"/>
          <w:bCs/>
          <w:kern w:val="0"/>
          <w:sz w:val="32"/>
          <w:szCs w:val="32"/>
        </w:rPr>
        <w:t>30</w:t>
      </w:r>
      <w:r>
        <w:rPr>
          <w:rFonts w:ascii="Times New Roman" w:eastAsia="仿宋_GB2312" w:hAnsi="Times New Roman" w:cs="Times New Roman" w:hint="eastAsia"/>
          <w:bCs/>
          <w:kern w:val="0"/>
          <w:sz w:val="32"/>
          <w:szCs w:val="32"/>
        </w:rPr>
        <w:t>万标准箱，且抵港作业超过</w:t>
      </w:r>
      <w:r>
        <w:rPr>
          <w:rFonts w:ascii="Times New Roman" w:eastAsia="仿宋_GB2312" w:hAnsi="Times New Roman" w:cs="Times New Roman"/>
          <w:bCs/>
          <w:kern w:val="0"/>
          <w:sz w:val="32"/>
          <w:szCs w:val="32"/>
        </w:rPr>
        <w:t>45</w:t>
      </w:r>
      <w:r>
        <w:rPr>
          <w:rFonts w:ascii="Times New Roman" w:eastAsia="仿宋_GB2312" w:hAnsi="Times New Roman" w:cs="Times New Roman" w:hint="eastAsia"/>
          <w:bCs/>
          <w:kern w:val="0"/>
          <w:sz w:val="32"/>
          <w:szCs w:val="32"/>
        </w:rPr>
        <w:t>艘次，给予不超过</w:t>
      </w:r>
      <w:r>
        <w:rPr>
          <w:rFonts w:ascii="Times New Roman" w:eastAsia="仿宋_GB2312" w:hAnsi="Times New Roman" w:cs="Times New Roman"/>
          <w:bCs/>
          <w:kern w:val="0"/>
          <w:sz w:val="32"/>
          <w:szCs w:val="32"/>
        </w:rPr>
        <w:t>1000</w:t>
      </w:r>
      <w:r>
        <w:rPr>
          <w:rFonts w:ascii="Times New Roman" w:eastAsia="仿宋_GB2312" w:hAnsi="Times New Roman" w:cs="Times New Roman" w:hint="eastAsia"/>
          <w:bCs/>
          <w:kern w:val="0"/>
          <w:sz w:val="32"/>
          <w:szCs w:val="32"/>
        </w:rPr>
        <w:t>万元</w:t>
      </w: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航线的一次性奖励。</w:t>
      </w:r>
    </w:p>
    <w:p w:rsidR="00243725" w:rsidRDefault="00243725" w:rsidP="00243725">
      <w:pPr>
        <w:pStyle w:val="a7"/>
        <w:spacing w:line="579" w:lineRule="exact"/>
        <w:ind w:firstLineChars="200" w:firstLine="643"/>
        <w:rPr>
          <w:rFonts w:ascii="Times New Roman" w:eastAsia="仿宋_GB2312" w:hAnsi="Times New Roman" w:cs="Times New Roman"/>
          <w:b/>
          <w:bCs/>
          <w:kern w:val="0"/>
          <w:sz w:val="32"/>
          <w:szCs w:val="32"/>
        </w:rPr>
      </w:pPr>
      <w:r>
        <w:rPr>
          <w:rFonts w:ascii="Times New Roman" w:eastAsia="仿宋_GB2312" w:hAnsi="Times New Roman" w:cs="Times New Roman" w:hint="eastAsia"/>
          <w:b/>
          <w:bCs/>
          <w:kern w:val="0"/>
          <w:sz w:val="32"/>
          <w:szCs w:val="32"/>
        </w:rPr>
        <w:t>2</w:t>
      </w:r>
      <w:r>
        <w:rPr>
          <w:rFonts w:ascii="Times New Roman" w:eastAsia="仿宋_GB2312" w:hAnsi="Times New Roman" w:cs="Times New Roman"/>
          <w:b/>
          <w:bCs/>
          <w:kern w:val="0"/>
          <w:sz w:val="32"/>
          <w:szCs w:val="32"/>
        </w:rPr>
        <w:t>.</w:t>
      </w:r>
      <w:r>
        <w:rPr>
          <w:rFonts w:ascii="Times New Roman" w:eastAsia="仿宋_GB2312" w:hAnsi="Times New Roman" w:cs="Times New Roman" w:hint="eastAsia"/>
          <w:b/>
          <w:bCs/>
          <w:kern w:val="0"/>
          <w:sz w:val="32"/>
          <w:szCs w:val="32"/>
        </w:rPr>
        <w:t>近洋航线方面：</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1</w:t>
      </w:r>
      <w:r>
        <w:rPr>
          <w:rFonts w:ascii="Times New Roman" w:eastAsia="仿宋_GB2312" w:hAnsi="Times New Roman" w:cs="Times New Roman" w:hint="eastAsia"/>
          <w:bCs/>
          <w:kern w:val="0"/>
          <w:sz w:val="32"/>
          <w:szCs w:val="32"/>
        </w:rPr>
        <w:t>）新开通航线年集装箱装卸量超过</w:t>
      </w:r>
      <w:r>
        <w:rPr>
          <w:rFonts w:ascii="Times New Roman" w:eastAsia="仿宋_GB2312" w:hAnsi="Times New Roman" w:cs="Times New Roman"/>
          <w:bCs/>
          <w:kern w:val="0"/>
          <w:sz w:val="32"/>
          <w:szCs w:val="32"/>
        </w:rPr>
        <w:t>6</w:t>
      </w:r>
      <w:r>
        <w:rPr>
          <w:rFonts w:ascii="Times New Roman" w:eastAsia="仿宋_GB2312" w:hAnsi="Times New Roman" w:cs="Times New Roman" w:hint="eastAsia"/>
          <w:bCs/>
          <w:kern w:val="0"/>
          <w:sz w:val="32"/>
          <w:szCs w:val="32"/>
        </w:rPr>
        <w:t>万标准箱，且抵港作业超过</w:t>
      </w:r>
      <w:r>
        <w:rPr>
          <w:rFonts w:ascii="Times New Roman" w:eastAsia="仿宋_GB2312" w:hAnsi="Times New Roman" w:cs="Times New Roman"/>
          <w:bCs/>
          <w:kern w:val="0"/>
          <w:sz w:val="32"/>
          <w:szCs w:val="32"/>
        </w:rPr>
        <w:t>30</w:t>
      </w:r>
      <w:r>
        <w:rPr>
          <w:rFonts w:ascii="Times New Roman" w:eastAsia="仿宋_GB2312" w:hAnsi="Times New Roman" w:cs="Times New Roman" w:hint="eastAsia"/>
          <w:bCs/>
          <w:kern w:val="0"/>
          <w:sz w:val="32"/>
          <w:szCs w:val="32"/>
        </w:rPr>
        <w:t>艘次，给予不超过</w:t>
      </w:r>
      <w:r>
        <w:rPr>
          <w:rFonts w:ascii="Times New Roman" w:eastAsia="仿宋_GB2312" w:hAnsi="Times New Roman" w:cs="Times New Roman"/>
          <w:bCs/>
          <w:kern w:val="0"/>
          <w:sz w:val="32"/>
          <w:szCs w:val="32"/>
        </w:rPr>
        <w:t>200</w:t>
      </w:r>
      <w:r>
        <w:rPr>
          <w:rFonts w:ascii="Times New Roman" w:eastAsia="仿宋_GB2312" w:hAnsi="Times New Roman" w:cs="Times New Roman" w:hint="eastAsia"/>
          <w:bCs/>
          <w:kern w:val="0"/>
          <w:sz w:val="32"/>
          <w:szCs w:val="32"/>
        </w:rPr>
        <w:t>万元</w:t>
      </w: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航线的一次性奖励；</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lastRenderedPageBreak/>
        <w:t>（</w:t>
      </w:r>
      <w:r>
        <w:rPr>
          <w:rFonts w:ascii="Times New Roman" w:eastAsia="仿宋_GB2312" w:hAnsi="Times New Roman" w:cs="Times New Roman" w:hint="eastAsia"/>
          <w:bCs/>
          <w:kern w:val="0"/>
          <w:sz w:val="32"/>
          <w:szCs w:val="32"/>
        </w:rPr>
        <w:t>2</w:t>
      </w:r>
      <w:r>
        <w:rPr>
          <w:rFonts w:ascii="Times New Roman" w:eastAsia="仿宋_GB2312" w:hAnsi="Times New Roman" w:cs="Times New Roman" w:hint="eastAsia"/>
          <w:bCs/>
          <w:kern w:val="0"/>
          <w:sz w:val="32"/>
          <w:szCs w:val="32"/>
        </w:rPr>
        <w:t>）新开通航线年集装箱装卸量超过</w:t>
      </w:r>
      <w:r>
        <w:rPr>
          <w:rFonts w:ascii="Times New Roman" w:eastAsia="仿宋_GB2312" w:hAnsi="Times New Roman" w:cs="Times New Roman"/>
          <w:bCs/>
          <w:kern w:val="0"/>
          <w:sz w:val="32"/>
          <w:szCs w:val="32"/>
        </w:rPr>
        <w:t>9</w:t>
      </w:r>
      <w:r>
        <w:rPr>
          <w:rFonts w:ascii="Times New Roman" w:eastAsia="仿宋_GB2312" w:hAnsi="Times New Roman" w:cs="Times New Roman" w:hint="eastAsia"/>
          <w:bCs/>
          <w:kern w:val="0"/>
          <w:sz w:val="32"/>
          <w:szCs w:val="32"/>
        </w:rPr>
        <w:t>万标准箱，且抵港作业超过</w:t>
      </w:r>
      <w:r>
        <w:rPr>
          <w:rFonts w:ascii="Times New Roman" w:eastAsia="仿宋_GB2312" w:hAnsi="Times New Roman" w:cs="Times New Roman"/>
          <w:bCs/>
          <w:kern w:val="0"/>
          <w:sz w:val="32"/>
          <w:szCs w:val="32"/>
        </w:rPr>
        <w:t>35</w:t>
      </w:r>
      <w:r>
        <w:rPr>
          <w:rFonts w:ascii="Times New Roman" w:eastAsia="仿宋_GB2312" w:hAnsi="Times New Roman" w:cs="Times New Roman" w:hint="eastAsia"/>
          <w:bCs/>
          <w:kern w:val="0"/>
          <w:sz w:val="32"/>
          <w:szCs w:val="32"/>
        </w:rPr>
        <w:t>艘次，给予不超过</w:t>
      </w:r>
      <w:r>
        <w:rPr>
          <w:rFonts w:ascii="Times New Roman" w:eastAsia="仿宋_GB2312" w:hAnsi="Times New Roman" w:cs="Times New Roman"/>
          <w:bCs/>
          <w:kern w:val="0"/>
          <w:sz w:val="32"/>
          <w:szCs w:val="32"/>
        </w:rPr>
        <w:t>300</w:t>
      </w:r>
      <w:r>
        <w:rPr>
          <w:rFonts w:ascii="Times New Roman" w:eastAsia="仿宋_GB2312" w:hAnsi="Times New Roman" w:cs="Times New Roman" w:hint="eastAsia"/>
          <w:bCs/>
          <w:kern w:val="0"/>
          <w:sz w:val="32"/>
          <w:szCs w:val="32"/>
        </w:rPr>
        <w:t>万元</w:t>
      </w: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航线的一次性奖励；</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3</w:t>
      </w:r>
      <w:r>
        <w:rPr>
          <w:rFonts w:ascii="Times New Roman" w:eastAsia="仿宋_GB2312" w:hAnsi="Times New Roman" w:cs="Times New Roman" w:hint="eastAsia"/>
          <w:bCs/>
          <w:kern w:val="0"/>
          <w:sz w:val="32"/>
          <w:szCs w:val="32"/>
        </w:rPr>
        <w:t>）新开通航线年集装箱装卸量超过</w:t>
      </w:r>
      <w:r>
        <w:rPr>
          <w:rFonts w:ascii="Times New Roman" w:eastAsia="仿宋_GB2312" w:hAnsi="Times New Roman" w:cs="Times New Roman"/>
          <w:bCs/>
          <w:kern w:val="0"/>
          <w:sz w:val="32"/>
          <w:szCs w:val="32"/>
        </w:rPr>
        <w:t>12</w:t>
      </w:r>
      <w:r>
        <w:rPr>
          <w:rFonts w:ascii="Times New Roman" w:eastAsia="仿宋_GB2312" w:hAnsi="Times New Roman" w:cs="Times New Roman" w:hint="eastAsia"/>
          <w:bCs/>
          <w:kern w:val="0"/>
          <w:sz w:val="32"/>
          <w:szCs w:val="32"/>
        </w:rPr>
        <w:t>万标准箱，且抵港作业超过</w:t>
      </w:r>
      <w:r>
        <w:rPr>
          <w:rFonts w:ascii="Times New Roman" w:eastAsia="仿宋_GB2312" w:hAnsi="Times New Roman" w:cs="Times New Roman"/>
          <w:bCs/>
          <w:kern w:val="0"/>
          <w:sz w:val="32"/>
          <w:szCs w:val="32"/>
        </w:rPr>
        <w:t>40</w:t>
      </w:r>
      <w:r>
        <w:rPr>
          <w:rFonts w:ascii="Times New Roman" w:eastAsia="仿宋_GB2312" w:hAnsi="Times New Roman" w:cs="Times New Roman" w:hint="eastAsia"/>
          <w:bCs/>
          <w:kern w:val="0"/>
          <w:sz w:val="32"/>
          <w:szCs w:val="32"/>
        </w:rPr>
        <w:t>艘次，给予不超过</w:t>
      </w:r>
      <w:r>
        <w:rPr>
          <w:rFonts w:ascii="Times New Roman" w:eastAsia="仿宋_GB2312" w:hAnsi="Times New Roman" w:cs="Times New Roman"/>
          <w:bCs/>
          <w:kern w:val="0"/>
          <w:sz w:val="32"/>
          <w:szCs w:val="32"/>
        </w:rPr>
        <w:t>400</w:t>
      </w:r>
      <w:r>
        <w:rPr>
          <w:rFonts w:ascii="Times New Roman" w:eastAsia="仿宋_GB2312" w:hAnsi="Times New Roman" w:cs="Times New Roman" w:hint="eastAsia"/>
          <w:bCs/>
          <w:kern w:val="0"/>
          <w:sz w:val="32"/>
          <w:szCs w:val="32"/>
        </w:rPr>
        <w:t>万元</w:t>
      </w: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航线的一次性奖励；</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4</w:t>
      </w:r>
      <w:r>
        <w:rPr>
          <w:rFonts w:ascii="Times New Roman" w:eastAsia="仿宋_GB2312" w:hAnsi="Times New Roman" w:cs="Times New Roman" w:hint="eastAsia"/>
          <w:bCs/>
          <w:kern w:val="0"/>
          <w:sz w:val="32"/>
          <w:szCs w:val="32"/>
        </w:rPr>
        <w:t>）新开通航线年集装箱装卸量超过</w:t>
      </w:r>
      <w:r>
        <w:rPr>
          <w:rFonts w:ascii="Times New Roman" w:eastAsia="仿宋_GB2312" w:hAnsi="Times New Roman" w:cs="Times New Roman"/>
          <w:bCs/>
          <w:kern w:val="0"/>
          <w:sz w:val="32"/>
          <w:szCs w:val="32"/>
        </w:rPr>
        <w:t>15</w:t>
      </w:r>
      <w:r>
        <w:rPr>
          <w:rFonts w:ascii="Times New Roman" w:eastAsia="仿宋_GB2312" w:hAnsi="Times New Roman" w:cs="Times New Roman" w:hint="eastAsia"/>
          <w:bCs/>
          <w:kern w:val="0"/>
          <w:sz w:val="32"/>
          <w:szCs w:val="32"/>
        </w:rPr>
        <w:t>万标准箱，且抵港作业超过</w:t>
      </w:r>
      <w:r>
        <w:rPr>
          <w:rFonts w:ascii="Times New Roman" w:eastAsia="仿宋_GB2312" w:hAnsi="Times New Roman" w:cs="Times New Roman"/>
          <w:bCs/>
          <w:kern w:val="0"/>
          <w:sz w:val="32"/>
          <w:szCs w:val="32"/>
        </w:rPr>
        <w:t>45</w:t>
      </w:r>
      <w:r>
        <w:rPr>
          <w:rFonts w:ascii="Times New Roman" w:eastAsia="仿宋_GB2312" w:hAnsi="Times New Roman" w:cs="Times New Roman" w:hint="eastAsia"/>
          <w:bCs/>
          <w:kern w:val="0"/>
          <w:sz w:val="32"/>
          <w:szCs w:val="32"/>
        </w:rPr>
        <w:t>艘次，给予不超过</w:t>
      </w:r>
      <w:r>
        <w:rPr>
          <w:rFonts w:ascii="Times New Roman" w:eastAsia="仿宋_GB2312" w:hAnsi="Times New Roman" w:cs="Times New Roman"/>
          <w:bCs/>
          <w:kern w:val="0"/>
          <w:sz w:val="32"/>
          <w:szCs w:val="32"/>
        </w:rPr>
        <w:t>500</w:t>
      </w:r>
      <w:r>
        <w:rPr>
          <w:rFonts w:ascii="Times New Roman" w:eastAsia="仿宋_GB2312" w:hAnsi="Times New Roman" w:cs="Times New Roman" w:hint="eastAsia"/>
          <w:bCs/>
          <w:kern w:val="0"/>
          <w:sz w:val="32"/>
          <w:szCs w:val="32"/>
        </w:rPr>
        <w:t>万元</w:t>
      </w: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航线的一次性奖励。</w:t>
      </w:r>
    </w:p>
    <w:p w:rsidR="00243725" w:rsidRDefault="00243725" w:rsidP="00243725">
      <w:pPr>
        <w:spacing w:line="579"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（三）申报材料</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1.</w:t>
      </w:r>
      <w:r>
        <w:rPr>
          <w:rFonts w:ascii="Times New Roman" w:eastAsia="仿宋_GB2312" w:hAnsi="Times New Roman" w:cs="Times New Roman" w:hint="eastAsia"/>
          <w:bCs/>
          <w:kern w:val="0"/>
          <w:sz w:val="32"/>
          <w:szCs w:val="32"/>
        </w:rPr>
        <w:t>新增航线奖励申请表（附件</w:t>
      </w:r>
      <w:r>
        <w:rPr>
          <w:rFonts w:ascii="Times New Roman" w:eastAsia="仿宋_GB2312" w:hAnsi="Times New Roman" w:cs="Times New Roman"/>
          <w:bCs/>
          <w:kern w:val="0"/>
          <w:sz w:val="32"/>
          <w:szCs w:val="32"/>
        </w:rPr>
        <w:t>1</w:t>
      </w:r>
      <w:r>
        <w:rPr>
          <w:rFonts w:ascii="Times New Roman" w:eastAsia="仿宋_GB2312" w:hAnsi="Times New Roman" w:cs="Times New Roman" w:hint="eastAsia"/>
          <w:bCs/>
          <w:kern w:val="0"/>
          <w:sz w:val="32"/>
          <w:szCs w:val="32"/>
        </w:rPr>
        <w:t>）；</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2.</w:t>
      </w:r>
      <w:r>
        <w:rPr>
          <w:rFonts w:ascii="Times New Roman" w:eastAsia="仿宋_GB2312" w:hAnsi="Times New Roman" w:cs="Times New Roman" w:hint="eastAsia"/>
          <w:bCs/>
          <w:kern w:val="0"/>
          <w:sz w:val="32"/>
          <w:szCs w:val="32"/>
        </w:rPr>
        <w:t>承诺书（附件</w:t>
      </w:r>
      <w:r>
        <w:rPr>
          <w:rFonts w:ascii="Times New Roman" w:eastAsia="仿宋_GB2312" w:hAnsi="Times New Roman" w:cs="Times New Roman"/>
          <w:bCs/>
          <w:kern w:val="0"/>
          <w:sz w:val="32"/>
          <w:szCs w:val="32"/>
        </w:rPr>
        <w:t>2</w:t>
      </w:r>
      <w:r>
        <w:rPr>
          <w:rFonts w:ascii="Times New Roman" w:eastAsia="仿宋_GB2312" w:hAnsi="Times New Roman" w:cs="Times New Roman" w:hint="eastAsia"/>
          <w:bCs/>
          <w:kern w:val="0"/>
          <w:sz w:val="32"/>
          <w:szCs w:val="32"/>
        </w:rPr>
        <w:t>）；</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3.</w:t>
      </w:r>
      <w:r>
        <w:rPr>
          <w:rFonts w:ascii="Times New Roman" w:eastAsia="仿宋_GB2312" w:hAnsi="Times New Roman" w:cs="Times New Roman" w:hint="eastAsia"/>
          <w:bCs/>
          <w:kern w:val="0"/>
          <w:sz w:val="32"/>
          <w:szCs w:val="32"/>
        </w:rPr>
        <w:t>营业执照</w:t>
      </w:r>
      <w:r>
        <w:rPr>
          <w:rFonts w:ascii="Times New Roman" w:eastAsia="仿宋_GB2312" w:hAnsi="Times New Roman" w:cs="Times New Roman"/>
          <w:bCs/>
          <w:kern w:val="0"/>
          <w:sz w:val="32"/>
          <w:szCs w:val="32"/>
        </w:rPr>
        <w:t>（</w:t>
      </w:r>
      <w:r>
        <w:rPr>
          <w:rFonts w:ascii="Times New Roman" w:eastAsia="仿宋_GB2312" w:hAnsi="Times New Roman" w:cs="Times New Roman" w:hint="eastAsia"/>
          <w:bCs/>
          <w:kern w:val="0"/>
          <w:sz w:val="32"/>
          <w:szCs w:val="32"/>
        </w:rPr>
        <w:t>副本</w:t>
      </w:r>
      <w:r>
        <w:rPr>
          <w:rFonts w:ascii="Times New Roman" w:eastAsia="仿宋_GB2312" w:hAnsi="Times New Roman" w:cs="Times New Roman"/>
          <w:bCs/>
          <w:kern w:val="0"/>
          <w:sz w:val="32"/>
          <w:szCs w:val="32"/>
        </w:rPr>
        <w:t>）</w:t>
      </w:r>
      <w:r>
        <w:rPr>
          <w:rFonts w:ascii="Times New Roman" w:eastAsia="仿宋_GB2312" w:hAnsi="Times New Roman" w:cs="Times New Roman" w:hint="eastAsia"/>
          <w:bCs/>
          <w:kern w:val="0"/>
          <w:sz w:val="32"/>
          <w:szCs w:val="32"/>
        </w:rPr>
        <w:t>、税务登记证</w:t>
      </w:r>
      <w:r>
        <w:rPr>
          <w:rFonts w:ascii="Times New Roman" w:eastAsia="仿宋_GB2312" w:hAnsi="Times New Roman" w:cs="Times New Roman"/>
          <w:bCs/>
          <w:kern w:val="0"/>
          <w:sz w:val="32"/>
          <w:szCs w:val="32"/>
        </w:rPr>
        <w:t>（</w:t>
      </w:r>
      <w:r>
        <w:rPr>
          <w:rFonts w:ascii="Times New Roman" w:eastAsia="仿宋_GB2312" w:hAnsi="Times New Roman" w:cs="Times New Roman" w:hint="eastAsia"/>
          <w:bCs/>
          <w:kern w:val="0"/>
          <w:sz w:val="32"/>
          <w:szCs w:val="32"/>
        </w:rPr>
        <w:t>或“一照一码”营业执照</w:t>
      </w:r>
      <w:r>
        <w:rPr>
          <w:rFonts w:ascii="Times New Roman" w:eastAsia="仿宋_GB2312" w:hAnsi="Times New Roman" w:cs="Times New Roman"/>
          <w:bCs/>
          <w:kern w:val="0"/>
          <w:sz w:val="32"/>
          <w:szCs w:val="32"/>
        </w:rPr>
        <w:t>）</w:t>
      </w:r>
      <w:r>
        <w:rPr>
          <w:rFonts w:ascii="Times New Roman" w:eastAsia="仿宋_GB2312" w:hAnsi="Times New Roman" w:cs="Times New Roman" w:hint="eastAsia"/>
          <w:bCs/>
          <w:kern w:val="0"/>
          <w:sz w:val="32"/>
          <w:szCs w:val="32"/>
        </w:rPr>
        <w:t>复印件，或外国企业常驻代表机构登记证（适用于外国企业常驻代表机构）复印件；</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4.</w:t>
      </w:r>
      <w:r>
        <w:rPr>
          <w:rFonts w:ascii="Times New Roman" w:eastAsia="仿宋_GB2312" w:hAnsi="Times New Roman" w:cs="Times New Roman" w:hint="eastAsia"/>
          <w:bCs/>
          <w:kern w:val="0"/>
          <w:sz w:val="32"/>
          <w:szCs w:val="32"/>
        </w:rPr>
        <w:t>企业信用信息资料（可登录“信用中国”“信用中国（天津）”等网站下载官方信用信息报告）；</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5</w:t>
      </w:r>
      <w:r>
        <w:rPr>
          <w:rFonts w:ascii="Times New Roman" w:eastAsia="仿宋_GB2312" w:hAnsi="Times New Roman" w:cs="Times New Roman"/>
          <w:bCs/>
          <w:kern w:val="0"/>
          <w:sz w:val="32"/>
          <w:szCs w:val="32"/>
        </w:rPr>
        <w:t>.</w:t>
      </w:r>
      <w:r>
        <w:rPr>
          <w:rFonts w:ascii="Times New Roman" w:eastAsia="仿宋_GB2312" w:hAnsi="Times New Roman" w:cs="Times New Roman" w:hint="eastAsia"/>
          <w:bCs/>
          <w:kern w:val="0"/>
          <w:sz w:val="32"/>
          <w:szCs w:val="32"/>
        </w:rPr>
        <w:t>航运企业水路运输经营资质资料（国际班轮运输经营资格登记证等材料复印件；如航运企业总部专属经营机构、总部分支机构和合伙企业使用航运企业水路运输经营资质，需提供航运企业出具的两者关系证明材料）；</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6</w:t>
      </w:r>
      <w:r>
        <w:rPr>
          <w:rFonts w:ascii="Times New Roman" w:eastAsia="仿宋_GB2312" w:hAnsi="Times New Roman" w:cs="Times New Roman"/>
          <w:bCs/>
          <w:kern w:val="0"/>
          <w:sz w:val="32"/>
          <w:szCs w:val="32"/>
        </w:rPr>
        <w:t>.</w:t>
      </w:r>
      <w:r>
        <w:rPr>
          <w:rFonts w:ascii="Times New Roman" w:eastAsia="仿宋_GB2312" w:hAnsi="Times New Roman" w:cs="Times New Roman" w:hint="eastAsia"/>
          <w:bCs/>
          <w:kern w:val="0"/>
          <w:sz w:val="32"/>
          <w:szCs w:val="32"/>
        </w:rPr>
        <w:t>航运企业与港口经营人（或其母公司）签订的航线合同协议；</w:t>
      </w:r>
    </w:p>
    <w:p w:rsidR="00243725" w:rsidRPr="00B55E5A"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sidRPr="00F801F9">
        <w:rPr>
          <w:rFonts w:ascii="Times New Roman" w:eastAsia="仿宋_GB2312" w:hAnsi="Times New Roman" w:cs="Times New Roman"/>
          <w:bCs/>
          <w:kern w:val="0"/>
          <w:sz w:val="32"/>
          <w:szCs w:val="32"/>
        </w:rPr>
        <w:t>7.</w:t>
      </w:r>
      <w:r w:rsidRPr="00F801F9">
        <w:rPr>
          <w:rFonts w:ascii="Times New Roman" w:eastAsia="仿宋_GB2312" w:hAnsi="Times New Roman" w:cs="Times New Roman" w:hint="eastAsia"/>
          <w:bCs/>
          <w:kern w:val="0"/>
          <w:sz w:val="32"/>
          <w:szCs w:val="32"/>
        </w:rPr>
        <w:t>航运企业出具并经港口经营人核对后的新增航线艘次、箱量等统计证明材料；</w:t>
      </w:r>
    </w:p>
    <w:p w:rsidR="00243725" w:rsidRPr="00B55E5A"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hint="eastAsia"/>
          <w:bCs/>
          <w:kern w:val="0"/>
          <w:sz w:val="32"/>
          <w:szCs w:val="32"/>
        </w:rPr>
        <w:lastRenderedPageBreak/>
        <w:t>8</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其他需要提供的材料。</w:t>
      </w:r>
    </w:p>
    <w:p w:rsidR="00243725" w:rsidRPr="00B55E5A" w:rsidRDefault="00243725" w:rsidP="00243725">
      <w:pPr>
        <w:spacing w:line="579" w:lineRule="exact"/>
        <w:ind w:firstLineChars="200" w:firstLine="640"/>
        <w:rPr>
          <w:rFonts w:ascii="楷体_GB2312" w:eastAsia="楷体_GB2312" w:hAnsi="楷体_GB2312" w:cs="楷体_GB2312"/>
          <w:sz w:val="32"/>
          <w:szCs w:val="32"/>
        </w:rPr>
      </w:pPr>
      <w:r w:rsidRPr="00B55E5A">
        <w:rPr>
          <w:rFonts w:ascii="楷体_GB2312" w:eastAsia="楷体_GB2312" w:hAnsi="楷体_GB2312" w:cs="楷体_GB2312" w:hint="eastAsia"/>
          <w:sz w:val="32"/>
          <w:szCs w:val="32"/>
        </w:rPr>
        <w:t>（四）其他说明</w:t>
      </w:r>
    </w:p>
    <w:p w:rsidR="00243725" w:rsidRPr="00B55E5A"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bCs/>
          <w:kern w:val="0"/>
          <w:sz w:val="32"/>
          <w:szCs w:val="32"/>
        </w:rPr>
        <w:t>1.</w:t>
      </w:r>
      <w:r w:rsidRPr="00B55E5A">
        <w:rPr>
          <w:rFonts w:ascii="Times New Roman" w:eastAsia="仿宋_GB2312" w:hAnsi="Times New Roman" w:cs="Times New Roman" w:hint="eastAsia"/>
          <w:bCs/>
          <w:kern w:val="0"/>
          <w:sz w:val="32"/>
          <w:szCs w:val="32"/>
        </w:rPr>
        <w:t>7</w:t>
      </w:r>
      <w:r w:rsidRPr="00B55E5A">
        <w:rPr>
          <w:rFonts w:ascii="Times New Roman" w:eastAsia="仿宋_GB2312" w:hAnsi="Times New Roman" w:cs="Times New Roman" w:hint="eastAsia"/>
          <w:bCs/>
          <w:kern w:val="0"/>
          <w:sz w:val="32"/>
          <w:szCs w:val="32"/>
        </w:rPr>
        <w:t>月</w:t>
      </w:r>
      <w:r w:rsidRPr="00B55E5A">
        <w:rPr>
          <w:rFonts w:ascii="Times New Roman" w:eastAsia="仿宋_GB2312" w:hAnsi="Times New Roman" w:cs="Times New Roman" w:hint="eastAsia"/>
          <w:bCs/>
          <w:kern w:val="0"/>
          <w:sz w:val="32"/>
          <w:szCs w:val="32"/>
        </w:rPr>
        <w:t>1</w:t>
      </w:r>
      <w:r w:rsidRPr="00B55E5A">
        <w:rPr>
          <w:rFonts w:ascii="Times New Roman" w:eastAsia="仿宋_GB2312" w:hAnsi="Times New Roman" w:cs="Times New Roman" w:hint="eastAsia"/>
          <w:bCs/>
          <w:kern w:val="0"/>
          <w:sz w:val="32"/>
          <w:szCs w:val="32"/>
        </w:rPr>
        <w:t>日后新开通航线，可按照下一年度全年装卸量申请次年奖励</w:t>
      </w:r>
      <w:r>
        <w:rPr>
          <w:rFonts w:ascii="Times New Roman" w:eastAsia="仿宋_GB2312" w:hAnsi="Times New Roman" w:cs="Times New Roman" w:hint="eastAsia"/>
          <w:bCs/>
          <w:kern w:val="0"/>
          <w:sz w:val="32"/>
          <w:szCs w:val="32"/>
        </w:rPr>
        <w:t>。</w:t>
      </w:r>
    </w:p>
    <w:p w:rsidR="00243725" w:rsidRPr="00B55E5A"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bCs/>
          <w:kern w:val="0"/>
          <w:sz w:val="32"/>
          <w:szCs w:val="32"/>
        </w:rPr>
        <w:t>2.</w:t>
      </w:r>
      <w:r w:rsidRPr="00B55E5A">
        <w:rPr>
          <w:rFonts w:ascii="Times New Roman" w:eastAsia="仿宋_GB2312" w:hAnsi="Times New Roman" w:cs="Times New Roman" w:hint="eastAsia"/>
          <w:bCs/>
          <w:kern w:val="0"/>
          <w:sz w:val="32"/>
          <w:szCs w:val="32"/>
        </w:rPr>
        <w:t>“箱量”（下同），指折算后的</w:t>
      </w:r>
      <w:r w:rsidRPr="00B55E5A">
        <w:rPr>
          <w:rFonts w:ascii="Times New Roman" w:eastAsia="仿宋_GB2312" w:hAnsi="Times New Roman" w:cs="Times New Roman"/>
          <w:bCs/>
          <w:kern w:val="0"/>
          <w:sz w:val="32"/>
          <w:szCs w:val="32"/>
        </w:rPr>
        <w:t>20</w:t>
      </w:r>
      <w:r w:rsidRPr="00B55E5A">
        <w:rPr>
          <w:rFonts w:ascii="Times New Roman" w:eastAsia="仿宋_GB2312" w:hAnsi="Times New Roman" w:cs="Times New Roman" w:hint="eastAsia"/>
          <w:bCs/>
          <w:kern w:val="0"/>
          <w:sz w:val="32"/>
          <w:szCs w:val="32"/>
        </w:rPr>
        <w:t>英尺国际标准集装箱数量。航线箱量认定包含容舱箱量</w:t>
      </w:r>
      <w:r>
        <w:rPr>
          <w:rFonts w:ascii="Times New Roman" w:eastAsia="仿宋_GB2312" w:hAnsi="Times New Roman" w:cs="Times New Roman" w:hint="eastAsia"/>
          <w:bCs/>
          <w:kern w:val="0"/>
          <w:sz w:val="32"/>
          <w:szCs w:val="32"/>
        </w:rPr>
        <w:t>。</w:t>
      </w:r>
    </w:p>
    <w:p w:rsidR="00243725" w:rsidRPr="00B55E5A"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hint="eastAsia"/>
          <w:bCs/>
          <w:kern w:val="0"/>
          <w:sz w:val="32"/>
          <w:szCs w:val="32"/>
        </w:rPr>
        <w:t>3.</w:t>
      </w:r>
      <w:r w:rsidRPr="00B55E5A">
        <w:rPr>
          <w:rFonts w:ascii="Times New Roman" w:eastAsia="仿宋_GB2312" w:hAnsi="Times New Roman" w:cs="Times New Roman" w:hint="eastAsia"/>
          <w:bCs/>
          <w:kern w:val="0"/>
          <w:sz w:val="32"/>
          <w:szCs w:val="32"/>
        </w:rPr>
        <w:t>申请奖励的航运企业在新开通航线稳定运营一年的周期内，该航运企业在天津港总箱量必须实现增长否则不能享受奖励。且同类型航线撤换不能享受奖励。此外，国际支线航线不在该奖励范围内</w:t>
      </w:r>
      <w:r>
        <w:rPr>
          <w:rFonts w:ascii="Times New Roman" w:eastAsia="仿宋_GB2312" w:hAnsi="Times New Roman" w:cs="Times New Roman" w:hint="eastAsia"/>
          <w:bCs/>
          <w:kern w:val="0"/>
          <w:sz w:val="32"/>
          <w:szCs w:val="32"/>
        </w:rPr>
        <w:t>。</w:t>
      </w:r>
    </w:p>
    <w:p w:rsidR="00243725" w:rsidRPr="00B55E5A"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4</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本奖励针对投船公司（在航线上实际派出船舶负责运输的航运企业），新开通的联盟体航线（或合作航线）按到港船舶实际作业频次比例分享奖励。合作航线投船公司未实现箱量增长的不享受奖励</w:t>
      </w:r>
      <w:r>
        <w:rPr>
          <w:rFonts w:ascii="Times New Roman" w:eastAsia="仿宋_GB2312" w:hAnsi="Times New Roman" w:cs="Times New Roman" w:hint="eastAsia"/>
          <w:bCs/>
          <w:kern w:val="0"/>
          <w:sz w:val="32"/>
          <w:szCs w:val="32"/>
        </w:rPr>
        <w:t>。</w:t>
      </w:r>
    </w:p>
    <w:p w:rsidR="00243725" w:rsidRPr="00B55E5A"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5</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航线界定方面，新开通的天津港至亚洲区域内港口航线均属于近洋航线（其中波斯湾地区按照远洋航线统计），其他外贸集装箱航线均属于远洋航线（俄罗斯远东地区港口按照近洋航线统计）。既有外贸集装箱航线清单（按远洋航线、近洋航线分类）以天津港集团定期统计结果为准</w:t>
      </w:r>
      <w:r>
        <w:rPr>
          <w:rFonts w:ascii="Times New Roman" w:eastAsia="仿宋_GB2312" w:hAnsi="Times New Roman" w:cs="Times New Roman" w:hint="eastAsia"/>
          <w:bCs/>
          <w:kern w:val="0"/>
          <w:sz w:val="32"/>
          <w:szCs w:val="32"/>
        </w:rPr>
        <w:t>。</w:t>
      </w:r>
    </w:p>
    <w:p w:rsidR="00243725" w:rsidRPr="00B55E5A"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6</w:t>
      </w:r>
      <w:r w:rsidRPr="00B55E5A">
        <w:rPr>
          <w:rFonts w:ascii="Times New Roman" w:eastAsia="仿宋_GB2312" w:hAnsi="Times New Roman" w:cs="Times New Roman" w:hint="eastAsia"/>
          <w:bCs/>
          <w:kern w:val="0"/>
          <w:sz w:val="32"/>
          <w:szCs w:val="32"/>
        </w:rPr>
        <w:t>.</w:t>
      </w:r>
      <w:r w:rsidRPr="00B55E5A">
        <w:rPr>
          <w:rFonts w:ascii="Times New Roman" w:eastAsia="仿宋_GB2312" w:hAnsi="Times New Roman" w:cs="Times New Roman" w:hint="eastAsia"/>
          <w:bCs/>
          <w:kern w:val="0"/>
          <w:sz w:val="32"/>
          <w:szCs w:val="32"/>
        </w:rPr>
        <w:t>本奖励以年度奖励规模为上限统筹使用。</w:t>
      </w:r>
    </w:p>
    <w:p w:rsidR="00243725" w:rsidRPr="00B55E5A" w:rsidRDefault="00243725" w:rsidP="00243725">
      <w:pPr>
        <w:spacing w:line="579" w:lineRule="exact"/>
        <w:ind w:firstLineChars="200" w:firstLine="640"/>
        <w:rPr>
          <w:rFonts w:ascii="黑体" w:eastAsia="黑体" w:hAnsi="黑体" w:cs="黑体"/>
          <w:sz w:val="32"/>
          <w:szCs w:val="32"/>
        </w:rPr>
      </w:pPr>
      <w:r w:rsidRPr="00B55E5A">
        <w:rPr>
          <w:rFonts w:ascii="黑体" w:eastAsia="黑体" w:hAnsi="黑体" w:cs="黑体" w:hint="eastAsia"/>
          <w:sz w:val="32"/>
          <w:szCs w:val="32"/>
        </w:rPr>
        <w:t>二、鼓励发展外贸集装箱运输</w:t>
      </w:r>
    </w:p>
    <w:p w:rsidR="00243725" w:rsidRPr="00B55E5A" w:rsidRDefault="00243725" w:rsidP="00243725">
      <w:pPr>
        <w:spacing w:line="579" w:lineRule="exact"/>
        <w:ind w:firstLineChars="200" w:firstLine="640"/>
        <w:rPr>
          <w:rFonts w:ascii="楷体_GB2312" w:eastAsia="楷体_GB2312" w:hAnsi="楷体_GB2312" w:cs="楷体_GB2312"/>
          <w:sz w:val="32"/>
          <w:szCs w:val="32"/>
        </w:rPr>
      </w:pPr>
      <w:r w:rsidRPr="00B55E5A">
        <w:rPr>
          <w:rFonts w:ascii="楷体_GB2312" w:eastAsia="楷体_GB2312" w:hAnsi="楷体_GB2312" w:cs="楷体_GB2312" w:hint="eastAsia"/>
          <w:sz w:val="32"/>
          <w:szCs w:val="32"/>
        </w:rPr>
        <w:t>（一）奖励对象</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hint="eastAsia"/>
          <w:bCs/>
          <w:kern w:val="0"/>
          <w:sz w:val="32"/>
          <w:szCs w:val="32"/>
        </w:rPr>
        <w:lastRenderedPageBreak/>
        <w:t>在天津港从事外贸集装箱运输业务的航运企业。</w:t>
      </w:r>
    </w:p>
    <w:p w:rsidR="00243725" w:rsidRPr="00B55E5A" w:rsidRDefault="00243725" w:rsidP="00243725">
      <w:pPr>
        <w:spacing w:line="579" w:lineRule="exact"/>
        <w:ind w:firstLineChars="200" w:firstLine="640"/>
        <w:rPr>
          <w:rFonts w:ascii="楷体_GB2312" w:eastAsia="楷体_GB2312" w:hAnsi="楷体_GB2312" w:cs="楷体_GB2312"/>
          <w:sz w:val="32"/>
          <w:szCs w:val="32"/>
        </w:rPr>
      </w:pPr>
      <w:r w:rsidRPr="00B55E5A">
        <w:rPr>
          <w:rFonts w:ascii="楷体_GB2312" w:eastAsia="楷体_GB2312" w:hAnsi="楷体_GB2312" w:cs="楷体_GB2312" w:hint="eastAsia"/>
          <w:sz w:val="32"/>
          <w:szCs w:val="32"/>
        </w:rPr>
        <w:t>（二）奖励标准</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bCs/>
          <w:kern w:val="0"/>
          <w:sz w:val="32"/>
          <w:szCs w:val="32"/>
        </w:rPr>
        <w:t>1.</w:t>
      </w:r>
      <w:r w:rsidRPr="00B55E5A">
        <w:rPr>
          <w:rFonts w:ascii="Times New Roman" w:eastAsia="仿宋_GB2312" w:hAnsi="Times New Roman" w:cs="Times New Roman" w:hint="eastAsia"/>
          <w:bCs/>
          <w:kern w:val="0"/>
          <w:sz w:val="32"/>
          <w:szCs w:val="32"/>
        </w:rPr>
        <w:t>对在天津港外贸箱量年度排名进入前十且同比增长超过</w:t>
      </w:r>
      <w:r w:rsidRPr="00B55E5A">
        <w:rPr>
          <w:rFonts w:ascii="Times New Roman" w:eastAsia="仿宋_GB2312" w:hAnsi="Times New Roman" w:cs="Times New Roman"/>
          <w:bCs/>
          <w:kern w:val="0"/>
          <w:sz w:val="32"/>
          <w:szCs w:val="32"/>
        </w:rPr>
        <w:t>5%</w:t>
      </w:r>
      <w:r w:rsidRPr="00B55E5A">
        <w:rPr>
          <w:rFonts w:ascii="Times New Roman" w:eastAsia="仿宋_GB2312" w:hAnsi="Times New Roman" w:cs="Times New Roman" w:hint="eastAsia"/>
          <w:bCs/>
          <w:kern w:val="0"/>
          <w:sz w:val="32"/>
          <w:szCs w:val="32"/>
        </w:rPr>
        <w:t>不足</w:t>
      </w:r>
      <w:r w:rsidRPr="00B55E5A">
        <w:rPr>
          <w:rFonts w:ascii="Times New Roman" w:eastAsia="仿宋_GB2312" w:hAnsi="Times New Roman" w:cs="Times New Roman" w:hint="eastAsia"/>
          <w:bCs/>
          <w:kern w:val="0"/>
          <w:sz w:val="32"/>
          <w:szCs w:val="32"/>
        </w:rPr>
        <w:t>8%</w:t>
      </w:r>
      <w:r w:rsidRPr="00B55E5A">
        <w:rPr>
          <w:rFonts w:ascii="Times New Roman" w:eastAsia="仿宋_GB2312" w:hAnsi="Times New Roman" w:cs="Times New Roman" w:hint="eastAsia"/>
          <w:bCs/>
          <w:kern w:val="0"/>
          <w:sz w:val="32"/>
          <w:szCs w:val="32"/>
        </w:rPr>
        <w:t>的航运企业，给予</w:t>
      </w:r>
      <w:r w:rsidRPr="00B55E5A">
        <w:rPr>
          <w:rFonts w:ascii="Times New Roman" w:eastAsia="仿宋_GB2312" w:hAnsi="Times New Roman" w:cs="Times New Roman"/>
          <w:bCs/>
          <w:kern w:val="0"/>
          <w:sz w:val="32"/>
          <w:szCs w:val="32"/>
        </w:rPr>
        <w:t>100</w:t>
      </w:r>
      <w:r w:rsidRPr="00B55E5A">
        <w:rPr>
          <w:rFonts w:ascii="Times New Roman" w:eastAsia="仿宋_GB2312" w:hAnsi="Times New Roman" w:cs="Times New Roman" w:hint="eastAsia"/>
          <w:bCs/>
          <w:kern w:val="0"/>
          <w:sz w:val="32"/>
          <w:szCs w:val="32"/>
        </w:rPr>
        <w:t>万元奖励；</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bCs/>
          <w:kern w:val="0"/>
          <w:sz w:val="32"/>
          <w:szCs w:val="32"/>
        </w:rPr>
        <w:t>2.</w:t>
      </w:r>
      <w:r w:rsidRPr="00B55E5A">
        <w:rPr>
          <w:rFonts w:ascii="Times New Roman" w:eastAsia="仿宋_GB2312" w:hAnsi="Times New Roman" w:cs="Times New Roman" w:hint="eastAsia"/>
          <w:bCs/>
          <w:kern w:val="0"/>
          <w:sz w:val="32"/>
          <w:szCs w:val="32"/>
        </w:rPr>
        <w:t>对在天津港外贸箱量年度排名进入前十且同比增长超过</w:t>
      </w:r>
      <w:r w:rsidRPr="00B55E5A">
        <w:rPr>
          <w:rFonts w:ascii="Times New Roman" w:eastAsia="仿宋_GB2312" w:hAnsi="Times New Roman" w:cs="Times New Roman" w:hint="eastAsia"/>
          <w:bCs/>
          <w:kern w:val="0"/>
          <w:sz w:val="32"/>
          <w:szCs w:val="32"/>
        </w:rPr>
        <w:t>8</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不足</w:t>
      </w:r>
      <w:r w:rsidRPr="00B55E5A">
        <w:rPr>
          <w:rFonts w:ascii="Times New Roman" w:eastAsia="仿宋_GB2312" w:hAnsi="Times New Roman" w:cs="Times New Roman" w:hint="eastAsia"/>
          <w:bCs/>
          <w:kern w:val="0"/>
          <w:sz w:val="32"/>
          <w:szCs w:val="32"/>
        </w:rPr>
        <w:t>10%</w:t>
      </w:r>
      <w:r w:rsidRPr="00B55E5A">
        <w:rPr>
          <w:rFonts w:ascii="Times New Roman" w:eastAsia="仿宋_GB2312" w:hAnsi="Times New Roman" w:cs="Times New Roman" w:hint="eastAsia"/>
          <w:bCs/>
          <w:kern w:val="0"/>
          <w:sz w:val="32"/>
          <w:szCs w:val="32"/>
        </w:rPr>
        <w:t>的航运企业，给予</w:t>
      </w:r>
      <w:r w:rsidRPr="00B55E5A">
        <w:rPr>
          <w:rFonts w:ascii="Times New Roman" w:eastAsia="仿宋_GB2312" w:hAnsi="Times New Roman" w:cs="Times New Roman"/>
          <w:bCs/>
          <w:kern w:val="0"/>
          <w:sz w:val="32"/>
          <w:szCs w:val="32"/>
        </w:rPr>
        <w:t>200</w:t>
      </w:r>
      <w:r w:rsidRPr="00B55E5A">
        <w:rPr>
          <w:rFonts w:ascii="Times New Roman" w:eastAsia="仿宋_GB2312" w:hAnsi="Times New Roman" w:cs="Times New Roman" w:hint="eastAsia"/>
          <w:bCs/>
          <w:kern w:val="0"/>
          <w:sz w:val="32"/>
          <w:szCs w:val="32"/>
        </w:rPr>
        <w:t>万元奖励；</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bCs/>
          <w:kern w:val="0"/>
          <w:sz w:val="32"/>
          <w:szCs w:val="32"/>
        </w:rPr>
        <w:t>3.</w:t>
      </w:r>
      <w:r w:rsidRPr="00B55E5A">
        <w:rPr>
          <w:rFonts w:ascii="Times New Roman" w:eastAsia="仿宋_GB2312" w:hAnsi="Times New Roman" w:cs="Times New Roman" w:hint="eastAsia"/>
          <w:bCs/>
          <w:kern w:val="0"/>
          <w:sz w:val="32"/>
          <w:szCs w:val="32"/>
        </w:rPr>
        <w:t>对在天津港外贸箱量年度排名进入前十且同比增长超过</w:t>
      </w:r>
      <w:r w:rsidRPr="00B55E5A">
        <w:rPr>
          <w:rFonts w:ascii="Times New Roman" w:eastAsia="仿宋_GB2312" w:hAnsi="Times New Roman" w:cs="Times New Roman" w:hint="eastAsia"/>
          <w:bCs/>
          <w:kern w:val="0"/>
          <w:sz w:val="32"/>
          <w:szCs w:val="32"/>
        </w:rPr>
        <w:t>10%</w:t>
      </w:r>
      <w:r w:rsidRPr="00B55E5A">
        <w:rPr>
          <w:rFonts w:ascii="Times New Roman" w:eastAsia="仿宋_GB2312" w:hAnsi="Times New Roman" w:cs="Times New Roman" w:hint="eastAsia"/>
          <w:bCs/>
          <w:kern w:val="0"/>
          <w:sz w:val="32"/>
          <w:szCs w:val="32"/>
        </w:rPr>
        <w:t>的航运企业，给予</w:t>
      </w:r>
      <w:r w:rsidRPr="00B55E5A">
        <w:rPr>
          <w:rFonts w:ascii="Times New Roman" w:eastAsia="仿宋_GB2312" w:hAnsi="Times New Roman" w:cs="Times New Roman"/>
          <w:bCs/>
          <w:kern w:val="0"/>
          <w:sz w:val="32"/>
          <w:szCs w:val="32"/>
        </w:rPr>
        <w:t>300</w:t>
      </w:r>
      <w:r w:rsidRPr="00B55E5A">
        <w:rPr>
          <w:rFonts w:ascii="Times New Roman" w:eastAsia="仿宋_GB2312" w:hAnsi="Times New Roman" w:cs="Times New Roman" w:hint="eastAsia"/>
          <w:bCs/>
          <w:kern w:val="0"/>
          <w:sz w:val="32"/>
          <w:szCs w:val="32"/>
        </w:rPr>
        <w:t>万元奖励。</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hint="eastAsia"/>
          <w:bCs/>
          <w:kern w:val="0"/>
          <w:sz w:val="32"/>
          <w:szCs w:val="32"/>
        </w:rPr>
        <w:t>已与港口经营人有资本层面合作并约定增量的，不在该奖励范围内。相关航运企业名录由天津港集团于每年初提供。</w:t>
      </w:r>
    </w:p>
    <w:p w:rsidR="00243725" w:rsidRPr="00B55E5A" w:rsidRDefault="00243725" w:rsidP="00243725">
      <w:pPr>
        <w:spacing w:line="579" w:lineRule="exact"/>
        <w:ind w:firstLineChars="200" w:firstLine="640"/>
        <w:rPr>
          <w:rFonts w:ascii="楷体_GB2312" w:eastAsia="楷体_GB2312" w:hAnsi="楷体_GB2312" w:cs="楷体_GB2312"/>
          <w:sz w:val="32"/>
          <w:szCs w:val="32"/>
        </w:rPr>
      </w:pPr>
      <w:r w:rsidRPr="00B55E5A">
        <w:rPr>
          <w:rFonts w:ascii="楷体_GB2312" w:eastAsia="楷体_GB2312" w:hAnsi="楷体_GB2312" w:cs="楷体_GB2312" w:hint="eastAsia"/>
          <w:sz w:val="32"/>
          <w:szCs w:val="32"/>
        </w:rPr>
        <w:t>（三）申报材料</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bCs/>
          <w:kern w:val="0"/>
          <w:sz w:val="32"/>
          <w:szCs w:val="32"/>
        </w:rPr>
        <w:t>1.</w:t>
      </w:r>
      <w:r w:rsidRPr="00B55E5A">
        <w:rPr>
          <w:rFonts w:ascii="Times New Roman" w:eastAsia="仿宋_GB2312" w:hAnsi="Times New Roman" w:cs="Times New Roman" w:hint="eastAsia"/>
          <w:bCs/>
          <w:kern w:val="0"/>
          <w:sz w:val="32"/>
          <w:szCs w:val="32"/>
        </w:rPr>
        <w:t>外贸箱量奖励申请表</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附件</w:t>
      </w:r>
      <w:r w:rsidRPr="00B55E5A">
        <w:rPr>
          <w:rFonts w:ascii="Times New Roman" w:eastAsia="仿宋_GB2312" w:hAnsi="Times New Roman" w:cs="Times New Roman"/>
          <w:bCs/>
          <w:kern w:val="0"/>
          <w:sz w:val="32"/>
          <w:szCs w:val="32"/>
        </w:rPr>
        <w:t>3</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bCs/>
          <w:kern w:val="0"/>
          <w:sz w:val="32"/>
          <w:szCs w:val="32"/>
        </w:rPr>
        <w:t>2.</w:t>
      </w:r>
      <w:r w:rsidRPr="00B55E5A">
        <w:rPr>
          <w:rFonts w:ascii="Times New Roman" w:eastAsia="仿宋_GB2312" w:hAnsi="Times New Roman" w:cs="Times New Roman" w:hint="eastAsia"/>
          <w:bCs/>
          <w:kern w:val="0"/>
          <w:sz w:val="32"/>
          <w:szCs w:val="32"/>
        </w:rPr>
        <w:t>承诺书（附件</w:t>
      </w:r>
      <w:r w:rsidRPr="00B55E5A">
        <w:rPr>
          <w:rFonts w:ascii="Times New Roman" w:eastAsia="仿宋_GB2312" w:hAnsi="Times New Roman" w:cs="Times New Roman"/>
          <w:bCs/>
          <w:kern w:val="0"/>
          <w:sz w:val="32"/>
          <w:szCs w:val="32"/>
        </w:rPr>
        <w:t>2</w:t>
      </w:r>
      <w:r w:rsidRPr="00B55E5A">
        <w:rPr>
          <w:rFonts w:ascii="Times New Roman" w:eastAsia="仿宋_GB2312" w:hAnsi="Times New Roman" w:cs="Times New Roman" w:hint="eastAsia"/>
          <w:bCs/>
          <w:kern w:val="0"/>
          <w:sz w:val="32"/>
          <w:szCs w:val="32"/>
        </w:rPr>
        <w:t>）；</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bCs/>
          <w:kern w:val="0"/>
          <w:sz w:val="32"/>
          <w:szCs w:val="32"/>
        </w:rPr>
        <w:t>3.</w:t>
      </w:r>
      <w:r w:rsidRPr="00B55E5A">
        <w:rPr>
          <w:rFonts w:ascii="Times New Roman" w:eastAsia="仿宋_GB2312" w:hAnsi="Times New Roman" w:cs="Times New Roman" w:hint="eastAsia"/>
          <w:bCs/>
          <w:kern w:val="0"/>
          <w:sz w:val="32"/>
          <w:szCs w:val="32"/>
        </w:rPr>
        <w:t>营业执照</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副本</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、税务登记证</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或“一照一码”营业执照</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复印件，或外国企业常驻代表机构登记证</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适用于外国企业常驻代表机构</w:t>
      </w:r>
      <w:r w:rsidRPr="00B55E5A">
        <w:rPr>
          <w:rFonts w:ascii="Times New Roman" w:eastAsia="仿宋_GB2312" w:hAnsi="Times New Roman" w:cs="Times New Roman"/>
          <w:bCs/>
          <w:kern w:val="0"/>
          <w:sz w:val="32"/>
          <w:szCs w:val="32"/>
        </w:rPr>
        <w:t>）</w:t>
      </w:r>
      <w:r>
        <w:rPr>
          <w:rFonts w:ascii="Times New Roman" w:eastAsia="仿宋_GB2312" w:hAnsi="Times New Roman" w:cs="Times New Roman" w:hint="eastAsia"/>
          <w:bCs/>
          <w:kern w:val="0"/>
          <w:sz w:val="32"/>
          <w:szCs w:val="32"/>
        </w:rPr>
        <w:t>复印件</w:t>
      </w:r>
      <w:r w:rsidRPr="00B55E5A">
        <w:rPr>
          <w:rFonts w:ascii="Times New Roman" w:eastAsia="仿宋_GB2312" w:hAnsi="Times New Roman" w:cs="Times New Roman" w:hint="eastAsia"/>
          <w:bCs/>
          <w:kern w:val="0"/>
          <w:sz w:val="32"/>
          <w:szCs w:val="32"/>
        </w:rPr>
        <w:t>；</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bCs/>
          <w:kern w:val="0"/>
          <w:sz w:val="32"/>
          <w:szCs w:val="32"/>
        </w:rPr>
        <w:t>4.</w:t>
      </w:r>
      <w:r w:rsidRPr="00B55E5A">
        <w:rPr>
          <w:rFonts w:ascii="Times New Roman" w:eastAsia="仿宋_GB2312" w:hAnsi="Times New Roman" w:cs="Times New Roman" w:hint="eastAsia"/>
          <w:bCs/>
          <w:kern w:val="0"/>
          <w:sz w:val="32"/>
          <w:szCs w:val="32"/>
        </w:rPr>
        <w:t>企业信用信息资料</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可登录“信用中国”“信用中国（天津）”等网站下载官方信用信息报告</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hint="eastAsia"/>
          <w:bCs/>
          <w:kern w:val="0"/>
          <w:sz w:val="32"/>
          <w:szCs w:val="32"/>
        </w:rPr>
        <w:t>5</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航运企业水路运输经营资质资料</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国际班轮运输经营资格登记证等材料复印件；如航运企业总部专属经营机构、总部分支机构和合伙企业使用航运企业水路运输经营资质，需提供航运企业出具的两者关系证明材料</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F801F9">
        <w:rPr>
          <w:rFonts w:ascii="Times New Roman" w:eastAsia="仿宋_GB2312" w:hAnsi="Times New Roman" w:cs="Times New Roman"/>
          <w:bCs/>
          <w:kern w:val="0"/>
          <w:sz w:val="32"/>
          <w:szCs w:val="32"/>
        </w:rPr>
        <w:lastRenderedPageBreak/>
        <w:t>6.</w:t>
      </w:r>
      <w:r>
        <w:rPr>
          <w:rFonts w:ascii="Times New Roman" w:eastAsia="仿宋_GB2312" w:hAnsi="Times New Roman" w:cs="Times New Roman" w:hint="eastAsia"/>
          <w:bCs/>
          <w:kern w:val="0"/>
          <w:sz w:val="32"/>
          <w:szCs w:val="32"/>
        </w:rPr>
        <w:t>航运企业出具</w:t>
      </w:r>
      <w:r w:rsidRPr="00F801F9">
        <w:rPr>
          <w:rFonts w:ascii="Times New Roman" w:eastAsia="仿宋_GB2312" w:hAnsi="Times New Roman" w:cs="Times New Roman" w:hint="eastAsia"/>
          <w:bCs/>
          <w:kern w:val="0"/>
          <w:sz w:val="32"/>
          <w:szCs w:val="32"/>
        </w:rPr>
        <w:t>并经港口经营人核对后的年度外贸箱量、增长情况等统计证明材料；</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hint="eastAsia"/>
          <w:bCs/>
          <w:kern w:val="0"/>
          <w:sz w:val="32"/>
          <w:szCs w:val="32"/>
        </w:rPr>
        <w:t>7</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其他需要提供的材料。</w:t>
      </w:r>
    </w:p>
    <w:p w:rsidR="00243725" w:rsidRPr="00B55E5A" w:rsidRDefault="00243725" w:rsidP="00243725">
      <w:pPr>
        <w:spacing w:line="579" w:lineRule="exact"/>
        <w:ind w:firstLineChars="200" w:firstLine="640"/>
        <w:rPr>
          <w:rFonts w:ascii="楷体_GB2312" w:eastAsia="楷体_GB2312" w:hAnsi="楷体_GB2312" w:cs="楷体_GB2312"/>
          <w:sz w:val="32"/>
          <w:szCs w:val="32"/>
        </w:rPr>
      </w:pPr>
      <w:r w:rsidRPr="00B55E5A">
        <w:rPr>
          <w:rFonts w:ascii="楷体_GB2312" w:eastAsia="楷体_GB2312" w:hAnsi="楷体_GB2312" w:cs="楷体_GB2312" w:hint="eastAsia"/>
          <w:sz w:val="32"/>
          <w:szCs w:val="32"/>
        </w:rPr>
        <w:t>（四）其他说明</w:t>
      </w:r>
    </w:p>
    <w:p w:rsidR="00243725" w:rsidRPr="00B55E5A" w:rsidRDefault="00243725" w:rsidP="00243725">
      <w:pPr>
        <w:pStyle w:val="a7"/>
        <w:widowControl/>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hint="eastAsia"/>
          <w:bCs/>
          <w:kern w:val="0"/>
          <w:sz w:val="32"/>
          <w:szCs w:val="32"/>
        </w:rPr>
        <w:t>本奖励以年度奖励规模为上限统筹使用。</w:t>
      </w:r>
    </w:p>
    <w:p w:rsidR="00243725" w:rsidRPr="00B55E5A" w:rsidRDefault="00243725" w:rsidP="00243725">
      <w:pPr>
        <w:spacing w:line="579" w:lineRule="exact"/>
        <w:ind w:firstLineChars="200" w:firstLine="640"/>
        <w:rPr>
          <w:rFonts w:ascii="黑体" w:eastAsia="黑体" w:hAnsi="黑体" w:cs="黑体"/>
          <w:sz w:val="32"/>
          <w:szCs w:val="32"/>
        </w:rPr>
      </w:pPr>
      <w:r w:rsidRPr="00B55E5A">
        <w:rPr>
          <w:rFonts w:ascii="黑体" w:eastAsia="黑体" w:hAnsi="黑体" w:cs="黑体" w:hint="eastAsia"/>
          <w:sz w:val="32"/>
          <w:szCs w:val="32"/>
        </w:rPr>
        <w:t>三、鼓励开通国际滚装航线</w:t>
      </w:r>
    </w:p>
    <w:p w:rsidR="00243725" w:rsidRPr="00B55E5A" w:rsidRDefault="00243725" w:rsidP="00243725">
      <w:pPr>
        <w:spacing w:line="579" w:lineRule="exact"/>
        <w:ind w:firstLineChars="200" w:firstLine="640"/>
        <w:rPr>
          <w:rFonts w:ascii="楷体_GB2312" w:eastAsia="楷体_GB2312" w:hAnsi="楷体_GB2312" w:cs="楷体_GB2312"/>
          <w:sz w:val="32"/>
          <w:szCs w:val="32"/>
        </w:rPr>
      </w:pPr>
      <w:r w:rsidRPr="00B55E5A">
        <w:rPr>
          <w:rFonts w:ascii="楷体_GB2312" w:eastAsia="楷体_GB2312" w:hAnsi="楷体_GB2312" w:cs="楷体_GB2312" w:hint="eastAsia"/>
          <w:sz w:val="32"/>
          <w:szCs w:val="32"/>
        </w:rPr>
        <w:t>（一）奖励</w:t>
      </w:r>
      <w:r w:rsidRPr="00B55E5A">
        <w:rPr>
          <w:rFonts w:ascii="楷体_GB2312" w:eastAsia="楷体_GB2312" w:hAnsi="楷体_GB2312" w:cs="楷体_GB2312"/>
          <w:sz w:val="32"/>
          <w:szCs w:val="32"/>
        </w:rPr>
        <w:t>对象</w:t>
      </w:r>
    </w:p>
    <w:p w:rsidR="00243725" w:rsidRPr="00B55E5A" w:rsidRDefault="00243725" w:rsidP="00243725">
      <w:pPr>
        <w:widowControl/>
        <w:spacing w:line="579" w:lineRule="exact"/>
        <w:ind w:firstLineChars="200" w:firstLine="640"/>
        <w:rPr>
          <w:rFonts w:ascii="仿宋_GB2312" w:eastAsia="仿宋_GB2312" w:hAnsi="Times New Roman" w:cs="Times New Roman"/>
          <w:sz w:val="32"/>
          <w:szCs w:val="32"/>
        </w:rPr>
      </w:pPr>
      <w:r w:rsidRPr="00B55E5A">
        <w:rPr>
          <w:rFonts w:ascii="Times New Roman" w:eastAsia="仿宋_GB2312" w:hAnsi="Times New Roman" w:cs="Times New Roman" w:hint="eastAsia"/>
          <w:bCs/>
          <w:sz w:val="32"/>
          <w:szCs w:val="32"/>
        </w:rPr>
        <w:t>在天津港新开通滚装出口航线（含国际中转航线），并促进相应航线货源总量实现增长的航运企业。</w:t>
      </w:r>
    </w:p>
    <w:p w:rsidR="00243725" w:rsidRPr="00B55E5A" w:rsidRDefault="00243725" w:rsidP="00243725">
      <w:pPr>
        <w:spacing w:line="579" w:lineRule="exact"/>
        <w:ind w:firstLineChars="200" w:firstLine="640"/>
        <w:rPr>
          <w:rFonts w:ascii="楷体_GB2312" w:eastAsia="楷体_GB2312" w:hAnsi="楷体_GB2312" w:cs="楷体_GB2312"/>
          <w:sz w:val="32"/>
          <w:szCs w:val="32"/>
        </w:rPr>
      </w:pPr>
      <w:r w:rsidRPr="00B55E5A">
        <w:rPr>
          <w:rFonts w:ascii="楷体_GB2312" w:eastAsia="楷体_GB2312" w:hAnsi="楷体_GB2312" w:cs="楷体_GB2312" w:hint="eastAsia"/>
          <w:sz w:val="32"/>
          <w:szCs w:val="32"/>
        </w:rPr>
        <w:t>（二）奖励</w:t>
      </w:r>
      <w:r w:rsidRPr="00B55E5A">
        <w:rPr>
          <w:rFonts w:ascii="楷体_GB2312" w:eastAsia="楷体_GB2312" w:hAnsi="楷体_GB2312" w:cs="楷体_GB2312"/>
          <w:sz w:val="32"/>
          <w:szCs w:val="32"/>
        </w:rPr>
        <w:t>标准</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hint="eastAsia"/>
          <w:bCs/>
          <w:kern w:val="0"/>
          <w:sz w:val="32"/>
          <w:szCs w:val="32"/>
        </w:rPr>
        <w:t>新开通滚装出口航线（含国际中转航线）单航次出口作业总量超过</w:t>
      </w:r>
      <w:r w:rsidRPr="00B55E5A">
        <w:rPr>
          <w:rFonts w:ascii="Times New Roman" w:eastAsia="仿宋_GB2312" w:hAnsi="Times New Roman" w:cs="Times New Roman"/>
          <w:bCs/>
          <w:kern w:val="0"/>
          <w:sz w:val="32"/>
          <w:szCs w:val="32"/>
        </w:rPr>
        <w:t>1000</w:t>
      </w:r>
      <w:r w:rsidRPr="00B55E5A">
        <w:rPr>
          <w:rFonts w:ascii="Times New Roman" w:eastAsia="仿宋_GB2312" w:hAnsi="Times New Roman" w:cs="Times New Roman" w:hint="eastAsia"/>
          <w:bCs/>
          <w:kern w:val="0"/>
          <w:sz w:val="32"/>
          <w:szCs w:val="32"/>
        </w:rPr>
        <w:t>标准车辆数的，按照不超过</w:t>
      </w:r>
      <w:r w:rsidRPr="00B55E5A">
        <w:rPr>
          <w:rFonts w:ascii="Times New Roman" w:eastAsia="仿宋_GB2312" w:hAnsi="Times New Roman" w:cs="Times New Roman"/>
          <w:bCs/>
          <w:kern w:val="0"/>
          <w:sz w:val="32"/>
          <w:szCs w:val="32"/>
        </w:rPr>
        <w:t>25</w:t>
      </w:r>
      <w:r w:rsidRPr="00B55E5A">
        <w:rPr>
          <w:rFonts w:ascii="Times New Roman" w:eastAsia="仿宋_GB2312" w:hAnsi="Times New Roman" w:cs="Times New Roman" w:hint="eastAsia"/>
          <w:bCs/>
          <w:kern w:val="0"/>
          <w:sz w:val="32"/>
          <w:szCs w:val="32"/>
        </w:rPr>
        <w:t>万元</w:t>
      </w:r>
      <w:r w:rsidRPr="00B55E5A">
        <w:rPr>
          <w:rFonts w:ascii="Times New Roman" w:eastAsia="仿宋_GB2312" w:hAnsi="Times New Roman" w:cs="Times New Roman" w:hint="eastAsia"/>
          <w:bCs/>
          <w:kern w:val="0"/>
          <w:sz w:val="32"/>
          <w:szCs w:val="32"/>
        </w:rPr>
        <w:t>/</w:t>
      </w:r>
      <w:r w:rsidRPr="00B55E5A">
        <w:rPr>
          <w:rFonts w:ascii="Times New Roman" w:eastAsia="仿宋_GB2312" w:hAnsi="Times New Roman" w:cs="Times New Roman" w:hint="eastAsia"/>
          <w:bCs/>
          <w:kern w:val="0"/>
          <w:sz w:val="32"/>
          <w:szCs w:val="32"/>
        </w:rPr>
        <w:t>航次的标准给予奖励。</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hint="eastAsia"/>
          <w:bCs/>
          <w:kern w:val="0"/>
          <w:sz w:val="32"/>
          <w:szCs w:val="32"/>
        </w:rPr>
        <w:t>标准车作业总量参照《公路工程技术标准》进行折算。</w:t>
      </w:r>
    </w:p>
    <w:p w:rsidR="00243725" w:rsidRPr="00B55E5A" w:rsidRDefault="00243725" w:rsidP="00243725">
      <w:pPr>
        <w:spacing w:line="579" w:lineRule="exact"/>
        <w:ind w:firstLineChars="200" w:firstLine="640"/>
        <w:rPr>
          <w:rFonts w:ascii="楷体_GB2312" w:eastAsia="楷体_GB2312" w:hAnsi="楷体_GB2312" w:cs="楷体_GB2312"/>
          <w:sz w:val="32"/>
          <w:szCs w:val="32"/>
        </w:rPr>
      </w:pPr>
      <w:r w:rsidRPr="00B55E5A">
        <w:rPr>
          <w:rFonts w:ascii="楷体_GB2312" w:eastAsia="楷体_GB2312" w:hAnsi="楷体_GB2312" w:cs="楷体_GB2312" w:hint="eastAsia"/>
          <w:sz w:val="32"/>
          <w:szCs w:val="32"/>
        </w:rPr>
        <w:t>（三）</w:t>
      </w:r>
      <w:r w:rsidRPr="00B55E5A">
        <w:rPr>
          <w:rFonts w:ascii="楷体_GB2312" w:eastAsia="楷体_GB2312" w:hAnsi="楷体_GB2312" w:cs="楷体_GB2312"/>
          <w:sz w:val="32"/>
          <w:szCs w:val="32"/>
        </w:rPr>
        <w:t>申报材料</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lang w:val="zh-CN"/>
        </w:rPr>
      </w:pPr>
      <w:r w:rsidRPr="00B55E5A">
        <w:rPr>
          <w:rFonts w:ascii="Times New Roman" w:eastAsia="仿宋_GB2312" w:hAnsi="Times New Roman" w:cs="Times New Roman"/>
          <w:bCs/>
          <w:kern w:val="0"/>
          <w:sz w:val="32"/>
          <w:szCs w:val="32"/>
          <w:lang w:val="zh-CN"/>
        </w:rPr>
        <w:t>1.</w:t>
      </w:r>
      <w:r w:rsidRPr="00B55E5A">
        <w:rPr>
          <w:rFonts w:ascii="Times New Roman" w:eastAsia="仿宋_GB2312" w:hAnsi="Times New Roman" w:cs="Times New Roman" w:hint="eastAsia"/>
          <w:bCs/>
          <w:kern w:val="0"/>
          <w:sz w:val="32"/>
          <w:szCs w:val="32"/>
          <w:lang w:val="zh-CN"/>
        </w:rPr>
        <w:t>新增国际滚装航线奖励申请表（附件</w:t>
      </w:r>
      <w:r w:rsidRPr="00B55E5A">
        <w:rPr>
          <w:rFonts w:ascii="Times New Roman" w:eastAsia="仿宋_GB2312" w:hAnsi="Times New Roman" w:cs="Times New Roman"/>
          <w:bCs/>
          <w:kern w:val="0"/>
          <w:sz w:val="32"/>
          <w:szCs w:val="32"/>
          <w:lang w:val="zh-CN"/>
        </w:rPr>
        <w:t>4</w:t>
      </w:r>
      <w:r w:rsidRPr="00B55E5A">
        <w:rPr>
          <w:rFonts w:ascii="Times New Roman" w:eastAsia="仿宋_GB2312" w:hAnsi="Times New Roman" w:cs="Times New Roman" w:hint="eastAsia"/>
          <w:bCs/>
          <w:kern w:val="0"/>
          <w:sz w:val="32"/>
          <w:szCs w:val="32"/>
          <w:lang w:val="zh-CN"/>
        </w:rPr>
        <w:t>）；</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lang w:val="zh-CN"/>
        </w:rPr>
      </w:pPr>
      <w:r w:rsidRPr="00B55E5A">
        <w:rPr>
          <w:rFonts w:ascii="Times New Roman" w:eastAsia="仿宋_GB2312" w:hAnsi="Times New Roman" w:cs="Times New Roman"/>
          <w:bCs/>
          <w:kern w:val="0"/>
          <w:sz w:val="32"/>
          <w:szCs w:val="32"/>
          <w:lang w:val="zh-CN"/>
        </w:rPr>
        <w:t>2.</w:t>
      </w:r>
      <w:r w:rsidRPr="00B55E5A">
        <w:rPr>
          <w:rFonts w:ascii="Times New Roman" w:eastAsia="仿宋_GB2312" w:hAnsi="Times New Roman" w:cs="Times New Roman" w:hint="eastAsia"/>
          <w:bCs/>
          <w:kern w:val="0"/>
          <w:sz w:val="32"/>
          <w:szCs w:val="32"/>
          <w:lang w:val="zh-CN"/>
        </w:rPr>
        <w:t>承诺书（附件</w:t>
      </w:r>
      <w:r w:rsidRPr="00B55E5A">
        <w:rPr>
          <w:rFonts w:ascii="Times New Roman" w:eastAsia="仿宋_GB2312" w:hAnsi="Times New Roman" w:cs="Times New Roman"/>
          <w:bCs/>
          <w:kern w:val="0"/>
          <w:sz w:val="32"/>
          <w:szCs w:val="32"/>
          <w:lang w:val="zh-CN"/>
        </w:rPr>
        <w:t>2</w:t>
      </w:r>
      <w:r w:rsidRPr="00B55E5A">
        <w:rPr>
          <w:rFonts w:ascii="Times New Roman" w:eastAsia="仿宋_GB2312" w:hAnsi="Times New Roman" w:cs="Times New Roman" w:hint="eastAsia"/>
          <w:bCs/>
          <w:kern w:val="0"/>
          <w:sz w:val="32"/>
          <w:szCs w:val="32"/>
          <w:lang w:val="zh-CN"/>
        </w:rPr>
        <w:t>）；</w:t>
      </w:r>
    </w:p>
    <w:p w:rsidR="00243725" w:rsidRPr="00B55E5A"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bCs/>
          <w:kern w:val="0"/>
          <w:sz w:val="32"/>
          <w:szCs w:val="32"/>
        </w:rPr>
        <w:t>3.</w:t>
      </w:r>
      <w:r w:rsidRPr="00B55E5A">
        <w:rPr>
          <w:rFonts w:ascii="Times New Roman" w:eastAsia="仿宋_GB2312" w:hAnsi="Times New Roman" w:cs="Times New Roman" w:hint="eastAsia"/>
          <w:bCs/>
          <w:kern w:val="0"/>
          <w:sz w:val="32"/>
          <w:szCs w:val="32"/>
        </w:rPr>
        <w:t>营业执照</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副本</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、税务登记证</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或“一照一码”营业执照</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复印件，或外国企业常驻代表机构登记证</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适用于外国企业常驻代表机构</w:t>
      </w:r>
      <w:r w:rsidRPr="00B55E5A">
        <w:rPr>
          <w:rFonts w:ascii="Times New Roman" w:eastAsia="仿宋_GB2312" w:hAnsi="Times New Roman" w:cs="Times New Roman"/>
          <w:bCs/>
          <w:kern w:val="0"/>
          <w:sz w:val="32"/>
          <w:szCs w:val="32"/>
        </w:rPr>
        <w:t>）</w:t>
      </w:r>
      <w:r>
        <w:rPr>
          <w:rFonts w:ascii="Times New Roman" w:eastAsia="仿宋_GB2312" w:hAnsi="Times New Roman" w:cs="Times New Roman" w:hint="eastAsia"/>
          <w:bCs/>
          <w:kern w:val="0"/>
          <w:sz w:val="32"/>
          <w:szCs w:val="32"/>
        </w:rPr>
        <w:t>复印件</w:t>
      </w:r>
      <w:r w:rsidRPr="00B55E5A">
        <w:rPr>
          <w:rFonts w:ascii="Times New Roman" w:eastAsia="仿宋_GB2312" w:hAnsi="Times New Roman" w:cs="Times New Roman" w:hint="eastAsia"/>
          <w:bCs/>
          <w:kern w:val="0"/>
          <w:sz w:val="32"/>
          <w:szCs w:val="32"/>
        </w:rPr>
        <w:t>；</w:t>
      </w:r>
    </w:p>
    <w:p w:rsidR="00243725" w:rsidRPr="00B55E5A"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bCs/>
          <w:kern w:val="0"/>
          <w:sz w:val="32"/>
          <w:szCs w:val="32"/>
        </w:rPr>
        <w:t>4.</w:t>
      </w:r>
      <w:r w:rsidRPr="00B55E5A">
        <w:rPr>
          <w:rFonts w:ascii="Times New Roman" w:eastAsia="仿宋_GB2312" w:hAnsi="Times New Roman" w:cs="Times New Roman" w:hint="eastAsia"/>
          <w:bCs/>
          <w:kern w:val="0"/>
          <w:sz w:val="32"/>
          <w:szCs w:val="32"/>
        </w:rPr>
        <w:t>企业信用信息资料</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可登录“信用中国”“信用中国（天津）”等网站下载官方信用信息报告</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w:t>
      </w:r>
    </w:p>
    <w:p w:rsidR="00243725" w:rsidRPr="00B55E5A"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bCs/>
          <w:kern w:val="0"/>
          <w:sz w:val="32"/>
          <w:szCs w:val="32"/>
        </w:rPr>
        <w:lastRenderedPageBreak/>
        <w:t>5.</w:t>
      </w:r>
      <w:r w:rsidRPr="00B55E5A">
        <w:rPr>
          <w:rFonts w:ascii="Times New Roman" w:eastAsia="仿宋_GB2312" w:hAnsi="Times New Roman" w:cs="Times New Roman" w:hint="eastAsia"/>
          <w:bCs/>
          <w:kern w:val="0"/>
          <w:sz w:val="32"/>
          <w:szCs w:val="32"/>
        </w:rPr>
        <w:t>航运企业水路运输经营资质资料</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国际班轮运输经营资格登记证等材料复印件；如航运企业总部专属经营机构、总部分支机构和合伙企业使用航运企业水路运输经营资质，需提供航运企业出具的两者关系证明材料</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w:t>
      </w:r>
    </w:p>
    <w:p w:rsidR="00243725" w:rsidRPr="00B55E5A"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bCs/>
          <w:kern w:val="0"/>
          <w:sz w:val="32"/>
          <w:szCs w:val="32"/>
        </w:rPr>
        <w:t>6.</w:t>
      </w:r>
      <w:r w:rsidRPr="00B55E5A">
        <w:rPr>
          <w:rFonts w:ascii="Times New Roman" w:eastAsia="仿宋_GB2312" w:hAnsi="Times New Roman" w:cs="Times New Roman" w:hint="eastAsia"/>
          <w:bCs/>
          <w:kern w:val="0"/>
          <w:sz w:val="32"/>
          <w:szCs w:val="32"/>
        </w:rPr>
        <w:t>航运企业与港口经营人（或其母公司）签订的航线合同协议；</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F801F9">
        <w:rPr>
          <w:rFonts w:ascii="Times New Roman" w:eastAsia="仿宋_GB2312" w:hAnsi="Times New Roman" w:cs="Times New Roman"/>
          <w:bCs/>
          <w:kern w:val="0"/>
          <w:sz w:val="32"/>
          <w:szCs w:val="32"/>
        </w:rPr>
        <w:t>7.</w:t>
      </w:r>
      <w:r>
        <w:rPr>
          <w:rFonts w:ascii="Times New Roman" w:eastAsia="仿宋_GB2312" w:hAnsi="Times New Roman" w:cs="Times New Roman" w:hint="eastAsia"/>
          <w:bCs/>
          <w:kern w:val="0"/>
          <w:sz w:val="32"/>
          <w:szCs w:val="32"/>
        </w:rPr>
        <w:t>航运企业出具</w:t>
      </w:r>
      <w:r w:rsidRPr="00F801F9">
        <w:rPr>
          <w:rFonts w:ascii="Times New Roman" w:eastAsia="仿宋_GB2312" w:hAnsi="Times New Roman" w:cs="Times New Roman" w:hint="eastAsia"/>
          <w:bCs/>
          <w:kern w:val="0"/>
          <w:sz w:val="32"/>
          <w:szCs w:val="32"/>
        </w:rPr>
        <w:t>并经港口经营人核对后的新开通滚装出口航线单航次商品车作业量等统计证明材料；</w:t>
      </w:r>
    </w:p>
    <w:p w:rsidR="00243725" w:rsidRPr="00B55E5A" w:rsidRDefault="00243725" w:rsidP="00243725">
      <w:pPr>
        <w:widowControl/>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hint="eastAsia"/>
          <w:bCs/>
          <w:kern w:val="0"/>
          <w:sz w:val="32"/>
          <w:szCs w:val="32"/>
        </w:rPr>
        <w:t>8</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其他需要提供的材料。</w:t>
      </w:r>
    </w:p>
    <w:p w:rsidR="00243725" w:rsidRPr="00B55E5A" w:rsidRDefault="00243725" w:rsidP="00243725">
      <w:pPr>
        <w:spacing w:line="579" w:lineRule="exact"/>
        <w:ind w:firstLineChars="200" w:firstLine="640"/>
        <w:rPr>
          <w:rFonts w:ascii="楷体_GB2312" w:eastAsia="楷体_GB2312" w:hAnsi="楷体_GB2312" w:cs="楷体_GB2312"/>
          <w:sz w:val="32"/>
          <w:szCs w:val="32"/>
        </w:rPr>
      </w:pPr>
      <w:r w:rsidRPr="00B55E5A">
        <w:rPr>
          <w:rFonts w:ascii="楷体_GB2312" w:eastAsia="楷体_GB2312" w:hAnsi="楷体_GB2312" w:cs="楷体_GB2312" w:hint="eastAsia"/>
          <w:sz w:val="32"/>
          <w:szCs w:val="32"/>
        </w:rPr>
        <w:t>（四）其他说明</w:t>
      </w:r>
    </w:p>
    <w:p w:rsidR="00243725" w:rsidRPr="00B55E5A" w:rsidRDefault="00243725" w:rsidP="00243725">
      <w:pPr>
        <w:pStyle w:val="a7"/>
        <w:widowControl/>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1.</w:t>
      </w:r>
      <w:r w:rsidRPr="00B55E5A">
        <w:rPr>
          <w:rFonts w:ascii="Times New Roman" w:eastAsia="仿宋_GB2312" w:hAnsi="Times New Roman" w:cs="Times New Roman" w:hint="eastAsia"/>
          <w:bCs/>
          <w:kern w:val="0"/>
          <w:sz w:val="32"/>
          <w:szCs w:val="32"/>
        </w:rPr>
        <w:t>特定航线已有船公司运营的，新船公司开通该航线时，必须保证承运货源为增量货源，方可享受奖励</w:t>
      </w:r>
      <w:r>
        <w:rPr>
          <w:rFonts w:ascii="Times New Roman" w:eastAsia="仿宋_GB2312" w:hAnsi="Times New Roman" w:cs="Times New Roman" w:hint="eastAsia"/>
          <w:bCs/>
          <w:kern w:val="0"/>
          <w:sz w:val="32"/>
          <w:szCs w:val="32"/>
        </w:rPr>
        <w:t>。</w:t>
      </w:r>
    </w:p>
    <w:p w:rsidR="00243725" w:rsidRPr="00B55E5A" w:rsidRDefault="00243725" w:rsidP="00243725">
      <w:pPr>
        <w:pStyle w:val="a7"/>
        <w:widowControl/>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2.</w:t>
      </w:r>
      <w:r w:rsidRPr="00B55E5A">
        <w:rPr>
          <w:rFonts w:ascii="Times New Roman" w:eastAsia="仿宋_GB2312" w:hAnsi="Times New Roman" w:cs="Times New Roman" w:hint="eastAsia"/>
          <w:bCs/>
          <w:kern w:val="0"/>
          <w:sz w:val="32"/>
          <w:szCs w:val="32"/>
        </w:rPr>
        <w:t>同一航路内，固定货源因承运船公司变化，货源总量没有增长的，不享受奖励</w:t>
      </w:r>
      <w:r>
        <w:rPr>
          <w:rFonts w:ascii="Times New Roman" w:eastAsia="仿宋_GB2312" w:hAnsi="Times New Roman" w:cs="Times New Roman" w:hint="eastAsia"/>
          <w:bCs/>
          <w:kern w:val="0"/>
          <w:sz w:val="32"/>
          <w:szCs w:val="32"/>
        </w:rPr>
        <w:t>。</w:t>
      </w:r>
    </w:p>
    <w:p w:rsidR="00243725" w:rsidRPr="00B55E5A" w:rsidRDefault="00243725" w:rsidP="00243725">
      <w:pPr>
        <w:pStyle w:val="a7"/>
        <w:widowControl/>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3.</w:t>
      </w:r>
      <w:r w:rsidRPr="00B55E5A">
        <w:rPr>
          <w:rFonts w:ascii="Times New Roman" w:eastAsia="仿宋_GB2312" w:hAnsi="Times New Roman" w:cs="Times New Roman" w:hint="eastAsia"/>
          <w:bCs/>
          <w:kern w:val="0"/>
          <w:sz w:val="32"/>
          <w:szCs w:val="32"/>
        </w:rPr>
        <w:t>本奖励以年度奖励规模为上限统筹使用。</w:t>
      </w:r>
    </w:p>
    <w:p w:rsidR="00243725" w:rsidRPr="00B55E5A" w:rsidRDefault="00243725" w:rsidP="00243725">
      <w:pPr>
        <w:spacing w:line="579" w:lineRule="exact"/>
        <w:ind w:firstLineChars="200" w:firstLine="640"/>
        <w:rPr>
          <w:rFonts w:ascii="黑体" w:eastAsia="黑体" w:hAnsi="黑体" w:cs="黑体"/>
          <w:sz w:val="32"/>
          <w:szCs w:val="32"/>
        </w:rPr>
      </w:pPr>
      <w:r w:rsidRPr="00B55E5A">
        <w:rPr>
          <w:rFonts w:ascii="黑体" w:eastAsia="黑体" w:hAnsi="黑体" w:cs="黑体" w:hint="eastAsia"/>
          <w:sz w:val="32"/>
          <w:szCs w:val="32"/>
        </w:rPr>
        <w:t>四、鼓励强化集装箱环渤海内支线</w:t>
      </w:r>
    </w:p>
    <w:p w:rsidR="00243725" w:rsidRPr="00B55E5A" w:rsidRDefault="00243725" w:rsidP="00243725">
      <w:pPr>
        <w:spacing w:line="579" w:lineRule="exact"/>
        <w:ind w:firstLineChars="200" w:firstLine="640"/>
        <w:rPr>
          <w:rFonts w:ascii="楷体_GB2312" w:eastAsia="楷体_GB2312" w:hAnsi="楷体_GB2312" w:cs="楷体_GB2312"/>
          <w:sz w:val="32"/>
          <w:szCs w:val="32"/>
        </w:rPr>
      </w:pPr>
      <w:r w:rsidRPr="00B55E5A">
        <w:rPr>
          <w:rFonts w:ascii="楷体_GB2312" w:eastAsia="楷体_GB2312" w:hAnsi="楷体_GB2312" w:cs="楷体_GB2312" w:hint="eastAsia"/>
          <w:sz w:val="32"/>
          <w:szCs w:val="32"/>
        </w:rPr>
        <w:t>（一）奖励对象</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hint="eastAsia"/>
          <w:bCs/>
          <w:kern w:val="0"/>
          <w:sz w:val="32"/>
          <w:szCs w:val="32"/>
        </w:rPr>
        <w:t>以天津港为中转港开展公共环渤海内支线运输的航运企业。</w:t>
      </w:r>
    </w:p>
    <w:p w:rsidR="00243725" w:rsidRPr="00B55E5A" w:rsidRDefault="00243725" w:rsidP="00243725">
      <w:pPr>
        <w:spacing w:line="579" w:lineRule="exact"/>
        <w:ind w:firstLineChars="200" w:firstLine="640"/>
        <w:rPr>
          <w:rFonts w:ascii="楷体_GB2312" w:eastAsia="楷体_GB2312" w:hAnsi="楷体_GB2312" w:cs="楷体_GB2312"/>
          <w:sz w:val="32"/>
          <w:szCs w:val="32"/>
        </w:rPr>
      </w:pPr>
      <w:r w:rsidRPr="00B55E5A">
        <w:rPr>
          <w:rFonts w:ascii="楷体_GB2312" w:eastAsia="楷体_GB2312" w:hAnsi="楷体_GB2312" w:cs="楷体_GB2312" w:hint="eastAsia"/>
          <w:sz w:val="32"/>
          <w:szCs w:val="32"/>
        </w:rPr>
        <w:t>（二）奖励标准</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bCs/>
          <w:kern w:val="0"/>
          <w:sz w:val="32"/>
          <w:szCs w:val="32"/>
        </w:rPr>
        <w:t>1.</w:t>
      </w:r>
      <w:r w:rsidRPr="00B55E5A">
        <w:rPr>
          <w:rFonts w:ascii="Times New Roman" w:eastAsia="仿宋_GB2312" w:hAnsi="Times New Roman" w:cs="Times New Roman" w:hint="eastAsia"/>
          <w:bCs/>
          <w:kern w:val="0"/>
          <w:sz w:val="32"/>
          <w:szCs w:val="32"/>
        </w:rPr>
        <w:t>环渤海内支线重箱装卸量较上一年度增量超过</w:t>
      </w:r>
      <w:r w:rsidRPr="00B55E5A">
        <w:rPr>
          <w:rFonts w:ascii="Times New Roman" w:eastAsia="仿宋_GB2312" w:hAnsi="Times New Roman" w:cs="Times New Roman"/>
          <w:bCs/>
          <w:kern w:val="0"/>
          <w:sz w:val="32"/>
          <w:szCs w:val="32"/>
        </w:rPr>
        <w:t>1</w:t>
      </w:r>
      <w:r w:rsidRPr="00B55E5A">
        <w:rPr>
          <w:rFonts w:ascii="Times New Roman" w:eastAsia="仿宋_GB2312" w:hAnsi="Times New Roman" w:cs="Times New Roman" w:hint="eastAsia"/>
          <w:bCs/>
          <w:kern w:val="0"/>
          <w:sz w:val="32"/>
          <w:szCs w:val="32"/>
        </w:rPr>
        <w:t>万标准箱不足</w:t>
      </w:r>
      <w:r w:rsidRPr="00B55E5A">
        <w:rPr>
          <w:rFonts w:ascii="Times New Roman" w:eastAsia="仿宋_GB2312" w:hAnsi="Times New Roman" w:cs="Times New Roman"/>
          <w:bCs/>
          <w:kern w:val="0"/>
          <w:sz w:val="32"/>
          <w:szCs w:val="32"/>
        </w:rPr>
        <w:t>2</w:t>
      </w:r>
      <w:r w:rsidRPr="00B55E5A">
        <w:rPr>
          <w:rFonts w:ascii="Times New Roman" w:eastAsia="仿宋_GB2312" w:hAnsi="Times New Roman" w:cs="Times New Roman" w:hint="eastAsia"/>
          <w:bCs/>
          <w:kern w:val="0"/>
          <w:sz w:val="32"/>
          <w:szCs w:val="32"/>
        </w:rPr>
        <w:t>万标准箱的航运企业，按照全年重箱装卸量给予不超过</w:t>
      </w:r>
      <w:r w:rsidRPr="00B55E5A">
        <w:rPr>
          <w:rFonts w:ascii="Times New Roman" w:eastAsia="仿宋_GB2312" w:hAnsi="Times New Roman" w:cs="Times New Roman"/>
          <w:bCs/>
          <w:kern w:val="0"/>
          <w:sz w:val="32"/>
          <w:szCs w:val="32"/>
        </w:rPr>
        <w:t>50</w:t>
      </w:r>
      <w:r w:rsidRPr="00B55E5A">
        <w:rPr>
          <w:rFonts w:ascii="Times New Roman" w:eastAsia="仿宋_GB2312" w:hAnsi="Times New Roman" w:cs="Times New Roman" w:hint="eastAsia"/>
          <w:bCs/>
          <w:kern w:val="0"/>
          <w:sz w:val="32"/>
          <w:szCs w:val="32"/>
        </w:rPr>
        <w:t>元</w:t>
      </w:r>
      <w:r w:rsidRPr="00B55E5A">
        <w:rPr>
          <w:rFonts w:ascii="Times New Roman" w:eastAsia="仿宋_GB2312" w:hAnsi="Times New Roman" w:cs="Times New Roman" w:hint="eastAsia"/>
          <w:bCs/>
          <w:kern w:val="0"/>
          <w:sz w:val="32"/>
          <w:szCs w:val="32"/>
        </w:rPr>
        <w:t>/</w:t>
      </w:r>
      <w:r w:rsidRPr="00B55E5A">
        <w:rPr>
          <w:rFonts w:ascii="Times New Roman" w:eastAsia="仿宋_GB2312" w:hAnsi="Times New Roman" w:cs="Times New Roman" w:hint="eastAsia"/>
          <w:bCs/>
          <w:kern w:val="0"/>
          <w:sz w:val="32"/>
          <w:szCs w:val="32"/>
        </w:rPr>
        <w:t>箱奖励；</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bCs/>
          <w:kern w:val="0"/>
          <w:sz w:val="32"/>
          <w:szCs w:val="32"/>
        </w:rPr>
        <w:lastRenderedPageBreak/>
        <w:t>2.</w:t>
      </w:r>
      <w:r w:rsidRPr="00B55E5A">
        <w:rPr>
          <w:rFonts w:ascii="Times New Roman" w:eastAsia="仿宋_GB2312" w:hAnsi="Times New Roman" w:cs="Times New Roman" w:hint="eastAsia"/>
          <w:bCs/>
          <w:kern w:val="0"/>
          <w:sz w:val="32"/>
          <w:szCs w:val="32"/>
        </w:rPr>
        <w:t>环渤海内支线重箱装卸量较上一年度增量超过</w:t>
      </w:r>
      <w:r w:rsidRPr="00B55E5A">
        <w:rPr>
          <w:rFonts w:ascii="Times New Roman" w:eastAsia="仿宋_GB2312" w:hAnsi="Times New Roman" w:cs="Times New Roman"/>
          <w:bCs/>
          <w:kern w:val="0"/>
          <w:sz w:val="32"/>
          <w:szCs w:val="32"/>
        </w:rPr>
        <w:t>2</w:t>
      </w:r>
      <w:r w:rsidRPr="00B55E5A">
        <w:rPr>
          <w:rFonts w:ascii="Times New Roman" w:eastAsia="仿宋_GB2312" w:hAnsi="Times New Roman" w:cs="Times New Roman" w:hint="eastAsia"/>
          <w:bCs/>
          <w:kern w:val="0"/>
          <w:sz w:val="32"/>
          <w:szCs w:val="32"/>
        </w:rPr>
        <w:t>万标准箱不足</w:t>
      </w:r>
      <w:r w:rsidRPr="00B55E5A">
        <w:rPr>
          <w:rFonts w:ascii="Times New Roman" w:eastAsia="仿宋_GB2312" w:hAnsi="Times New Roman" w:cs="Times New Roman"/>
          <w:bCs/>
          <w:kern w:val="0"/>
          <w:sz w:val="32"/>
          <w:szCs w:val="32"/>
        </w:rPr>
        <w:t>3</w:t>
      </w:r>
      <w:r w:rsidRPr="00B55E5A">
        <w:rPr>
          <w:rFonts w:ascii="Times New Roman" w:eastAsia="仿宋_GB2312" w:hAnsi="Times New Roman" w:cs="Times New Roman" w:hint="eastAsia"/>
          <w:bCs/>
          <w:kern w:val="0"/>
          <w:sz w:val="32"/>
          <w:szCs w:val="32"/>
        </w:rPr>
        <w:t>万标准箱的航运企业，按照全年重箱装卸量给予不超过</w:t>
      </w:r>
      <w:r w:rsidRPr="00B55E5A">
        <w:rPr>
          <w:rFonts w:ascii="Times New Roman" w:eastAsia="仿宋_GB2312" w:hAnsi="Times New Roman" w:cs="Times New Roman" w:hint="eastAsia"/>
          <w:bCs/>
          <w:kern w:val="0"/>
          <w:sz w:val="32"/>
          <w:szCs w:val="32"/>
        </w:rPr>
        <w:t>6</w:t>
      </w:r>
      <w:r w:rsidRPr="00B55E5A">
        <w:rPr>
          <w:rFonts w:ascii="Times New Roman" w:eastAsia="仿宋_GB2312" w:hAnsi="Times New Roman" w:cs="Times New Roman"/>
          <w:bCs/>
          <w:kern w:val="0"/>
          <w:sz w:val="32"/>
          <w:szCs w:val="32"/>
        </w:rPr>
        <w:t>0</w:t>
      </w:r>
      <w:r w:rsidRPr="00B55E5A">
        <w:rPr>
          <w:rFonts w:ascii="Times New Roman" w:eastAsia="仿宋_GB2312" w:hAnsi="Times New Roman" w:cs="Times New Roman" w:hint="eastAsia"/>
          <w:bCs/>
          <w:kern w:val="0"/>
          <w:sz w:val="32"/>
          <w:szCs w:val="32"/>
        </w:rPr>
        <w:t>元</w:t>
      </w:r>
      <w:r w:rsidRPr="00B55E5A">
        <w:rPr>
          <w:rFonts w:ascii="Times New Roman" w:eastAsia="仿宋_GB2312" w:hAnsi="Times New Roman" w:cs="Times New Roman" w:hint="eastAsia"/>
          <w:bCs/>
          <w:kern w:val="0"/>
          <w:sz w:val="32"/>
          <w:szCs w:val="32"/>
        </w:rPr>
        <w:t>/</w:t>
      </w:r>
      <w:r w:rsidRPr="00B55E5A">
        <w:rPr>
          <w:rFonts w:ascii="Times New Roman" w:eastAsia="仿宋_GB2312" w:hAnsi="Times New Roman" w:cs="Times New Roman" w:hint="eastAsia"/>
          <w:bCs/>
          <w:kern w:val="0"/>
          <w:sz w:val="32"/>
          <w:szCs w:val="32"/>
        </w:rPr>
        <w:t>箱奖励；</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bCs/>
          <w:kern w:val="0"/>
          <w:sz w:val="32"/>
          <w:szCs w:val="32"/>
        </w:rPr>
        <w:t>3.</w:t>
      </w:r>
      <w:r w:rsidRPr="00B55E5A">
        <w:rPr>
          <w:rFonts w:ascii="Times New Roman" w:eastAsia="仿宋_GB2312" w:hAnsi="Times New Roman" w:cs="Times New Roman" w:hint="eastAsia"/>
          <w:bCs/>
          <w:kern w:val="0"/>
          <w:sz w:val="32"/>
          <w:szCs w:val="32"/>
        </w:rPr>
        <w:t>环渤海内支线重箱装卸量较上一年度增量超过</w:t>
      </w:r>
      <w:r w:rsidRPr="00B55E5A">
        <w:rPr>
          <w:rFonts w:ascii="Times New Roman" w:eastAsia="仿宋_GB2312" w:hAnsi="Times New Roman" w:cs="Times New Roman"/>
          <w:bCs/>
          <w:kern w:val="0"/>
          <w:sz w:val="32"/>
          <w:szCs w:val="32"/>
        </w:rPr>
        <w:t>3</w:t>
      </w:r>
      <w:r w:rsidRPr="00B55E5A">
        <w:rPr>
          <w:rFonts w:ascii="Times New Roman" w:eastAsia="仿宋_GB2312" w:hAnsi="Times New Roman" w:cs="Times New Roman" w:hint="eastAsia"/>
          <w:bCs/>
          <w:kern w:val="0"/>
          <w:sz w:val="32"/>
          <w:szCs w:val="32"/>
        </w:rPr>
        <w:t>万标准箱不足</w:t>
      </w:r>
      <w:r w:rsidRPr="00B55E5A">
        <w:rPr>
          <w:rFonts w:ascii="Times New Roman" w:eastAsia="仿宋_GB2312" w:hAnsi="Times New Roman" w:cs="Times New Roman"/>
          <w:bCs/>
          <w:kern w:val="0"/>
          <w:sz w:val="32"/>
          <w:szCs w:val="32"/>
        </w:rPr>
        <w:t>4</w:t>
      </w:r>
      <w:r w:rsidRPr="00B55E5A">
        <w:rPr>
          <w:rFonts w:ascii="Times New Roman" w:eastAsia="仿宋_GB2312" w:hAnsi="Times New Roman" w:cs="Times New Roman" w:hint="eastAsia"/>
          <w:bCs/>
          <w:kern w:val="0"/>
          <w:sz w:val="32"/>
          <w:szCs w:val="32"/>
        </w:rPr>
        <w:t>万标准箱的航运企业，按照全年重箱装卸量给予不超过</w:t>
      </w:r>
      <w:r w:rsidRPr="00B55E5A">
        <w:rPr>
          <w:rFonts w:ascii="Times New Roman" w:eastAsia="仿宋_GB2312" w:hAnsi="Times New Roman" w:cs="Times New Roman" w:hint="eastAsia"/>
          <w:bCs/>
          <w:kern w:val="0"/>
          <w:sz w:val="32"/>
          <w:szCs w:val="32"/>
        </w:rPr>
        <w:t>7</w:t>
      </w:r>
      <w:r w:rsidRPr="00B55E5A">
        <w:rPr>
          <w:rFonts w:ascii="Times New Roman" w:eastAsia="仿宋_GB2312" w:hAnsi="Times New Roman" w:cs="Times New Roman"/>
          <w:bCs/>
          <w:kern w:val="0"/>
          <w:sz w:val="32"/>
          <w:szCs w:val="32"/>
        </w:rPr>
        <w:t>0</w:t>
      </w:r>
      <w:r w:rsidRPr="00B55E5A">
        <w:rPr>
          <w:rFonts w:ascii="Times New Roman" w:eastAsia="仿宋_GB2312" w:hAnsi="Times New Roman" w:cs="Times New Roman" w:hint="eastAsia"/>
          <w:bCs/>
          <w:kern w:val="0"/>
          <w:sz w:val="32"/>
          <w:szCs w:val="32"/>
        </w:rPr>
        <w:t>元</w:t>
      </w:r>
      <w:r w:rsidRPr="00B55E5A">
        <w:rPr>
          <w:rFonts w:ascii="Times New Roman" w:eastAsia="仿宋_GB2312" w:hAnsi="Times New Roman" w:cs="Times New Roman" w:hint="eastAsia"/>
          <w:bCs/>
          <w:kern w:val="0"/>
          <w:sz w:val="32"/>
          <w:szCs w:val="32"/>
        </w:rPr>
        <w:t>/</w:t>
      </w:r>
      <w:r w:rsidRPr="00B55E5A">
        <w:rPr>
          <w:rFonts w:ascii="Times New Roman" w:eastAsia="仿宋_GB2312" w:hAnsi="Times New Roman" w:cs="Times New Roman" w:hint="eastAsia"/>
          <w:bCs/>
          <w:kern w:val="0"/>
          <w:sz w:val="32"/>
          <w:szCs w:val="32"/>
        </w:rPr>
        <w:t>箱奖励；</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bCs/>
          <w:kern w:val="0"/>
          <w:sz w:val="32"/>
          <w:szCs w:val="32"/>
        </w:rPr>
        <w:t>4.</w:t>
      </w:r>
      <w:r w:rsidRPr="00B55E5A">
        <w:rPr>
          <w:rFonts w:ascii="Times New Roman" w:eastAsia="仿宋_GB2312" w:hAnsi="Times New Roman" w:cs="Times New Roman" w:hint="eastAsia"/>
          <w:bCs/>
          <w:kern w:val="0"/>
          <w:sz w:val="32"/>
          <w:szCs w:val="32"/>
        </w:rPr>
        <w:t>环渤海内支线重箱装卸量较上一年度增量超过</w:t>
      </w:r>
      <w:r w:rsidRPr="00B55E5A">
        <w:rPr>
          <w:rFonts w:ascii="Times New Roman" w:eastAsia="仿宋_GB2312" w:hAnsi="Times New Roman" w:cs="Times New Roman"/>
          <w:bCs/>
          <w:kern w:val="0"/>
          <w:sz w:val="32"/>
          <w:szCs w:val="32"/>
        </w:rPr>
        <w:t>4</w:t>
      </w:r>
      <w:r w:rsidRPr="00B55E5A">
        <w:rPr>
          <w:rFonts w:ascii="Times New Roman" w:eastAsia="仿宋_GB2312" w:hAnsi="Times New Roman" w:cs="Times New Roman" w:hint="eastAsia"/>
          <w:bCs/>
          <w:kern w:val="0"/>
          <w:sz w:val="32"/>
          <w:szCs w:val="32"/>
        </w:rPr>
        <w:t>万标准箱不足</w:t>
      </w:r>
      <w:r w:rsidRPr="00B55E5A">
        <w:rPr>
          <w:rFonts w:ascii="Times New Roman" w:eastAsia="仿宋_GB2312" w:hAnsi="Times New Roman" w:cs="Times New Roman"/>
          <w:bCs/>
          <w:kern w:val="0"/>
          <w:sz w:val="32"/>
          <w:szCs w:val="32"/>
        </w:rPr>
        <w:t>5</w:t>
      </w:r>
      <w:r w:rsidRPr="00B55E5A">
        <w:rPr>
          <w:rFonts w:ascii="Times New Roman" w:eastAsia="仿宋_GB2312" w:hAnsi="Times New Roman" w:cs="Times New Roman" w:hint="eastAsia"/>
          <w:bCs/>
          <w:kern w:val="0"/>
          <w:sz w:val="32"/>
          <w:szCs w:val="32"/>
        </w:rPr>
        <w:t>万标准箱的航运企业，按照全年重箱装卸量给予不超过</w:t>
      </w:r>
      <w:r w:rsidRPr="00B55E5A">
        <w:rPr>
          <w:rFonts w:ascii="Times New Roman" w:eastAsia="仿宋_GB2312" w:hAnsi="Times New Roman" w:cs="Times New Roman" w:hint="eastAsia"/>
          <w:bCs/>
          <w:kern w:val="0"/>
          <w:sz w:val="32"/>
          <w:szCs w:val="32"/>
        </w:rPr>
        <w:t>8</w:t>
      </w:r>
      <w:r w:rsidRPr="00B55E5A">
        <w:rPr>
          <w:rFonts w:ascii="Times New Roman" w:eastAsia="仿宋_GB2312" w:hAnsi="Times New Roman" w:cs="Times New Roman"/>
          <w:bCs/>
          <w:kern w:val="0"/>
          <w:sz w:val="32"/>
          <w:szCs w:val="32"/>
        </w:rPr>
        <w:t>0</w:t>
      </w:r>
      <w:r w:rsidRPr="00B55E5A">
        <w:rPr>
          <w:rFonts w:ascii="Times New Roman" w:eastAsia="仿宋_GB2312" w:hAnsi="Times New Roman" w:cs="Times New Roman" w:hint="eastAsia"/>
          <w:bCs/>
          <w:kern w:val="0"/>
          <w:sz w:val="32"/>
          <w:szCs w:val="32"/>
        </w:rPr>
        <w:t>元</w:t>
      </w:r>
      <w:r w:rsidRPr="00B55E5A">
        <w:rPr>
          <w:rFonts w:ascii="Times New Roman" w:eastAsia="仿宋_GB2312" w:hAnsi="Times New Roman" w:cs="Times New Roman" w:hint="eastAsia"/>
          <w:bCs/>
          <w:kern w:val="0"/>
          <w:sz w:val="32"/>
          <w:szCs w:val="32"/>
        </w:rPr>
        <w:t>/</w:t>
      </w:r>
      <w:r w:rsidRPr="00B55E5A">
        <w:rPr>
          <w:rFonts w:ascii="Times New Roman" w:eastAsia="仿宋_GB2312" w:hAnsi="Times New Roman" w:cs="Times New Roman" w:hint="eastAsia"/>
          <w:bCs/>
          <w:kern w:val="0"/>
          <w:sz w:val="32"/>
          <w:szCs w:val="32"/>
        </w:rPr>
        <w:t>箱奖励；</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bCs/>
          <w:kern w:val="0"/>
          <w:sz w:val="32"/>
          <w:szCs w:val="32"/>
        </w:rPr>
        <w:t>5.</w:t>
      </w:r>
      <w:r w:rsidRPr="00B55E5A">
        <w:rPr>
          <w:rFonts w:ascii="Times New Roman" w:eastAsia="仿宋_GB2312" w:hAnsi="Times New Roman" w:cs="Times New Roman" w:hint="eastAsia"/>
          <w:bCs/>
          <w:kern w:val="0"/>
          <w:sz w:val="32"/>
          <w:szCs w:val="32"/>
        </w:rPr>
        <w:t>环渤海内支线重箱装卸量较上一年度增量超过</w:t>
      </w:r>
      <w:r w:rsidRPr="00B55E5A">
        <w:rPr>
          <w:rFonts w:ascii="Times New Roman" w:eastAsia="仿宋_GB2312" w:hAnsi="Times New Roman" w:cs="Times New Roman"/>
          <w:bCs/>
          <w:kern w:val="0"/>
          <w:sz w:val="32"/>
          <w:szCs w:val="32"/>
        </w:rPr>
        <w:t>5</w:t>
      </w:r>
      <w:r w:rsidRPr="00B55E5A">
        <w:rPr>
          <w:rFonts w:ascii="Times New Roman" w:eastAsia="仿宋_GB2312" w:hAnsi="Times New Roman" w:cs="Times New Roman" w:hint="eastAsia"/>
          <w:bCs/>
          <w:kern w:val="0"/>
          <w:sz w:val="32"/>
          <w:szCs w:val="32"/>
        </w:rPr>
        <w:t>万标准箱不足</w:t>
      </w:r>
      <w:r w:rsidRPr="00B55E5A">
        <w:rPr>
          <w:rFonts w:ascii="Times New Roman" w:eastAsia="仿宋_GB2312" w:hAnsi="Times New Roman" w:cs="Times New Roman"/>
          <w:bCs/>
          <w:kern w:val="0"/>
          <w:sz w:val="32"/>
          <w:szCs w:val="32"/>
        </w:rPr>
        <w:t>6</w:t>
      </w:r>
      <w:r w:rsidRPr="00B55E5A">
        <w:rPr>
          <w:rFonts w:ascii="Times New Roman" w:eastAsia="仿宋_GB2312" w:hAnsi="Times New Roman" w:cs="Times New Roman" w:hint="eastAsia"/>
          <w:bCs/>
          <w:kern w:val="0"/>
          <w:sz w:val="32"/>
          <w:szCs w:val="32"/>
        </w:rPr>
        <w:t>万标准箱的航运企业，按照全年重箱装卸量给予不超过</w:t>
      </w:r>
      <w:r w:rsidRPr="00B55E5A">
        <w:rPr>
          <w:rFonts w:ascii="Times New Roman" w:eastAsia="仿宋_GB2312" w:hAnsi="Times New Roman" w:cs="Times New Roman" w:hint="eastAsia"/>
          <w:bCs/>
          <w:kern w:val="0"/>
          <w:sz w:val="32"/>
          <w:szCs w:val="32"/>
        </w:rPr>
        <w:t>9</w:t>
      </w:r>
      <w:r w:rsidRPr="00B55E5A">
        <w:rPr>
          <w:rFonts w:ascii="Times New Roman" w:eastAsia="仿宋_GB2312" w:hAnsi="Times New Roman" w:cs="Times New Roman"/>
          <w:bCs/>
          <w:kern w:val="0"/>
          <w:sz w:val="32"/>
          <w:szCs w:val="32"/>
        </w:rPr>
        <w:t>0</w:t>
      </w:r>
      <w:r w:rsidRPr="00B55E5A">
        <w:rPr>
          <w:rFonts w:ascii="Times New Roman" w:eastAsia="仿宋_GB2312" w:hAnsi="Times New Roman" w:cs="Times New Roman" w:hint="eastAsia"/>
          <w:bCs/>
          <w:kern w:val="0"/>
          <w:sz w:val="32"/>
          <w:szCs w:val="32"/>
        </w:rPr>
        <w:t>元</w:t>
      </w:r>
      <w:r w:rsidRPr="00B55E5A">
        <w:rPr>
          <w:rFonts w:ascii="Times New Roman" w:eastAsia="仿宋_GB2312" w:hAnsi="Times New Roman" w:cs="Times New Roman" w:hint="eastAsia"/>
          <w:bCs/>
          <w:kern w:val="0"/>
          <w:sz w:val="32"/>
          <w:szCs w:val="32"/>
        </w:rPr>
        <w:t>/</w:t>
      </w:r>
      <w:r w:rsidRPr="00B55E5A">
        <w:rPr>
          <w:rFonts w:ascii="Times New Roman" w:eastAsia="仿宋_GB2312" w:hAnsi="Times New Roman" w:cs="Times New Roman" w:hint="eastAsia"/>
          <w:bCs/>
          <w:kern w:val="0"/>
          <w:sz w:val="32"/>
          <w:szCs w:val="32"/>
        </w:rPr>
        <w:t>箱奖励；</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bCs/>
          <w:kern w:val="0"/>
          <w:sz w:val="32"/>
          <w:szCs w:val="32"/>
        </w:rPr>
        <w:t>6.</w:t>
      </w:r>
      <w:r w:rsidRPr="00B55E5A">
        <w:rPr>
          <w:rFonts w:ascii="Times New Roman" w:eastAsia="仿宋_GB2312" w:hAnsi="Times New Roman" w:cs="Times New Roman" w:hint="eastAsia"/>
          <w:bCs/>
          <w:kern w:val="0"/>
          <w:sz w:val="32"/>
          <w:szCs w:val="32"/>
        </w:rPr>
        <w:t>环渤海内支线重箱装卸量较上一年度增量超过</w:t>
      </w:r>
      <w:r w:rsidRPr="00B55E5A">
        <w:rPr>
          <w:rFonts w:ascii="Times New Roman" w:eastAsia="仿宋_GB2312" w:hAnsi="Times New Roman" w:cs="Times New Roman"/>
          <w:bCs/>
          <w:kern w:val="0"/>
          <w:sz w:val="32"/>
          <w:szCs w:val="32"/>
        </w:rPr>
        <w:t>6</w:t>
      </w:r>
      <w:r w:rsidRPr="00B55E5A">
        <w:rPr>
          <w:rFonts w:ascii="Times New Roman" w:eastAsia="仿宋_GB2312" w:hAnsi="Times New Roman" w:cs="Times New Roman" w:hint="eastAsia"/>
          <w:bCs/>
          <w:kern w:val="0"/>
          <w:sz w:val="32"/>
          <w:szCs w:val="32"/>
        </w:rPr>
        <w:t>万标准箱的航运企业，按照全年重箱装卸量给予不超过</w:t>
      </w:r>
      <w:r w:rsidRPr="00B55E5A">
        <w:rPr>
          <w:rFonts w:ascii="Times New Roman" w:eastAsia="仿宋_GB2312" w:hAnsi="Times New Roman" w:cs="Times New Roman" w:hint="eastAsia"/>
          <w:bCs/>
          <w:kern w:val="0"/>
          <w:sz w:val="32"/>
          <w:szCs w:val="32"/>
        </w:rPr>
        <w:t>10</w:t>
      </w:r>
      <w:r w:rsidRPr="00B55E5A">
        <w:rPr>
          <w:rFonts w:ascii="Times New Roman" w:eastAsia="仿宋_GB2312" w:hAnsi="Times New Roman" w:cs="Times New Roman"/>
          <w:bCs/>
          <w:kern w:val="0"/>
          <w:sz w:val="32"/>
          <w:szCs w:val="32"/>
        </w:rPr>
        <w:t>0</w:t>
      </w:r>
      <w:r w:rsidRPr="00B55E5A">
        <w:rPr>
          <w:rFonts w:ascii="Times New Roman" w:eastAsia="仿宋_GB2312" w:hAnsi="Times New Roman" w:cs="Times New Roman" w:hint="eastAsia"/>
          <w:bCs/>
          <w:kern w:val="0"/>
          <w:sz w:val="32"/>
          <w:szCs w:val="32"/>
        </w:rPr>
        <w:t>元</w:t>
      </w:r>
      <w:r w:rsidRPr="00B55E5A">
        <w:rPr>
          <w:rFonts w:ascii="Times New Roman" w:eastAsia="仿宋_GB2312" w:hAnsi="Times New Roman" w:cs="Times New Roman" w:hint="eastAsia"/>
          <w:bCs/>
          <w:kern w:val="0"/>
          <w:sz w:val="32"/>
          <w:szCs w:val="32"/>
        </w:rPr>
        <w:t>/</w:t>
      </w:r>
      <w:r w:rsidRPr="00B55E5A">
        <w:rPr>
          <w:rFonts w:ascii="Times New Roman" w:eastAsia="仿宋_GB2312" w:hAnsi="Times New Roman" w:cs="Times New Roman" w:hint="eastAsia"/>
          <w:bCs/>
          <w:kern w:val="0"/>
          <w:sz w:val="32"/>
          <w:szCs w:val="32"/>
        </w:rPr>
        <w:t>箱奖励。</w:t>
      </w:r>
    </w:p>
    <w:p w:rsidR="00243725" w:rsidRPr="00B55E5A" w:rsidRDefault="00243725" w:rsidP="00243725">
      <w:pPr>
        <w:spacing w:line="579" w:lineRule="exact"/>
        <w:ind w:firstLineChars="200" w:firstLine="640"/>
        <w:rPr>
          <w:rFonts w:ascii="楷体_GB2312" w:eastAsia="楷体_GB2312" w:hAnsi="楷体_GB2312" w:cs="楷体_GB2312"/>
          <w:sz w:val="32"/>
          <w:szCs w:val="32"/>
        </w:rPr>
      </w:pPr>
      <w:r w:rsidRPr="00B55E5A">
        <w:rPr>
          <w:rFonts w:ascii="楷体_GB2312" w:eastAsia="楷体_GB2312" w:hAnsi="楷体_GB2312" w:cs="楷体_GB2312" w:hint="eastAsia"/>
          <w:sz w:val="32"/>
          <w:szCs w:val="32"/>
        </w:rPr>
        <w:t>（三）申报材料</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bCs/>
          <w:kern w:val="0"/>
          <w:sz w:val="32"/>
          <w:szCs w:val="32"/>
        </w:rPr>
        <w:t>1.</w:t>
      </w:r>
      <w:r w:rsidRPr="00B55E5A">
        <w:rPr>
          <w:rFonts w:ascii="Times New Roman" w:eastAsia="仿宋_GB2312" w:hAnsi="Times New Roman" w:cs="Times New Roman" w:hint="eastAsia"/>
          <w:bCs/>
          <w:kern w:val="0"/>
          <w:sz w:val="32"/>
          <w:szCs w:val="32"/>
        </w:rPr>
        <w:t>环渤海内支线业务奖励申请表</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附件</w:t>
      </w:r>
      <w:r w:rsidRPr="00B55E5A">
        <w:rPr>
          <w:rFonts w:ascii="Times New Roman" w:eastAsia="仿宋_GB2312" w:hAnsi="Times New Roman" w:cs="Times New Roman"/>
          <w:bCs/>
          <w:kern w:val="0"/>
          <w:sz w:val="32"/>
          <w:szCs w:val="32"/>
        </w:rPr>
        <w:t>5</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bCs/>
          <w:kern w:val="0"/>
          <w:sz w:val="32"/>
          <w:szCs w:val="32"/>
        </w:rPr>
        <w:t>2.</w:t>
      </w:r>
      <w:r w:rsidRPr="00B55E5A">
        <w:rPr>
          <w:rFonts w:ascii="Times New Roman" w:eastAsia="仿宋_GB2312" w:hAnsi="Times New Roman" w:cs="Times New Roman" w:hint="eastAsia"/>
          <w:bCs/>
          <w:kern w:val="0"/>
          <w:sz w:val="32"/>
          <w:szCs w:val="32"/>
        </w:rPr>
        <w:t>承诺书（附件</w:t>
      </w:r>
      <w:r w:rsidRPr="00B55E5A">
        <w:rPr>
          <w:rFonts w:ascii="Times New Roman" w:eastAsia="仿宋_GB2312" w:hAnsi="Times New Roman" w:cs="Times New Roman"/>
          <w:bCs/>
          <w:kern w:val="0"/>
          <w:sz w:val="32"/>
          <w:szCs w:val="32"/>
        </w:rPr>
        <w:t>2</w:t>
      </w:r>
      <w:r w:rsidRPr="00B55E5A">
        <w:rPr>
          <w:rFonts w:ascii="Times New Roman" w:eastAsia="仿宋_GB2312" w:hAnsi="Times New Roman" w:cs="Times New Roman" w:hint="eastAsia"/>
          <w:bCs/>
          <w:kern w:val="0"/>
          <w:sz w:val="32"/>
          <w:szCs w:val="32"/>
        </w:rPr>
        <w:t>）；</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bCs/>
          <w:kern w:val="0"/>
          <w:sz w:val="32"/>
          <w:szCs w:val="32"/>
        </w:rPr>
        <w:t>3.</w:t>
      </w:r>
      <w:r w:rsidRPr="00B55E5A">
        <w:rPr>
          <w:rFonts w:ascii="Times New Roman" w:eastAsia="仿宋_GB2312" w:hAnsi="Times New Roman" w:cs="Times New Roman" w:hint="eastAsia"/>
          <w:bCs/>
          <w:kern w:val="0"/>
          <w:sz w:val="32"/>
          <w:szCs w:val="32"/>
        </w:rPr>
        <w:t>营业执照</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副本</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、税务登记证</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或“一照一码”营业执照</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复印件，外国企业常驻代表机构登记证</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适用于外国企业常驻代表机构</w:t>
      </w:r>
      <w:r w:rsidRPr="00B55E5A">
        <w:rPr>
          <w:rFonts w:ascii="Times New Roman" w:eastAsia="仿宋_GB2312" w:hAnsi="Times New Roman" w:cs="Times New Roman"/>
          <w:bCs/>
          <w:kern w:val="0"/>
          <w:sz w:val="32"/>
          <w:szCs w:val="32"/>
        </w:rPr>
        <w:t>）</w:t>
      </w:r>
      <w:r>
        <w:rPr>
          <w:rFonts w:ascii="Times New Roman" w:eastAsia="仿宋_GB2312" w:hAnsi="Times New Roman" w:cs="Times New Roman" w:hint="eastAsia"/>
          <w:bCs/>
          <w:kern w:val="0"/>
          <w:sz w:val="32"/>
          <w:szCs w:val="32"/>
        </w:rPr>
        <w:t>复印件</w:t>
      </w:r>
      <w:r w:rsidRPr="00B55E5A">
        <w:rPr>
          <w:rFonts w:ascii="Times New Roman" w:eastAsia="仿宋_GB2312" w:hAnsi="Times New Roman" w:cs="Times New Roman" w:hint="eastAsia"/>
          <w:bCs/>
          <w:kern w:val="0"/>
          <w:sz w:val="32"/>
          <w:szCs w:val="32"/>
        </w:rPr>
        <w:t>；</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bCs/>
          <w:kern w:val="0"/>
          <w:sz w:val="32"/>
          <w:szCs w:val="32"/>
        </w:rPr>
        <w:t>4.</w:t>
      </w:r>
      <w:r w:rsidRPr="00B55E5A">
        <w:rPr>
          <w:rFonts w:ascii="Times New Roman" w:eastAsia="仿宋_GB2312" w:hAnsi="Times New Roman" w:cs="Times New Roman" w:hint="eastAsia"/>
          <w:bCs/>
          <w:kern w:val="0"/>
          <w:sz w:val="32"/>
          <w:szCs w:val="32"/>
        </w:rPr>
        <w:t>企业信用信息资料</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可登录“信用中国”“信用中国（天津）”等网站下载官方信用信息报告</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B55E5A">
        <w:rPr>
          <w:rFonts w:ascii="Times New Roman" w:eastAsia="仿宋_GB2312" w:hAnsi="Times New Roman" w:cs="Times New Roman" w:hint="eastAsia"/>
          <w:bCs/>
          <w:kern w:val="0"/>
          <w:sz w:val="32"/>
          <w:szCs w:val="32"/>
        </w:rPr>
        <w:lastRenderedPageBreak/>
        <w:t>5</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航运企业水路运输经营资质资料</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国内水路运输经营许可证等材料复印件；如航运企业总部专属经营机构、总部分支机构和合伙企业使用航运企业水路运输经营资质，需提供航运企业出具的两者关系证明材料</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w:t>
      </w:r>
    </w:p>
    <w:p w:rsidR="00243725" w:rsidRPr="00B55E5A" w:rsidRDefault="00243725" w:rsidP="00243725">
      <w:pPr>
        <w:spacing w:line="579" w:lineRule="exact"/>
        <w:ind w:firstLineChars="200" w:firstLine="640"/>
        <w:rPr>
          <w:rFonts w:ascii="Times New Roman" w:eastAsia="仿宋_GB2312" w:hAnsi="Times New Roman" w:cs="Times New Roman"/>
          <w:bCs/>
          <w:kern w:val="0"/>
          <w:sz w:val="32"/>
          <w:szCs w:val="32"/>
        </w:rPr>
      </w:pPr>
      <w:r w:rsidRPr="00F801F9">
        <w:rPr>
          <w:rFonts w:ascii="Times New Roman" w:eastAsia="仿宋_GB2312" w:hAnsi="Times New Roman" w:cs="Times New Roman"/>
          <w:bCs/>
          <w:kern w:val="0"/>
          <w:sz w:val="32"/>
          <w:szCs w:val="32"/>
        </w:rPr>
        <w:t>6.</w:t>
      </w:r>
      <w:r>
        <w:rPr>
          <w:rFonts w:ascii="Times New Roman" w:eastAsia="仿宋_GB2312" w:hAnsi="Times New Roman" w:cs="Times New Roman" w:hint="eastAsia"/>
          <w:bCs/>
          <w:kern w:val="0"/>
          <w:sz w:val="32"/>
          <w:szCs w:val="32"/>
        </w:rPr>
        <w:t>航运企业出具</w:t>
      </w:r>
      <w:r w:rsidRPr="00F801F9">
        <w:rPr>
          <w:rFonts w:ascii="Times New Roman" w:eastAsia="仿宋_GB2312" w:hAnsi="Times New Roman" w:cs="Times New Roman" w:hint="eastAsia"/>
          <w:bCs/>
          <w:kern w:val="0"/>
          <w:sz w:val="32"/>
          <w:szCs w:val="32"/>
        </w:rPr>
        <w:t>并经港口经营人核对后的年度环渤海内支线重箱装卸量、增量情况等统计证明材料；</w:t>
      </w:r>
    </w:p>
    <w:p w:rsidR="00243725" w:rsidRPr="00B55E5A" w:rsidRDefault="00243725" w:rsidP="00243725">
      <w:pPr>
        <w:spacing w:line="579" w:lineRule="exact"/>
        <w:ind w:firstLineChars="200" w:firstLine="640"/>
        <w:rPr>
          <w:rFonts w:ascii="宋体" w:eastAsia="宋体" w:hAnsi="宋体" w:cs="宋体"/>
          <w:sz w:val="32"/>
          <w:szCs w:val="32"/>
        </w:rPr>
      </w:pPr>
      <w:r w:rsidRPr="00B55E5A">
        <w:rPr>
          <w:rFonts w:ascii="Times New Roman" w:eastAsia="仿宋_GB2312" w:hAnsi="Times New Roman" w:cs="Times New Roman" w:hint="eastAsia"/>
          <w:bCs/>
          <w:kern w:val="0"/>
          <w:sz w:val="32"/>
          <w:szCs w:val="32"/>
        </w:rPr>
        <w:t>7</w:t>
      </w:r>
      <w:r w:rsidRPr="00B55E5A">
        <w:rPr>
          <w:rFonts w:ascii="Times New Roman" w:eastAsia="仿宋_GB2312" w:hAnsi="Times New Roman" w:cs="Times New Roman"/>
          <w:bCs/>
          <w:kern w:val="0"/>
          <w:sz w:val="32"/>
          <w:szCs w:val="32"/>
        </w:rPr>
        <w:t>.</w:t>
      </w:r>
      <w:r w:rsidRPr="00B55E5A">
        <w:rPr>
          <w:rFonts w:ascii="Times New Roman" w:eastAsia="仿宋_GB2312" w:hAnsi="Times New Roman" w:cs="Times New Roman" w:hint="eastAsia"/>
          <w:bCs/>
          <w:kern w:val="0"/>
          <w:sz w:val="32"/>
          <w:szCs w:val="32"/>
        </w:rPr>
        <w:t>其他需要提供的材料。</w:t>
      </w:r>
    </w:p>
    <w:p w:rsidR="00243725" w:rsidRDefault="00243725" w:rsidP="00243725">
      <w:pPr>
        <w:spacing w:line="579" w:lineRule="exact"/>
        <w:ind w:firstLineChars="200" w:firstLine="640"/>
        <w:rPr>
          <w:rFonts w:ascii="楷体_GB2312" w:eastAsia="楷体_GB2312" w:hAnsi="楷体_GB2312" w:cs="楷体_GB2312"/>
          <w:sz w:val="32"/>
          <w:szCs w:val="32"/>
        </w:rPr>
      </w:pPr>
      <w:r w:rsidRPr="00B55E5A">
        <w:rPr>
          <w:rFonts w:ascii="楷体_GB2312" w:eastAsia="楷体_GB2312" w:hAnsi="楷体_GB2312" w:cs="楷体_GB2312" w:hint="eastAsia"/>
          <w:sz w:val="32"/>
          <w:szCs w:val="32"/>
        </w:rPr>
        <w:t>（四）其他说明</w:t>
      </w:r>
    </w:p>
    <w:p w:rsidR="00243725" w:rsidRDefault="00243725" w:rsidP="00243725">
      <w:pPr>
        <w:pStyle w:val="a7"/>
        <w:widowControl/>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本奖励以年度奖励规模为上限统筹使用。</w:t>
      </w:r>
    </w:p>
    <w:p w:rsidR="00243725" w:rsidRDefault="00243725" w:rsidP="00243725">
      <w:pPr>
        <w:pStyle w:val="a7"/>
        <w:spacing w:line="579"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五、资金申请及拨付</w:t>
      </w:r>
    </w:p>
    <w:p w:rsidR="00243725" w:rsidRDefault="00243725" w:rsidP="00243725">
      <w:pPr>
        <w:pStyle w:val="a7"/>
        <w:spacing w:line="579" w:lineRule="exact"/>
        <w:ind w:left="178"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（一）奖励资金每年度发放一次，于</w:t>
      </w:r>
      <w:r>
        <w:rPr>
          <w:rFonts w:ascii="Times New Roman" w:eastAsia="仿宋_GB2312" w:hAnsi="Times New Roman" w:cs="Times New Roman" w:hint="eastAsia"/>
          <w:bCs/>
          <w:kern w:val="0"/>
          <w:sz w:val="32"/>
          <w:szCs w:val="32"/>
        </w:rPr>
        <w:t>1</w:t>
      </w:r>
      <w:r>
        <w:rPr>
          <w:rFonts w:ascii="Times New Roman" w:eastAsia="仿宋_GB2312" w:hAnsi="Times New Roman" w:cs="Times New Roman" w:hint="eastAsia"/>
          <w:bCs/>
          <w:kern w:val="0"/>
          <w:sz w:val="32"/>
          <w:szCs w:val="32"/>
        </w:rPr>
        <w:t>月</w:t>
      </w:r>
      <w:r>
        <w:rPr>
          <w:rFonts w:ascii="Times New Roman" w:eastAsia="仿宋_GB2312" w:hAnsi="Times New Roman" w:cs="Times New Roman"/>
          <w:bCs/>
          <w:kern w:val="0"/>
          <w:sz w:val="32"/>
          <w:szCs w:val="32"/>
        </w:rPr>
        <w:t>1</w:t>
      </w:r>
      <w:r>
        <w:rPr>
          <w:rFonts w:ascii="Times New Roman" w:eastAsia="仿宋_GB2312" w:hAnsi="Times New Roman" w:cs="Times New Roman" w:hint="eastAsia"/>
          <w:bCs/>
          <w:kern w:val="0"/>
          <w:sz w:val="32"/>
          <w:szCs w:val="32"/>
        </w:rPr>
        <w:t>日至</w:t>
      </w:r>
      <w:r>
        <w:rPr>
          <w:rFonts w:ascii="Times New Roman" w:eastAsia="仿宋_GB2312" w:hAnsi="Times New Roman" w:cs="Times New Roman" w:hint="eastAsia"/>
          <w:bCs/>
          <w:kern w:val="0"/>
          <w:sz w:val="32"/>
          <w:szCs w:val="32"/>
        </w:rPr>
        <w:t>3</w:t>
      </w:r>
      <w:r>
        <w:rPr>
          <w:rFonts w:ascii="Times New Roman" w:eastAsia="仿宋_GB2312" w:hAnsi="Times New Roman" w:cs="Times New Roman" w:hint="eastAsia"/>
          <w:bCs/>
          <w:kern w:val="0"/>
          <w:sz w:val="32"/>
          <w:szCs w:val="32"/>
        </w:rPr>
        <w:t>月</w:t>
      </w:r>
      <w:r>
        <w:rPr>
          <w:rFonts w:ascii="Times New Roman" w:eastAsia="仿宋_GB2312" w:hAnsi="Times New Roman" w:cs="Times New Roman" w:hint="eastAsia"/>
          <w:bCs/>
          <w:kern w:val="0"/>
          <w:sz w:val="32"/>
          <w:szCs w:val="32"/>
        </w:rPr>
        <w:t>31</w:t>
      </w:r>
      <w:r>
        <w:rPr>
          <w:rFonts w:ascii="Times New Roman" w:eastAsia="仿宋_GB2312" w:hAnsi="Times New Roman" w:cs="Times New Roman" w:hint="eastAsia"/>
          <w:bCs/>
          <w:kern w:val="0"/>
          <w:sz w:val="32"/>
          <w:szCs w:val="32"/>
        </w:rPr>
        <w:t>日开展集中申报。</w:t>
      </w:r>
    </w:p>
    <w:p w:rsidR="00243725" w:rsidRPr="00F1576D" w:rsidRDefault="00243725" w:rsidP="00243725">
      <w:pPr>
        <w:pStyle w:val="a7"/>
        <w:spacing w:line="579" w:lineRule="exact"/>
        <w:ind w:left="178"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（二）满足条件的航运企业应在申报期内向航线所在港口经营人提交奖励资金申请和申报材料，逾期视为自动放弃。天津港集</w:t>
      </w:r>
      <w:r w:rsidRPr="00634481">
        <w:rPr>
          <w:rFonts w:ascii="Times New Roman" w:eastAsia="仿宋_GB2312" w:hAnsi="Times New Roman" w:cs="Times New Roman" w:hint="eastAsia"/>
          <w:bCs/>
          <w:kern w:val="0"/>
          <w:sz w:val="32"/>
          <w:szCs w:val="32"/>
        </w:rPr>
        <w:t>团对港口经营人提交的申报材料负责审核并核对航线箱量、艘次等情况，应在接到申请后的</w:t>
      </w:r>
      <w:r w:rsidRPr="00634481">
        <w:rPr>
          <w:rFonts w:ascii="Times New Roman" w:eastAsia="仿宋_GB2312" w:hAnsi="Times New Roman" w:cs="Times New Roman" w:hint="eastAsia"/>
          <w:bCs/>
          <w:kern w:val="0"/>
          <w:sz w:val="32"/>
          <w:szCs w:val="32"/>
        </w:rPr>
        <w:t>1</w:t>
      </w:r>
      <w:r w:rsidRPr="00634481">
        <w:rPr>
          <w:rFonts w:ascii="Times New Roman" w:eastAsia="仿宋_GB2312" w:hAnsi="Times New Roman" w:cs="Times New Roman"/>
          <w:bCs/>
          <w:kern w:val="0"/>
          <w:sz w:val="32"/>
          <w:szCs w:val="32"/>
        </w:rPr>
        <w:t>0</w:t>
      </w:r>
      <w:r w:rsidRPr="00634481">
        <w:rPr>
          <w:rFonts w:ascii="Times New Roman" w:eastAsia="仿宋_GB2312" w:hAnsi="Times New Roman" w:cs="Times New Roman" w:hint="eastAsia"/>
          <w:bCs/>
          <w:kern w:val="0"/>
          <w:sz w:val="32"/>
          <w:szCs w:val="32"/>
        </w:rPr>
        <w:t>个工作日内出</w:t>
      </w:r>
      <w:r>
        <w:rPr>
          <w:rFonts w:ascii="Times New Roman" w:eastAsia="仿宋_GB2312" w:hAnsi="Times New Roman" w:cs="Times New Roman" w:hint="eastAsia"/>
          <w:bCs/>
          <w:kern w:val="0"/>
          <w:sz w:val="32"/>
          <w:szCs w:val="32"/>
        </w:rPr>
        <w:t>具审核结果，</w:t>
      </w:r>
      <w:r w:rsidRPr="00F1576D">
        <w:rPr>
          <w:rFonts w:ascii="Times New Roman" w:eastAsia="仿宋_GB2312" w:hAnsi="Times New Roman" w:cs="Times New Roman" w:hint="eastAsia"/>
          <w:bCs/>
          <w:kern w:val="0"/>
          <w:sz w:val="32"/>
          <w:szCs w:val="32"/>
        </w:rPr>
        <w:t>并向市港航局提交奖励申请和审核结果。</w:t>
      </w:r>
    </w:p>
    <w:p w:rsidR="00243725" w:rsidRPr="00F1576D"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sidRPr="00F1576D">
        <w:rPr>
          <w:rFonts w:ascii="Times New Roman" w:eastAsia="仿宋_GB2312" w:hAnsi="Times New Roman" w:cs="Times New Roman"/>
          <w:bCs/>
          <w:kern w:val="0"/>
          <w:sz w:val="32"/>
          <w:szCs w:val="32"/>
        </w:rPr>
        <w:t>（三）市港航局</w:t>
      </w:r>
      <w:r w:rsidRPr="00F1576D">
        <w:rPr>
          <w:rFonts w:ascii="Times New Roman" w:eastAsia="仿宋_GB2312" w:hAnsi="Times New Roman" w:cs="Times New Roman" w:hint="eastAsia"/>
          <w:bCs/>
          <w:kern w:val="0"/>
          <w:sz w:val="32"/>
          <w:szCs w:val="32"/>
        </w:rPr>
        <w:t>组织复核，</w:t>
      </w:r>
      <w:r w:rsidRPr="00F1576D">
        <w:rPr>
          <w:rFonts w:ascii="Times New Roman" w:eastAsia="仿宋_GB2312" w:hAnsi="Times New Roman" w:cs="Times New Roman"/>
          <w:bCs/>
          <w:kern w:val="0"/>
          <w:sz w:val="32"/>
          <w:szCs w:val="32"/>
        </w:rPr>
        <w:t>对申报材料和审核结果进行核查，于接到申请后的</w:t>
      </w:r>
      <w:r w:rsidRPr="00F1576D">
        <w:rPr>
          <w:rFonts w:ascii="Times New Roman" w:eastAsia="仿宋_GB2312" w:hAnsi="Times New Roman" w:cs="Times New Roman"/>
          <w:bCs/>
          <w:kern w:val="0"/>
          <w:sz w:val="32"/>
          <w:szCs w:val="32"/>
        </w:rPr>
        <w:t>15</w:t>
      </w:r>
      <w:r w:rsidRPr="00F1576D">
        <w:rPr>
          <w:rFonts w:ascii="Times New Roman" w:eastAsia="仿宋_GB2312" w:hAnsi="Times New Roman" w:cs="Times New Roman"/>
          <w:bCs/>
          <w:kern w:val="0"/>
          <w:sz w:val="32"/>
          <w:szCs w:val="32"/>
        </w:rPr>
        <w:t>个工作日内出具审核结果</w:t>
      </w:r>
      <w:r>
        <w:rPr>
          <w:rFonts w:ascii="Times New Roman" w:eastAsia="仿宋_GB2312" w:hAnsi="Times New Roman" w:cs="Times New Roman" w:hint="eastAsia"/>
          <w:bCs/>
          <w:kern w:val="0"/>
          <w:sz w:val="32"/>
          <w:szCs w:val="32"/>
        </w:rPr>
        <w:t>。</w:t>
      </w:r>
      <w:r w:rsidRPr="00F1576D">
        <w:rPr>
          <w:rFonts w:ascii="Times New Roman" w:eastAsia="仿宋_GB2312" w:hAnsi="Times New Roman" w:cs="Times New Roman" w:hint="eastAsia"/>
          <w:bCs/>
          <w:kern w:val="0"/>
          <w:sz w:val="32"/>
          <w:szCs w:val="32"/>
        </w:rPr>
        <w:t>根据审核结果拟定奖励方案，组织将奖励方案在市交通运输委官方网站公示</w:t>
      </w:r>
      <w:r w:rsidRPr="00F1576D">
        <w:rPr>
          <w:rFonts w:ascii="Times New Roman" w:eastAsia="仿宋_GB2312" w:hAnsi="Times New Roman" w:cs="Times New Roman"/>
          <w:bCs/>
          <w:kern w:val="0"/>
          <w:sz w:val="32"/>
          <w:szCs w:val="32"/>
        </w:rPr>
        <w:t>7</w:t>
      </w:r>
      <w:r w:rsidRPr="00F1576D">
        <w:rPr>
          <w:rFonts w:ascii="Times New Roman" w:eastAsia="仿宋_GB2312" w:hAnsi="Times New Roman" w:cs="Times New Roman" w:hint="eastAsia"/>
          <w:bCs/>
          <w:kern w:val="0"/>
          <w:sz w:val="32"/>
          <w:szCs w:val="32"/>
        </w:rPr>
        <w:t>天，公示期满无异议后，</w:t>
      </w:r>
      <w:r w:rsidRPr="00FB2B8F">
        <w:rPr>
          <w:rFonts w:ascii="Times New Roman" w:eastAsia="仿宋_GB2312" w:hAnsi="Times New Roman" w:cs="Times New Roman" w:hint="eastAsia"/>
          <w:bCs/>
          <w:kern w:val="0"/>
          <w:sz w:val="32"/>
          <w:szCs w:val="32"/>
        </w:rPr>
        <w:t>按程序支付奖励资金</w:t>
      </w:r>
      <w:r>
        <w:rPr>
          <w:rFonts w:ascii="Times New Roman" w:eastAsia="仿宋_GB2312" w:hAnsi="Times New Roman" w:cs="Times New Roman" w:hint="eastAsia"/>
          <w:bCs/>
          <w:kern w:val="0"/>
          <w:sz w:val="32"/>
          <w:szCs w:val="32"/>
        </w:rPr>
        <w:t>。</w:t>
      </w:r>
      <w:r w:rsidRPr="00FB2B8F">
        <w:rPr>
          <w:rFonts w:ascii="Times New Roman" w:eastAsia="仿宋_GB2312" w:hAnsi="Times New Roman" w:cs="Times New Roman" w:hint="eastAsia"/>
          <w:bCs/>
          <w:kern w:val="0"/>
          <w:sz w:val="32"/>
          <w:szCs w:val="32"/>
        </w:rPr>
        <w:t>公示期间有异议的，</w:t>
      </w:r>
      <w:r>
        <w:rPr>
          <w:rFonts w:ascii="Times New Roman" w:eastAsia="仿宋_GB2312" w:hAnsi="Times New Roman" w:cs="Times New Roman" w:hint="eastAsia"/>
          <w:bCs/>
          <w:kern w:val="0"/>
          <w:sz w:val="32"/>
          <w:szCs w:val="32"/>
        </w:rPr>
        <w:t>市港航局</w:t>
      </w:r>
      <w:r w:rsidRPr="00385357">
        <w:rPr>
          <w:rFonts w:ascii="Times New Roman" w:eastAsia="仿宋_GB2312" w:hAnsi="Times New Roman" w:cs="Times New Roman" w:hint="eastAsia"/>
          <w:bCs/>
          <w:kern w:val="0"/>
          <w:sz w:val="32"/>
          <w:szCs w:val="32"/>
        </w:rPr>
        <w:t>自收到异议之日起</w:t>
      </w:r>
      <w:r w:rsidRPr="00385357">
        <w:rPr>
          <w:rFonts w:ascii="Times New Roman" w:eastAsia="仿宋_GB2312" w:hAnsi="Times New Roman" w:cs="Times New Roman"/>
          <w:bCs/>
          <w:kern w:val="0"/>
          <w:sz w:val="32"/>
          <w:szCs w:val="32"/>
        </w:rPr>
        <w:t>15</w:t>
      </w:r>
      <w:r w:rsidRPr="00385357">
        <w:rPr>
          <w:rFonts w:ascii="Times New Roman" w:eastAsia="仿宋_GB2312" w:hAnsi="Times New Roman" w:cs="Times New Roman" w:hint="eastAsia"/>
          <w:bCs/>
          <w:kern w:val="0"/>
          <w:sz w:val="32"/>
          <w:szCs w:val="32"/>
        </w:rPr>
        <w:t>个工作日内对异议情况进行复核，</w:t>
      </w:r>
      <w:r w:rsidRPr="00385357">
        <w:rPr>
          <w:rFonts w:ascii="Times New Roman" w:eastAsia="仿宋_GB2312" w:hAnsi="Times New Roman" w:cs="Times New Roman" w:hint="eastAsia"/>
          <w:bCs/>
          <w:kern w:val="0"/>
          <w:sz w:val="32"/>
          <w:szCs w:val="32"/>
        </w:rPr>
        <w:lastRenderedPageBreak/>
        <w:t>异议属实且影响奖励审核结果的，取消申报单位的奖励资格。</w:t>
      </w:r>
    </w:p>
    <w:p w:rsidR="00243725" w:rsidRPr="00F1576D"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sidRPr="00F1576D">
        <w:rPr>
          <w:rFonts w:ascii="Times New Roman" w:eastAsia="仿宋_GB2312" w:hAnsi="Times New Roman" w:cs="Times New Roman" w:hint="eastAsia"/>
          <w:bCs/>
          <w:kern w:val="0"/>
          <w:sz w:val="32"/>
          <w:szCs w:val="32"/>
        </w:rPr>
        <w:t>（四）市交通运输委印发专项资金奖励结果文件，并报市财政局备案。市港航局按照预算管理和国库集中支付管理有关规定办理奖励资金拨付。</w:t>
      </w:r>
    </w:p>
    <w:p w:rsidR="00243725" w:rsidRPr="00F1576D" w:rsidRDefault="00243725" w:rsidP="00243725">
      <w:pPr>
        <w:pStyle w:val="a7"/>
        <w:spacing w:line="579" w:lineRule="exact"/>
        <w:ind w:firstLineChars="200" w:firstLine="640"/>
        <w:rPr>
          <w:rFonts w:ascii="Times New Roman" w:eastAsia="黑体" w:hAnsi="Times New Roman" w:cs="Times New Roman"/>
          <w:bCs/>
          <w:kern w:val="0"/>
          <w:sz w:val="32"/>
          <w:szCs w:val="32"/>
        </w:rPr>
      </w:pPr>
      <w:r w:rsidRPr="00F1576D">
        <w:rPr>
          <w:rFonts w:ascii="Times New Roman" w:eastAsia="黑体" w:hAnsi="Times New Roman" w:cs="Times New Roman" w:hint="eastAsia"/>
          <w:bCs/>
          <w:kern w:val="0"/>
          <w:sz w:val="32"/>
          <w:szCs w:val="32"/>
        </w:rPr>
        <w:t>六、监督管理</w:t>
      </w:r>
    </w:p>
    <w:p w:rsidR="00243725" w:rsidRPr="00F1576D"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sidRPr="00F1576D">
        <w:rPr>
          <w:rFonts w:ascii="Times New Roman" w:eastAsia="仿宋_GB2312" w:hAnsi="Times New Roman" w:cs="Times New Roman"/>
          <w:bCs/>
          <w:kern w:val="0"/>
          <w:sz w:val="32"/>
          <w:szCs w:val="32"/>
        </w:rPr>
        <w:t>（一）</w:t>
      </w:r>
      <w:r w:rsidRPr="00F1576D">
        <w:rPr>
          <w:rFonts w:ascii="Times New Roman" w:eastAsia="仿宋_GB2312" w:hAnsi="Times New Roman" w:cs="Times New Roman" w:hint="eastAsia"/>
          <w:bCs/>
          <w:kern w:val="0"/>
          <w:sz w:val="32"/>
          <w:szCs w:val="32"/>
        </w:rPr>
        <w:t>市交通运输委会同市财政局按照我市预算绩效管理制度规定，对专项资金开展事前绩效评估、绩效目标编制、绩效运行监控、绩效评价和绩效结果应用等全过程预算绩效管理工作。本实施细则可根据绩效评价结果适时调整。涉及本项工作所需资料核查、政策评估、绩效管理等委托事项所需资金可由奖励资金统筹列支。</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（二）申请奖励资金的企业对所提供申报材料的真实性、完整性和合法性负完全法律责任。申报时须提交承诺书，承诺对相关政策已知悉。获得本细则奖励资金的企业如违反承诺，应主动退回奖励资金。</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三）对当年度存在重大违法违规记录的企业，包括且不限于因严重违反法律法规、规章而受到行业主管部门或财政、税务、应急管理、生态环境、人社等部门的行政处罚，或被信用中国、信用中国（天津）列为失信惩戒对象名单，或被市场监督管理部门列为企业经营异常名录等情形的，取消其享受奖励资金的资格。被海事管理机构和交通运输主管部门列为重点跟踪航运企业的不得申请奖励资金。</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lastRenderedPageBreak/>
        <w:t>（四）企业在申报、使用奖励资金过程中存在违法违规行为的，按照《中华人民共和国行政处罚法》《财政违法行为处罚处分条例》等法律法规追究相应责任。涉嫌构成犯罪的，移送司法机关依法追究刑事责任。</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（五）申请奖励资金的企业须向主管部门报送上一年度工作开展情况，包括且不限于业务经营、地方税收、完善组织和市场体系、聚集优质资源方面发挥的积极作用等内容。</w:t>
      </w:r>
    </w:p>
    <w:p w:rsidR="00243725" w:rsidRDefault="00243725" w:rsidP="00243725">
      <w:pPr>
        <w:pStyle w:val="a7"/>
        <w:spacing w:line="579"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七、附则</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一）本细则提到的货币单位，均为人民币计算。涉及“以上”“超过”“不少于”“不超过”的数额均含本数，涉及“不足”的数额不含本数。执行中如涉及外币与人民币计价的，按在奖励资金审核当天中国人民银行的外汇牌价计算。</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（二）所有提报材料均需加盖公章，复（打）印件逐页加盖公章。</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（三）本细则有效期为</w:t>
      </w:r>
      <w:r>
        <w:rPr>
          <w:rFonts w:ascii="Times New Roman" w:eastAsia="仿宋_GB2312" w:hAnsi="Times New Roman" w:cs="Times New Roman"/>
          <w:bCs/>
          <w:kern w:val="0"/>
          <w:sz w:val="32"/>
          <w:szCs w:val="32"/>
        </w:rPr>
        <w:t>20</w:t>
      </w:r>
      <w:r>
        <w:rPr>
          <w:rFonts w:ascii="Times New Roman" w:eastAsia="仿宋_GB2312" w:hAnsi="Times New Roman" w:cs="Times New Roman" w:hint="eastAsia"/>
          <w:bCs/>
          <w:kern w:val="0"/>
          <w:sz w:val="32"/>
          <w:szCs w:val="32"/>
        </w:rPr>
        <w:t>23</w:t>
      </w:r>
      <w:r>
        <w:rPr>
          <w:rFonts w:ascii="Times New Roman" w:eastAsia="仿宋_GB2312" w:hAnsi="Times New Roman" w:cs="Times New Roman" w:hint="eastAsia"/>
          <w:bCs/>
          <w:kern w:val="0"/>
          <w:sz w:val="32"/>
          <w:szCs w:val="32"/>
        </w:rPr>
        <w:t>年</w:t>
      </w:r>
      <w:r>
        <w:rPr>
          <w:rFonts w:ascii="Times New Roman" w:eastAsia="仿宋_GB2312" w:hAnsi="Times New Roman" w:cs="Times New Roman"/>
          <w:bCs/>
          <w:kern w:val="0"/>
          <w:sz w:val="32"/>
          <w:szCs w:val="32"/>
        </w:rPr>
        <w:t>1</w:t>
      </w:r>
      <w:r>
        <w:rPr>
          <w:rFonts w:ascii="Times New Roman" w:eastAsia="仿宋_GB2312" w:hAnsi="Times New Roman" w:cs="Times New Roman" w:hint="eastAsia"/>
          <w:bCs/>
          <w:kern w:val="0"/>
          <w:sz w:val="32"/>
          <w:szCs w:val="32"/>
        </w:rPr>
        <w:t>月</w:t>
      </w:r>
      <w:r>
        <w:rPr>
          <w:rFonts w:ascii="Times New Roman" w:eastAsia="仿宋_GB2312" w:hAnsi="Times New Roman" w:cs="Times New Roman"/>
          <w:bCs/>
          <w:kern w:val="0"/>
          <w:sz w:val="32"/>
          <w:szCs w:val="32"/>
        </w:rPr>
        <w:t>1</w:t>
      </w:r>
      <w:r>
        <w:rPr>
          <w:rFonts w:ascii="Times New Roman" w:eastAsia="仿宋_GB2312" w:hAnsi="Times New Roman" w:cs="Times New Roman" w:hint="eastAsia"/>
          <w:bCs/>
          <w:kern w:val="0"/>
          <w:sz w:val="32"/>
          <w:szCs w:val="32"/>
        </w:rPr>
        <w:t>日至</w:t>
      </w:r>
      <w:r>
        <w:rPr>
          <w:rFonts w:ascii="Times New Roman" w:eastAsia="仿宋_GB2312" w:hAnsi="Times New Roman" w:cs="Times New Roman"/>
          <w:bCs/>
          <w:kern w:val="0"/>
          <w:sz w:val="32"/>
          <w:szCs w:val="32"/>
        </w:rPr>
        <w:t>20</w:t>
      </w:r>
      <w:r>
        <w:rPr>
          <w:rFonts w:ascii="Times New Roman" w:eastAsia="仿宋_GB2312" w:hAnsi="Times New Roman" w:cs="Times New Roman" w:hint="eastAsia"/>
          <w:bCs/>
          <w:kern w:val="0"/>
          <w:sz w:val="32"/>
          <w:szCs w:val="32"/>
        </w:rPr>
        <w:t>27</w:t>
      </w:r>
      <w:r>
        <w:rPr>
          <w:rFonts w:ascii="Times New Roman" w:eastAsia="仿宋_GB2312" w:hAnsi="Times New Roman" w:cs="Times New Roman" w:hint="eastAsia"/>
          <w:bCs/>
          <w:kern w:val="0"/>
          <w:sz w:val="32"/>
          <w:szCs w:val="32"/>
        </w:rPr>
        <w:t>年</w:t>
      </w:r>
      <w:r>
        <w:rPr>
          <w:rFonts w:ascii="Times New Roman" w:eastAsia="仿宋_GB2312" w:hAnsi="Times New Roman" w:cs="Times New Roman"/>
          <w:bCs/>
          <w:kern w:val="0"/>
          <w:sz w:val="32"/>
          <w:szCs w:val="32"/>
        </w:rPr>
        <w:t>12</w:t>
      </w:r>
      <w:r>
        <w:rPr>
          <w:rFonts w:ascii="Times New Roman" w:eastAsia="仿宋_GB2312" w:hAnsi="Times New Roman" w:cs="Times New Roman" w:hint="eastAsia"/>
          <w:bCs/>
          <w:kern w:val="0"/>
          <w:sz w:val="32"/>
          <w:szCs w:val="32"/>
        </w:rPr>
        <w:t>月</w:t>
      </w:r>
      <w:r>
        <w:rPr>
          <w:rFonts w:ascii="Times New Roman" w:eastAsia="仿宋_GB2312" w:hAnsi="Times New Roman" w:cs="Times New Roman"/>
          <w:bCs/>
          <w:kern w:val="0"/>
          <w:sz w:val="32"/>
          <w:szCs w:val="32"/>
        </w:rPr>
        <w:t>31</w:t>
      </w:r>
      <w:r>
        <w:rPr>
          <w:rFonts w:ascii="Times New Roman" w:eastAsia="仿宋_GB2312" w:hAnsi="Times New Roman" w:cs="Times New Roman" w:hint="eastAsia"/>
          <w:bCs/>
          <w:kern w:val="0"/>
          <w:sz w:val="32"/>
          <w:szCs w:val="32"/>
        </w:rPr>
        <w:t>日。有效期内如遇法律、法规或有关政策调整变化的，从其规定。符合本细则规定的同一项目、同一事项同时符合其他政策规定的，按照就高不重复的原则予以支持，另有规定的除外。</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（四）</w:t>
      </w:r>
      <w:r>
        <w:rPr>
          <w:rFonts w:ascii="Times New Roman" w:eastAsia="仿宋_GB2312" w:hAnsi="Times New Roman" w:cs="Times New Roman" w:hint="eastAsia"/>
          <w:sz w:val="32"/>
          <w:szCs w:val="32"/>
        </w:rPr>
        <w:t>本细则由市交通运输委会同市财政局负责解释</w:t>
      </w:r>
      <w:r>
        <w:rPr>
          <w:rFonts w:ascii="Times New Roman" w:eastAsia="仿宋_GB2312" w:hAnsi="Times New Roman" w:cs="Times New Roman" w:hint="eastAsia"/>
          <w:bCs/>
          <w:kern w:val="0"/>
          <w:sz w:val="32"/>
          <w:szCs w:val="32"/>
        </w:rPr>
        <w:t>。</w:t>
      </w:r>
    </w:p>
    <w:p w:rsidR="00243725" w:rsidRDefault="00243725" w:rsidP="00243725">
      <w:pPr>
        <w:spacing w:line="579" w:lineRule="exact"/>
        <w:ind w:firstLineChars="200" w:firstLine="640"/>
        <w:rPr>
          <w:rFonts w:ascii="Times New Roman" w:eastAsia="仿宋_GB2312" w:hAnsi="Times New Roman" w:cs="Times New Roman"/>
          <w:sz w:val="32"/>
          <w:szCs w:val="32"/>
        </w:rPr>
      </w:pP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新增航线奖励申请表</w:t>
      </w:r>
    </w:p>
    <w:p w:rsidR="00243725" w:rsidRDefault="00243725" w:rsidP="00243725">
      <w:pPr>
        <w:spacing w:line="579"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承诺书</w:t>
      </w:r>
    </w:p>
    <w:p w:rsidR="00243725" w:rsidRDefault="00243725" w:rsidP="00243725">
      <w:pPr>
        <w:spacing w:line="579"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w:t>
      </w:r>
      <w:r>
        <w:rPr>
          <w:rFonts w:ascii="Times New Roman" w:eastAsia="仿宋_GB2312" w:hAnsi="Times New Roman" w:cs="Times New Roman" w:hint="eastAsia"/>
          <w:sz w:val="32"/>
          <w:szCs w:val="32"/>
        </w:rPr>
        <w:t>外贸箱量奖励申请表</w:t>
      </w:r>
    </w:p>
    <w:p w:rsidR="00243725" w:rsidRDefault="00243725" w:rsidP="00243725">
      <w:pPr>
        <w:spacing w:line="579"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新增国际滚装航线奖励申请表</w:t>
      </w:r>
      <w:r>
        <w:rPr>
          <w:rFonts w:ascii="Times New Roman" w:eastAsia="仿宋_GB2312" w:hAnsi="Times New Roman" w:cs="Times New Roman"/>
          <w:sz w:val="32"/>
          <w:szCs w:val="32"/>
        </w:rPr>
        <w:t xml:space="preserve">      </w:t>
      </w:r>
    </w:p>
    <w:p w:rsidR="00243725" w:rsidRDefault="00243725" w:rsidP="00243725">
      <w:pPr>
        <w:spacing w:line="579"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环渤海内支线业务奖励申请表</w:t>
      </w:r>
    </w:p>
    <w:p w:rsidR="00243725" w:rsidRDefault="00243725" w:rsidP="00243725">
      <w:pPr>
        <w:widowControl/>
        <w:spacing w:line="580" w:lineRule="exact"/>
        <w:ind w:left="172"/>
        <w:jc w:val="left"/>
        <w:rPr>
          <w:rFonts w:ascii="黑体" w:eastAsia="黑体" w:hAnsi="黑体" w:cs="Times New Roman"/>
          <w:sz w:val="32"/>
          <w:szCs w:val="44"/>
        </w:rPr>
      </w:pPr>
      <w:r>
        <w:rPr>
          <w:rFonts w:ascii="黑体" w:eastAsia="黑体" w:hAnsi="黑体" w:cs="Times New Roman"/>
          <w:sz w:val="32"/>
          <w:szCs w:val="44"/>
        </w:rPr>
        <w:br w:type="page"/>
      </w:r>
    </w:p>
    <w:p w:rsidR="00243725" w:rsidRDefault="00243725" w:rsidP="00243725">
      <w:pPr>
        <w:widowControl/>
        <w:spacing w:line="580" w:lineRule="exact"/>
        <w:ind w:left="172"/>
        <w:jc w:val="left"/>
        <w:rPr>
          <w:rFonts w:ascii="黑体" w:eastAsia="黑体" w:hAnsi="黑体" w:cs="Times New Roman"/>
          <w:sz w:val="32"/>
          <w:szCs w:val="44"/>
        </w:rPr>
      </w:pPr>
      <w:r>
        <w:rPr>
          <w:rFonts w:ascii="黑体" w:eastAsia="黑体" w:hAnsi="黑体" w:cs="Times New Roman" w:hint="eastAsia"/>
          <w:sz w:val="32"/>
          <w:szCs w:val="44"/>
        </w:rPr>
        <w:lastRenderedPageBreak/>
        <w:t>附件</w:t>
      </w:r>
      <w:r>
        <w:rPr>
          <w:rFonts w:ascii="Times New Roman" w:eastAsia="黑体" w:hAnsi="Times New Roman" w:cs="Times New Roman"/>
          <w:sz w:val="32"/>
          <w:szCs w:val="44"/>
        </w:rPr>
        <w:t>1</w:t>
      </w:r>
    </w:p>
    <w:p w:rsidR="00243725" w:rsidRDefault="00243725" w:rsidP="00243725">
      <w:pPr>
        <w:jc w:val="center"/>
        <w:rPr>
          <w:rFonts w:ascii="方正小标宋简体" w:eastAsia="方正小标宋简体" w:hAnsi="Times New Roman" w:cs="Times New Roman"/>
          <w:bCs/>
          <w:sz w:val="44"/>
          <w:szCs w:val="44"/>
        </w:rPr>
      </w:pPr>
      <w:r>
        <w:rPr>
          <w:rFonts w:ascii="方正小标宋简体" w:eastAsia="方正小标宋简体" w:hAnsi="Times New Roman" w:cs="Times New Roman" w:hint="eastAsia"/>
          <w:bCs/>
          <w:sz w:val="44"/>
          <w:szCs w:val="44"/>
        </w:rPr>
        <w:t>新增航线奖励申请表</w:t>
      </w:r>
    </w:p>
    <w:p w:rsidR="00243725" w:rsidRDefault="00243725" w:rsidP="00243725">
      <w:pPr>
        <w:widowControl/>
        <w:kinsoku w:val="0"/>
        <w:autoSpaceDE w:val="0"/>
        <w:autoSpaceDN w:val="0"/>
        <w:adjustRightInd w:val="0"/>
        <w:snapToGrid w:val="0"/>
        <w:spacing w:before="188" w:line="226" w:lineRule="auto"/>
        <w:jc w:val="left"/>
        <w:textAlignment w:val="baseline"/>
        <w:rPr>
          <w:rFonts w:ascii="Times New Roman" w:eastAsia="楷体_GB2312" w:hAnsi="Times New Roman" w:cs="Times New Roman"/>
          <w:snapToGrid w:val="0"/>
          <w:kern w:val="0"/>
          <w:sz w:val="28"/>
          <w:szCs w:val="28"/>
        </w:rPr>
      </w:pPr>
      <w:r>
        <w:rPr>
          <w:rFonts w:ascii="Times New Roman" w:eastAsia="宋体" w:hAnsi="Times New Roman" w:cs="Times New Roman"/>
          <w:snapToGrid w:val="0"/>
          <w:spacing w:val="24"/>
          <w:kern w:val="0"/>
          <w:position w:val="-2"/>
          <w:sz w:val="28"/>
          <w:szCs w:val="28"/>
        </w:rPr>
        <w:t>申报单位（盖章）</w:t>
      </w:r>
      <w:r>
        <w:rPr>
          <w:rFonts w:ascii="Times New Roman" w:eastAsia="宋体" w:hAnsi="Times New Roman" w:cs="Times New Roman"/>
          <w:snapToGrid w:val="0"/>
          <w:spacing w:val="24"/>
          <w:kern w:val="0"/>
          <w:position w:val="-2"/>
          <w:sz w:val="28"/>
          <w:szCs w:val="28"/>
        </w:rPr>
        <w:t>:</w:t>
      </w:r>
      <w:r>
        <w:rPr>
          <w:rFonts w:ascii="Times New Roman" w:eastAsia="宋体" w:hAnsi="Times New Roman" w:cs="Times New Roman"/>
          <w:snapToGrid w:val="0"/>
          <w:spacing w:val="4"/>
          <w:kern w:val="0"/>
          <w:position w:val="-2"/>
          <w:sz w:val="28"/>
          <w:szCs w:val="28"/>
        </w:rPr>
        <w:t xml:space="preserve">               </w:t>
      </w:r>
      <w:r>
        <w:rPr>
          <w:rFonts w:ascii="Times New Roman" w:eastAsia="宋体" w:hAnsi="Times New Roman" w:cs="Times New Roman"/>
          <w:snapToGrid w:val="0"/>
          <w:spacing w:val="3"/>
          <w:kern w:val="0"/>
          <w:position w:val="-2"/>
          <w:sz w:val="28"/>
          <w:szCs w:val="28"/>
        </w:rPr>
        <w:t xml:space="preserve">   </w:t>
      </w:r>
      <w:r>
        <w:rPr>
          <w:rFonts w:ascii="Times New Roman" w:eastAsia="宋体" w:hAnsi="Times New Roman" w:cs="Times New Roman"/>
          <w:snapToGrid w:val="0"/>
          <w:spacing w:val="24"/>
          <w:kern w:val="0"/>
          <w:position w:val="4"/>
          <w:sz w:val="28"/>
          <w:szCs w:val="28"/>
        </w:rPr>
        <w:t>填表日期：</w:t>
      </w:r>
    </w:p>
    <w:tbl>
      <w:tblPr>
        <w:tblStyle w:val="TableNormal"/>
        <w:tblW w:w="86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4"/>
        <w:gridCol w:w="337"/>
        <w:gridCol w:w="2222"/>
        <w:gridCol w:w="892"/>
        <w:gridCol w:w="430"/>
        <w:gridCol w:w="142"/>
        <w:gridCol w:w="3260"/>
      </w:tblGrid>
      <w:tr w:rsidR="00243725" w:rsidTr="00441637">
        <w:trPr>
          <w:trHeight w:val="737"/>
          <w:jc w:val="center"/>
        </w:trPr>
        <w:tc>
          <w:tcPr>
            <w:tcW w:w="1701" w:type="dxa"/>
            <w:gridSpan w:val="2"/>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Times New Roman" w:eastAsia="宋体" w:hAnsi="Times New Roman" w:cs="Times New Roman"/>
                <w:snapToGrid w:val="0"/>
                <w:kern w:val="0"/>
                <w:sz w:val="28"/>
                <w:szCs w:val="28"/>
              </w:rPr>
            </w:pPr>
            <w:r>
              <w:rPr>
                <w:rFonts w:ascii="Times New Roman" w:eastAsia="宋体" w:hAnsi="Times New Roman" w:cs="Times New Roman"/>
                <w:snapToGrid w:val="0"/>
                <w:spacing w:val="3"/>
                <w:kern w:val="0"/>
                <w:sz w:val="28"/>
                <w:szCs w:val="28"/>
              </w:rPr>
              <w:t>企业名称</w:t>
            </w:r>
          </w:p>
        </w:tc>
        <w:tc>
          <w:tcPr>
            <w:tcW w:w="2222" w:type="dxa"/>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szCs w:val="28"/>
              </w:rPr>
            </w:pPr>
          </w:p>
        </w:tc>
        <w:tc>
          <w:tcPr>
            <w:tcW w:w="1464" w:type="dxa"/>
            <w:gridSpan w:val="3"/>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Times New Roman" w:eastAsia="宋体" w:hAnsi="Times New Roman" w:cs="Times New Roman"/>
                <w:snapToGrid w:val="0"/>
                <w:kern w:val="0"/>
                <w:sz w:val="28"/>
                <w:szCs w:val="28"/>
              </w:rPr>
            </w:pPr>
            <w:r>
              <w:rPr>
                <w:rFonts w:ascii="Times New Roman" w:eastAsia="宋体" w:hAnsi="Times New Roman" w:cs="Times New Roman"/>
                <w:snapToGrid w:val="0"/>
                <w:spacing w:val="5"/>
                <w:kern w:val="0"/>
                <w:sz w:val="28"/>
                <w:szCs w:val="28"/>
              </w:rPr>
              <w:t>营业执照</w:t>
            </w:r>
          </w:p>
        </w:tc>
        <w:tc>
          <w:tcPr>
            <w:tcW w:w="3260" w:type="dxa"/>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szCs w:val="28"/>
              </w:rPr>
            </w:pPr>
          </w:p>
        </w:tc>
      </w:tr>
      <w:tr w:rsidR="00243725" w:rsidTr="00441637">
        <w:trPr>
          <w:trHeight w:val="737"/>
          <w:jc w:val="center"/>
        </w:trPr>
        <w:tc>
          <w:tcPr>
            <w:tcW w:w="1701" w:type="dxa"/>
            <w:gridSpan w:val="2"/>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Times New Roman" w:eastAsia="宋体" w:hAnsi="Times New Roman" w:cs="Times New Roman"/>
                <w:snapToGrid w:val="0"/>
                <w:kern w:val="0"/>
                <w:sz w:val="28"/>
                <w:szCs w:val="28"/>
              </w:rPr>
            </w:pPr>
            <w:r>
              <w:rPr>
                <w:rFonts w:ascii="Times New Roman" w:eastAsia="宋体" w:hAnsi="Times New Roman" w:cs="Times New Roman"/>
                <w:snapToGrid w:val="0"/>
                <w:spacing w:val="3"/>
                <w:kern w:val="0"/>
                <w:sz w:val="28"/>
                <w:szCs w:val="28"/>
              </w:rPr>
              <w:t>注册地址</w:t>
            </w:r>
          </w:p>
        </w:tc>
        <w:tc>
          <w:tcPr>
            <w:tcW w:w="6946" w:type="dxa"/>
            <w:gridSpan w:val="5"/>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szCs w:val="28"/>
              </w:rPr>
            </w:pPr>
          </w:p>
        </w:tc>
      </w:tr>
      <w:tr w:rsidR="00243725" w:rsidTr="00441637">
        <w:trPr>
          <w:trHeight w:val="919"/>
          <w:jc w:val="center"/>
        </w:trPr>
        <w:tc>
          <w:tcPr>
            <w:tcW w:w="1701" w:type="dxa"/>
            <w:gridSpan w:val="2"/>
            <w:vAlign w:val="center"/>
          </w:tcPr>
          <w:p w:rsidR="00243725" w:rsidRDefault="00243725" w:rsidP="00441637">
            <w:pPr>
              <w:widowControl/>
              <w:kinsoku w:val="0"/>
              <w:autoSpaceDE w:val="0"/>
              <w:autoSpaceDN w:val="0"/>
              <w:adjustRightInd w:val="0"/>
              <w:snapToGrid w:val="0"/>
              <w:spacing w:before="81" w:line="220" w:lineRule="auto"/>
              <w:jc w:val="center"/>
              <w:textAlignment w:val="baseline"/>
              <w:rPr>
                <w:rFonts w:ascii="Times New Roman" w:eastAsia="宋体" w:hAnsi="Times New Roman" w:cs="Times New Roman"/>
                <w:snapToGrid w:val="0"/>
                <w:kern w:val="0"/>
                <w:sz w:val="28"/>
                <w:szCs w:val="28"/>
              </w:rPr>
            </w:pPr>
            <w:r>
              <w:rPr>
                <w:rFonts w:ascii="Times New Roman" w:eastAsia="宋体" w:hAnsi="Times New Roman" w:cs="Times New Roman"/>
                <w:snapToGrid w:val="0"/>
                <w:spacing w:val="5"/>
                <w:kern w:val="0"/>
                <w:sz w:val="28"/>
                <w:szCs w:val="28"/>
              </w:rPr>
              <w:t>经营范围</w:t>
            </w:r>
          </w:p>
        </w:tc>
        <w:tc>
          <w:tcPr>
            <w:tcW w:w="6946" w:type="dxa"/>
            <w:gridSpan w:val="5"/>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szCs w:val="28"/>
              </w:rPr>
            </w:pPr>
          </w:p>
        </w:tc>
      </w:tr>
      <w:tr w:rsidR="00243725" w:rsidTr="00441637">
        <w:trPr>
          <w:trHeight w:val="699"/>
          <w:jc w:val="center"/>
        </w:trPr>
        <w:tc>
          <w:tcPr>
            <w:tcW w:w="1701" w:type="dxa"/>
            <w:gridSpan w:val="2"/>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Times New Roman" w:eastAsia="宋体" w:hAnsi="Times New Roman" w:cs="Times New Roman"/>
                <w:snapToGrid w:val="0"/>
                <w:spacing w:val="3"/>
                <w:kern w:val="0"/>
                <w:sz w:val="28"/>
                <w:szCs w:val="28"/>
              </w:rPr>
            </w:pPr>
            <w:r>
              <w:rPr>
                <w:rFonts w:ascii="Times New Roman" w:eastAsia="宋体" w:hAnsi="Times New Roman" w:cs="Times New Roman"/>
                <w:snapToGrid w:val="0"/>
                <w:spacing w:val="3"/>
                <w:kern w:val="0"/>
                <w:sz w:val="28"/>
                <w:szCs w:val="28"/>
              </w:rPr>
              <w:t>基本户银行</w:t>
            </w:r>
          </w:p>
        </w:tc>
        <w:tc>
          <w:tcPr>
            <w:tcW w:w="2222" w:type="dxa"/>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Times New Roman" w:eastAsia="宋体" w:hAnsi="Times New Roman" w:cs="Times New Roman"/>
                <w:snapToGrid w:val="0"/>
                <w:spacing w:val="3"/>
                <w:kern w:val="0"/>
                <w:sz w:val="28"/>
                <w:szCs w:val="28"/>
              </w:rPr>
            </w:pPr>
          </w:p>
        </w:tc>
        <w:tc>
          <w:tcPr>
            <w:tcW w:w="1464" w:type="dxa"/>
            <w:gridSpan w:val="3"/>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Times New Roman" w:eastAsia="宋体" w:hAnsi="Times New Roman" w:cs="Times New Roman"/>
                <w:snapToGrid w:val="0"/>
                <w:spacing w:val="3"/>
                <w:kern w:val="0"/>
                <w:sz w:val="28"/>
                <w:szCs w:val="28"/>
              </w:rPr>
            </w:pPr>
            <w:r>
              <w:rPr>
                <w:rFonts w:ascii="Times New Roman" w:eastAsia="宋体" w:hAnsi="Times New Roman" w:cs="Times New Roman"/>
                <w:snapToGrid w:val="0"/>
                <w:spacing w:val="3"/>
                <w:kern w:val="0"/>
                <w:sz w:val="28"/>
                <w:szCs w:val="28"/>
              </w:rPr>
              <w:t>基本户账号</w:t>
            </w:r>
          </w:p>
        </w:tc>
        <w:tc>
          <w:tcPr>
            <w:tcW w:w="3260" w:type="dxa"/>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szCs w:val="28"/>
              </w:rPr>
            </w:pPr>
          </w:p>
        </w:tc>
      </w:tr>
      <w:tr w:rsidR="00243725" w:rsidTr="00441637">
        <w:trPr>
          <w:trHeight w:val="699"/>
          <w:jc w:val="center"/>
        </w:trPr>
        <w:tc>
          <w:tcPr>
            <w:tcW w:w="1701" w:type="dxa"/>
            <w:gridSpan w:val="2"/>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Times New Roman" w:eastAsia="宋体" w:hAnsi="Times New Roman" w:cs="Times New Roman"/>
                <w:snapToGrid w:val="0"/>
                <w:spacing w:val="3"/>
                <w:kern w:val="0"/>
                <w:sz w:val="28"/>
                <w:szCs w:val="28"/>
              </w:rPr>
            </w:pPr>
            <w:r>
              <w:rPr>
                <w:rFonts w:ascii="Times New Roman" w:eastAsia="宋体" w:hAnsi="Times New Roman" w:cs="Times New Roman"/>
                <w:snapToGrid w:val="0"/>
                <w:spacing w:val="3"/>
                <w:kern w:val="0"/>
                <w:sz w:val="28"/>
                <w:szCs w:val="28"/>
              </w:rPr>
              <w:t>法定代表人</w:t>
            </w:r>
          </w:p>
        </w:tc>
        <w:tc>
          <w:tcPr>
            <w:tcW w:w="2222" w:type="dxa"/>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Times New Roman" w:eastAsia="宋体" w:hAnsi="Times New Roman" w:cs="Times New Roman"/>
                <w:snapToGrid w:val="0"/>
                <w:spacing w:val="3"/>
                <w:kern w:val="0"/>
                <w:sz w:val="28"/>
                <w:szCs w:val="28"/>
              </w:rPr>
            </w:pPr>
          </w:p>
        </w:tc>
        <w:tc>
          <w:tcPr>
            <w:tcW w:w="1464" w:type="dxa"/>
            <w:gridSpan w:val="3"/>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Times New Roman" w:eastAsia="宋体" w:hAnsi="Times New Roman" w:cs="Times New Roman"/>
                <w:snapToGrid w:val="0"/>
                <w:spacing w:val="3"/>
                <w:kern w:val="0"/>
                <w:sz w:val="28"/>
                <w:szCs w:val="28"/>
              </w:rPr>
            </w:pPr>
            <w:r>
              <w:rPr>
                <w:rFonts w:ascii="Times New Roman" w:eastAsia="宋体" w:hAnsi="Times New Roman" w:cs="Times New Roman"/>
                <w:snapToGrid w:val="0"/>
                <w:spacing w:val="3"/>
                <w:kern w:val="0"/>
                <w:sz w:val="28"/>
                <w:szCs w:val="28"/>
              </w:rPr>
              <w:t>联系电话</w:t>
            </w:r>
          </w:p>
        </w:tc>
        <w:tc>
          <w:tcPr>
            <w:tcW w:w="3260" w:type="dxa"/>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szCs w:val="28"/>
              </w:rPr>
            </w:pPr>
          </w:p>
        </w:tc>
      </w:tr>
      <w:tr w:rsidR="00243725" w:rsidTr="00441637">
        <w:trPr>
          <w:trHeight w:val="699"/>
          <w:jc w:val="center"/>
        </w:trPr>
        <w:tc>
          <w:tcPr>
            <w:tcW w:w="1701" w:type="dxa"/>
            <w:gridSpan w:val="2"/>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Times New Roman" w:eastAsia="宋体" w:hAnsi="Times New Roman" w:cs="Times New Roman"/>
                <w:snapToGrid w:val="0"/>
                <w:spacing w:val="3"/>
                <w:kern w:val="0"/>
                <w:sz w:val="28"/>
                <w:szCs w:val="28"/>
              </w:rPr>
            </w:pPr>
            <w:r>
              <w:rPr>
                <w:rFonts w:ascii="Times New Roman" w:eastAsia="宋体" w:hAnsi="Times New Roman" w:cs="Times New Roman"/>
                <w:snapToGrid w:val="0"/>
                <w:spacing w:val="3"/>
                <w:kern w:val="0"/>
                <w:sz w:val="28"/>
                <w:szCs w:val="28"/>
              </w:rPr>
              <w:t>联系人</w:t>
            </w:r>
          </w:p>
        </w:tc>
        <w:tc>
          <w:tcPr>
            <w:tcW w:w="2222" w:type="dxa"/>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Times New Roman" w:eastAsia="宋体" w:hAnsi="Times New Roman" w:cs="Times New Roman"/>
                <w:snapToGrid w:val="0"/>
                <w:spacing w:val="3"/>
                <w:kern w:val="0"/>
                <w:sz w:val="28"/>
                <w:szCs w:val="28"/>
              </w:rPr>
            </w:pPr>
          </w:p>
        </w:tc>
        <w:tc>
          <w:tcPr>
            <w:tcW w:w="1464" w:type="dxa"/>
            <w:gridSpan w:val="3"/>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Times New Roman" w:eastAsia="宋体" w:hAnsi="Times New Roman" w:cs="Times New Roman"/>
                <w:snapToGrid w:val="0"/>
                <w:spacing w:val="3"/>
                <w:kern w:val="0"/>
                <w:sz w:val="28"/>
                <w:szCs w:val="28"/>
              </w:rPr>
            </w:pPr>
            <w:r>
              <w:rPr>
                <w:rFonts w:ascii="Times New Roman" w:eastAsia="宋体" w:hAnsi="Times New Roman" w:cs="Times New Roman"/>
                <w:snapToGrid w:val="0"/>
                <w:spacing w:val="3"/>
                <w:kern w:val="0"/>
                <w:sz w:val="28"/>
                <w:szCs w:val="28"/>
              </w:rPr>
              <w:t>联系电话</w:t>
            </w:r>
          </w:p>
        </w:tc>
        <w:tc>
          <w:tcPr>
            <w:tcW w:w="3260" w:type="dxa"/>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szCs w:val="28"/>
              </w:rPr>
            </w:pPr>
          </w:p>
        </w:tc>
      </w:tr>
      <w:tr w:rsidR="00243725" w:rsidTr="00441637">
        <w:trPr>
          <w:trHeight w:val="986"/>
          <w:jc w:val="center"/>
        </w:trPr>
        <w:tc>
          <w:tcPr>
            <w:tcW w:w="1701" w:type="dxa"/>
            <w:gridSpan w:val="2"/>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宋体" w:hAnsi="Times New Roman" w:cs="Times New Roman"/>
                <w:snapToGrid w:val="0"/>
                <w:kern w:val="0"/>
                <w:sz w:val="28"/>
                <w:szCs w:val="28"/>
              </w:rPr>
            </w:pPr>
            <w:r>
              <w:rPr>
                <w:rFonts w:ascii="Times New Roman" w:eastAsia="宋体" w:hAnsi="Times New Roman" w:cs="Times New Roman"/>
                <w:snapToGrid w:val="0"/>
                <w:spacing w:val="1"/>
                <w:kern w:val="0"/>
                <w:sz w:val="28"/>
                <w:szCs w:val="28"/>
              </w:rPr>
              <w:t>本事项是否享受</w:t>
            </w:r>
            <w:r>
              <w:rPr>
                <w:rFonts w:ascii="Times New Roman" w:eastAsia="宋体" w:hAnsi="Times New Roman" w:cs="Times New Roman"/>
                <w:snapToGrid w:val="0"/>
                <w:spacing w:val="2"/>
                <w:kern w:val="0"/>
                <w:sz w:val="28"/>
                <w:szCs w:val="28"/>
              </w:rPr>
              <w:t>其他财政奖励</w:t>
            </w:r>
          </w:p>
        </w:tc>
        <w:tc>
          <w:tcPr>
            <w:tcW w:w="6946" w:type="dxa"/>
            <w:gridSpan w:val="5"/>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szCs w:val="28"/>
              </w:rPr>
            </w:pPr>
          </w:p>
        </w:tc>
      </w:tr>
      <w:tr w:rsidR="00243725" w:rsidTr="00441637">
        <w:trPr>
          <w:trHeight w:val="1159"/>
          <w:jc w:val="center"/>
        </w:trPr>
        <w:tc>
          <w:tcPr>
            <w:tcW w:w="1701" w:type="dxa"/>
            <w:gridSpan w:val="2"/>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宋体" w:hAnsi="Times New Roman" w:cs="Times New Roman"/>
                <w:snapToGrid w:val="0"/>
                <w:spacing w:val="1"/>
                <w:kern w:val="0"/>
                <w:sz w:val="28"/>
                <w:szCs w:val="28"/>
              </w:rPr>
            </w:pPr>
            <w:r>
              <w:rPr>
                <w:rFonts w:ascii="Times New Roman" w:eastAsia="宋体" w:hAnsi="Times New Roman" w:cs="Times New Roman"/>
                <w:snapToGrid w:val="0"/>
                <w:spacing w:val="1"/>
                <w:kern w:val="0"/>
                <w:sz w:val="28"/>
                <w:szCs w:val="28"/>
              </w:rPr>
              <w:t>上年度企业纳税金额</w:t>
            </w:r>
          </w:p>
          <w:p w:rsidR="00243725" w:rsidRDefault="00243725" w:rsidP="00441637">
            <w:pPr>
              <w:widowControl/>
              <w:kinsoku w:val="0"/>
              <w:autoSpaceDE w:val="0"/>
              <w:autoSpaceDN w:val="0"/>
              <w:adjustRightInd w:val="0"/>
              <w:snapToGrid w:val="0"/>
              <w:jc w:val="center"/>
              <w:textAlignment w:val="baseline"/>
              <w:rPr>
                <w:rFonts w:ascii="Times New Roman" w:eastAsia="宋体" w:hAnsi="Times New Roman" w:cs="Times New Roman"/>
                <w:snapToGrid w:val="0"/>
                <w:kern w:val="0"/>
                <w:sz w:val="28"/>
                <w:szCs w:val="28"/>
              </w:rPr>
            </w:pPr>
            <w:r>
              <w:rPr>
                <w:rFonts w:ascii="Times New Roman" w:eastAsia="宋体" w:hAnsi="Times New Roman" w:cs="Times New Roman"/>
                <w:snapToGrid w:val="0"/>
                <w:spacing w:val="1"/>
                <w:kern w:val="0"/>
                <w:sz w:val="28"/>
                <w:szCs w:val="28"/>
              </w:rPr>
              <w:t>（万元）</w:t>
            </w:r>
          </w:p>
        </w:tc>
        <w:tc>
          <w:tcPr>
            <w:tcW w:w="6946" w:type="dxa"/>
            <w:gridSpan w:val="5"/>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szCs w:val="28"/>
              </w:rPr>
            </w:pPr>
          </w:p>
        </w:tc>
      </w:tr>
      <w:tr w:rsidR="00243725" w:rsidTr="00441637">
        <w:trPr>
          <w:trHeight w:val="640"/>
          <w:jc w:val="center"/>
        </w:trPr>
        <w:tc>
          <w:tcPr>
            <w:tcW w:w="8647" w:type="dxa"/>
            <w:gridSpan w:val="7"/>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宋体" w:hAnsi="Times New Roman" w:cs="Times New Roman"/>
                <w:snapToGrid w:val="0"/>
                <w:kern w:val="0"/>
                <w:sz w:val="28"/>
                <w:szCs w:val="28"/>
              </w:rPr>
            </w:pPr>
            <w:r>
              <w:rPr>
                <w:rFonts w:ascii="Times New Roman" w:eastAsia="宋体" w:hAnsi="Times New Roman" w:cs="Times New Roman"/>
                <w:b/>
                <w:bCs/>
                <w:snapToGrid w:val="0"/>
                <w:spacing w:val="-2"/>
                <w:kern w:val="0"/>
                <w:sz w:val="28"/>
                <w:szCs w:val="28"/>
              </w:rPr>
              <w:t>1.</w:t>
            </w:r>
            <w:r>
              <w:rPr>
                <w:rFonts w:ascii="Times New Roman" w:eastAsia="宋体" w:hAnsi="Times New Roman" w:cs="Times New Roman"/>
                <w:b/>
                <w:bCs/>
                <w:snapToGrid w:val="0"/>
                <w:spacing w:val="-2"/>
                <w:kern w:val="0"/>
                <w:sz w:val="28"/>
                <w:szCs w:val="28"/>
              </w:rPr>
              <w:t>申请新增远洋航线奖励</w:t>
            </w:r>
          </w:p>
        </w:tc>
      </w:tr>
      <w:tr w:rsidR="00243725" w:rsidTr="00441637">
        <w:trPr>
          <w:trHeight w:val="669"/>
          <w:jc w:val="center"/>
        </w:trPr>
        <w:tc>
          <w:tcPr>
            <w:tcW w:w="5245" w:type="dxa"/>
            <w:gridSpan w:val="5"/>
            <w:vAlign w:val="center"/>
          </w:tcPr>
          <w:p w:rsidR="00243725" w:rsidRDefault="00243725" w:rsidP="00441637">
            <w:pPr>
              <w:widowControl/>
              <w:kinsoku w:val="0"/>
              <w:autoSpaceDE w:val="0"/>
              <w:autoSpaceDN w:val="0"/>
              <w:adjustRightInd w:val="0"/>
              <w:snapToGrid w:val="0"/>
              <w:textAlignment w:val="baseline"/>
              <w:rPr>
                <w:rFonts w:ascii="Times New Roman" w:eastAsia="宋体" w:hAnsi="Times New Roman" w:cs="Times New Roman"/>
                <w:snapToGrid w:val="0"/>
                <w:spacing w:val="3"/>
                <w:kern w:val="0"/>
                <w:sz w:val="28"/>
                <w:szCs w:val="28"/>
              </w:rPr>
            </w:pPr>
            <w:r>
              <w:rPr>
                <w:rFonts w:ascii="Times New Roman" w:eastAsia="宋体" w:hAnsi="Times New Roman" w:cs="Times New Roman"/>
                <w:snapToGrid w:val="0"/>
                <w:spacing w:val="3"/>
                <w:kern w:val="0"/>
                <w:sz w:val="28"/>
                <w:szCs w:val="28"/>
              </w:rPr>
              <w:t>新增航线、航线代码及年度装卸量（</w:t>
            </w:r>
            <w:r>
              <w:rPr>
                <w:rFonts w:ascii="Times New Roman" w:eastAsia="宋体" w:hAnsi="Times New Roman" w:cs="Times New Roman"/>
                <w:snapToGrid w:val="0"/>
                <w:kern w:val="0"/>
                <w:sz w:val="28"/>
                <w:szCs w:val="28"/>
              </w:rPr>
              <w:t>TEU</w:t>
            </w:r>
            <w:r>
              <w:rPr>
                <w:rFonts w:ascii="Times New Roman" w:eastAsia="宋体" w:hAnsi="Times New Roman" w:cs="Times New Roman"/>
                <w:snapToGrid w:val="0"/>
                <w:spacing w:val="3"/>
                <w:kern w:val="0"/>
                <w:sz w:val="28"/>
                <w:szCs w:val="28"/>
              </w:rPr>
              <w:t>）</w:t>
            </w:r>
          </w:p>
        </w:tc>
        <w:tc>
          <w:tcPr>
            <w:tcW w:w="3402" w:type="dxa"/>
            <w:gridSpan w:val="2"/>
            <w:vAlign w:val="center"/>
          </w:tcPr>
          <w:p w:rsidR="00243725" w:rsidRDefault="00243725" w:rsidP="00441637">
            <w:pPr>
              <w:widowControl/>
              <w:kinsoku w:val="0"/>
              <w:autoSpaceDE w:val="0"/>
              <w:autoSpaceDN w:val="0"/>
              <w:adjustRightInd w:val="0"/>
              <w:snapToGrid w:val="0"/>
              <w:textAlignment w:val="baseline"/>
              <w:rPr>
                <w:rFonts w:ascii="Times New Roman" w:eastAsia="宋体" w:hAnsi="Times New Roman" w:cs="Times New Roman"/>
                <w:snapToGrid w:val="0"/>
                <w:kern w:val="0"/>
                <w:sz w:val="28"/>
                <w:szCs w:val="28"/>
              </w:rPr>
            </w:pPr>
            <w:r>
              <w:rPr>
                <w:rFonts w:ascii="Times New Roman" w:eastAsia="宋体" w:hAnsi="Times New Roman" w:cs="Times New Roman"/>
                <w:snapToGrid w:val="0"/>
                <w:spacing w:val="5"/>
                <w:kern w:val="0"/>
                <w:sz w:val="28"/>
                <w:szCs w:val="28"/>
              </w:rPr>
              <w:t>申请奖励金额（万元）</w:t>
            </w:r>
          </w:p>
        </w:tc>
      </w:tr>
      <w:tr w:rsidR="00243725" w:rsidTr="00441637">
        <w:trPr>
          <w:trHeight w:val="630"/>
          <w:jc w:val="center"/>
        </w:trPr>
        <w:tc>
          <w:tcPr>
            <w:tcW w:w="5245" w:type="dxa"/>
            <w:gridSpan w:val="5"/>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szCs w:val="28"/>
              </w:rPr>
            </w:pPr>
          </w:p>
        </w:tc>
        <w:tc>
          <w:tcPr>
            <w:tcW w:w="3402" w:type="dxa"/>
            <w:gridSpan w:val="2"/>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szCs w:val="28"/>
              </w:rPr>
            </w:pPr>
          </w:p>
        </w:tc>
      </w:tr>
      <w:tr w:rsidR="00243725" w:rsidTr="00441637">
        <w:trPr>
          <w:trHeight w:val="620"/>
          <w:jc w:val="center"/>
        </w:trPr>
        <w:tc>
          <w:tcPr>
            <w:tcW w:w="5245" w:type="dxa"/>
            <w:gridSpan w:val="5"/>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szCs w:val="28"/>
              </w:rPr>
            </w:pPr>
          </w:p>
        </w:tc>
        <w:tc>
          <w:tcPr>
            <w:tcW w:w="3402" w:type="dxa"/>
            <w:gridSpan w:val="2"/>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szCs w:val="28"/>
              </w:rPr>
            </w:pPr>
          </w:p>
        </w:tc>
      </w:tr>
      <w:tr w:rsidR="00243725" w:rsidTr="00441637">
        <w:trPr>
          <w:trHeight w:val="699"/>
          <w:jc w:val="center"/>
        </w:trPr>
        <w:tc>
          <w:tcPr>
            <w:tcW w:w="5245" w:type="dxa"/>
            <w:gridSpan w:val="5"/>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szCs w:val="28"/>
              </w:rPr>
            </w:pPr>
          </w:p>
        </w:tc>
        <w:tc>
          <w:tcPr>
            <w:tcW w:w="3402" w:type="dxa"/>
            <w:gridSpan w:val="2"/>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szCs w:val="28"/>
              </w:rPr>
            </w:pPr>
          </w:p>
        </w:tc>
      </w:tr>
      <w:tr w:rsidR="00243725" w:rsidTr="00441637">
        <w:trPr>
          <w:trHeight w:val="699"/>
          <w:jc w:val="center"/>
        </w:trPr>
        <w:tc>
          <w:tcPr>
            <w:tcW w:w="8647" w:type="dxa"/>
            <w:gridSpan w:val="7"/>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宋体" w:hAnsi="Times New Roman" w:cs="Times New Roman"/>
                <w:snapToGrid w:val="0"/>
                <w:kern w:val="0"/>
                <w:sz w:val="28"/>
              </w:rPr>
            </w:pPr>
            <w:r>
              <w:rPr>
                <w:rFonts w:ascii="Times New Roman" w:eastAsia="宋体" w:hAnsi="Times New Roman" w:cs="Times New Roman"/>
                <w:b/>
                <w:bCs/>
                <w:snapToGrid w:val="0"/>
                <w:spacing w:val="-4"/>
                <w:kern w:val="0"/>
                <w:sz w:val="28"/>
              </w:rPr>
              <w:lastRenderedPageBreak/>
              <w:t>2</w:t>
            </w:r>
            <w:r>
              <w:rPr>
                <w:rFonts w:ascii="Times New Roman" w:eastAsia="宋体" w:hAnsi="Times New Roman" w:cs="Times New Roman"/>
                <w:b/>
                <w:bCs/>
                <w:snapToGrid w:val="0"/>
                <w:spacing w:val="-2"/>
                <w:kern w:val="0"/>
                <w:sz w:val="28"/>
                <w:szCs w:val="28"/>
              </w:rPr>
              <w:t>.</w:t>
            </w:r>
            <w:r>
              <w:rPr>
                <w:rFonts w:ascii="Times New Roman" w:eastAsia="宋体" w:hAnsi="Times New Roman" w:cs="Times New Roman" w:hint="eastAsia"/>
                <w:b/>
                <w:bCs/>
                <w:snapToGrid w:val="0"/>
                <w:spacing w:val="-2"/>
                <w:kern w:val="0"/>
                <w:sz w:val="28"/>
                <w:szCs w:val="28"/>
              </w:rPr>
              <w:t>申请新增近洋航线奖励</w:t>
            </w:r>
          </w:p>
        </w:tc>
      </w:tr>
      <w:tr w:rsidR="00243725" w:rsidTr="00441637">
        <w:trPr>
          <w:trHeight w:val="749"/>
          <w:jc w:val="center"/>
        </w:trPr>
        <w:tc>
          <w:tcPr>
            <w:tcW w:w="5245" w:type="dxa"/>
            <w:gridSpan w:val="5"/>
            <w:vAlign w:val="center"/>
          </w:tcPr>
          <w:p w:rsidR="00243725" w:rsidRDefault="00243725" w:rsidP="00441637">
            <w:pPr>
              <w:widowControl/>
              <w:kinsoku w:val="0"/>
              <w:autoSpaceDE w:val="0"/>
              <w:autoSpaceDN w:val="0"/>
              <w:adjustRightInd w:val="0"/>
              <w:snapToGrid w:val="0"/>
              <w:textAlignment w:val="baseline"/>
              <w:rPr>
                <w:rFonts w:ascii="Times New Roman" w:eastAsia="宋体" w:hAnsi="Times New Roman" w:cs="Times New Roman"/>
                <w:snapToGrid w:val="0"/>
                <w:kern w:val="0"/>
                <w:sz w:val="28"/>
              </w:rPr>
            </w:pPr>
            <w:r>
              <w:rPr>
                <w:rFonts w:ascii="Times New Roman" w:eastAsia="宋体" w:hAnsi="Times New Roman" w:cs="Times New Roman"/>
                <w:snapToGrid w:val="0"/>
                <w:spacing w:val="3"/>
                <w:kern w:val="0"/>
                <w:sz w:val="28"/>
              </w:rPr>
              <w:t>新增航线、航线代码及年度装卸量（</w:t>
            </w:r>
            <w:r>
              <w:rPr>
                <w:rFonts w:ascii="Times New Roman" w:eastAsia="宋体" w:hAnsi="Times New Roman" w:cs="Times New Roman"/>
                <w:snapToGrid w:val="0"/>
                <w:kern w:val="0"/>
                <w:sz w:val="28"/>
              </w:rPr>
              <w:t>TEU</w:t>
            </w:r>
            <w:r>
              <w:rPr>
                <w:rFonts w:ascii="Times New Roman" w:eastAsia="宋体" w:hAnsi="Times New Roman" w:cs="Times New Roman"/>
                <w:snapToGrid w:val="0"/>
                <w:spacing w:val="3"/>
                <w:kern w:val="0"/>
                <w:sz w:val="28"/>
              </w:rPr>
              <w:t>）</w:t>
            </w:r>
          </w:p>
        </w:tc>
        <w:tc>
          <w:tcPr>
            <w:tcW w:w="3402" w:type="dxa"/>
            <w:gridSpan w:val="2"/>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宋体" w:hAnsi="Times New Roman" w:cs="Times New Roman"/>
                <w:snapToGrid w:val="0"/>
                <w:kern w:val="0"/>
                <w:sz w:val="28"/>
              </w:rPr>
            </w:pPr>
            <w:r>
              <w:rPr>
                <w:rFonts w:ascii="Times New Roman" w:eastAsia="宋体" w:hAnsi="Times New Roman" w:cs="Times New Roman"/>
                <w:snapToGrid w:val="0"/>
                <w:spacing w:val="5"/>
                <w:kern w:val="0"/>
                <w:sz w:val="28"/>
              </w:rPr>
              <w:t>申请奖励金额（万元）</w:t>
            </w:r>
          </w:p>
        </w:tc>
      </w:tr>
      <w:tr w:rsidR="00243725" w:rsidTr="00441637">
        <w:trPr>
          <w:trHeight w:val="710"/>
          <w:jc w:val="center"/>
        </w:trPr>
        <w:tc>
          <w:tcPr>
            <w:tcW w:w="5245" w:type="dxa"/>
            <w:gridSpan w:val="5"/>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rPr>
            </w:pPr>
          </w:p>
        </w:tc>
        <w:tc>
          <w:tcPr>
            <w:tcW w:w="3402" w:type="dxa"/>
            <w:gridSpan w:val="2"/>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rPr>
            </w:pPr>
          </w:p>
        </w:tc>
      </w:tr>
      <w:tr w:rsidR="00243725" w:rsidTr="00441637">
        <w:trPr>
          <w:trHeight w:val="699"/>
          <w:jc w:val="center"/>
        </w:trPr>
        <w:tc>
          <w:tcPr>
            <w:tcW w:w="5245" w:type="dxa"/>
            <w:gridSpan w:val="5"/>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rPr>
            </w:pPr>
          </w:p>
        </w:tc>
        <w:tc>
          <w:tcPr>
            <w:tcW w:w="3402" w:type="dxa"/>
            <w:gridSpan w:val="2"/>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rPr>
            </w:pPr>
          </w:p>
        </w:tc>
      </w:tr>
      <w:tr w:rsidR="00243725" w:rsidTr="00441637">
        <w:trPr>
          <w:trHeight w:val="699"/>
          <w:jc w:val="center"/>
        </w:trPr>
        <w:tc>
          <w:tcPr>
            <w:tcW w:w="5245" w:type="dxa"/>
            <w:gridSpan w:val="5"/>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rPr>
            </w:pPr>
          </w:p>
        </w:tc>
        <w:tc>
          <w:tcPr>
            <w:tcW w:w="3402" w:type="dxa"/>
            <w:gridSpan w:val="2"/>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rPr>
            </w:pPr>
          </w:p>
        </w:tc>
      </w:tr>
      <w:tr w:rsidR="00243725" w:rsidTr="00441637">
        <w:trPr>
          <w:trHeight w:val="979"/>
          <w:jc w:val="center"/>
        </w:trPr>
        <w:tc>
          <w:tcPr>
            <w:tcW w:w="1364" w:type="dxa"/>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rPr>
            </w:pPr>
          </w:p>
        </w:tc>
        <w:tc>
          <w:tcPr>
            <w:tcW w:w="7283" w:type="dxa"/>
            <w:gridSpan w:val="6"/>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宋体" w:hAnsi="Times New Roman" w:cs="Times New Roman"/>
                <w:snapToGrid w:val="0"/>
                <w:kern w:val="0"/>
                <w:sz w:val="28"/>
              </w:rPr>
            </w:pPr>
            <w:r>
              <w:rPr>
                <w:rFonts w:ascii="Times New Roman" w:eastAsia="宋体" w:hAnsi="Times New Roman" w:cs="Times New Roman"/>
                <w:b/>
                <w:bCs/>
                <w:snapToGrid w:val="0"/>
                <w:kern w:val="0"/>
                <w:sz w:val="28"/>
              </w:rPr>
              <w:t>申请新增航线奖励总金额（万元）</w:t>
            </w:r>
          </w:p>
        </w:tc>
      </w:tr>
      <w:tr w:rsidR="00243725" w:rsidTr="00441637">
        <w:trPr>
          <w:trHeight w:val="869"/>
          <w:jc w:val="center"/>
        </w:trPr>
        <w:tc>
          <w:tcPr>
            <w:tcW w:w="1364" w:type="dxa"/>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Times New Roman" w:eastAsia="宋体" w:hAnsi="Times New Roman" w:cs="Times New Roman"/>
                <w:snapToGrid w:val="0"/>
                <w:kern w:val="0"/>
                <w:sz w:val="28"/>
              </w:rPr>
            </w:pPr>
            <w:r>
              <w:rPr>
                <w:rFonts w:ascii="Times New Roman" w:eastAsia="宋体" w:hAnsi="Times New Roman" w:cs="Times New Roman"/>
                <w:snapToGrid w:val="0"/>
                <w:spacing w:val="3"/>
                <w:kern w:val="0"/>
                <w:sz w:val="28"/>
                <w:szCs w:val="28"/>
              </w:rPr>
              <w:t>合计</w:t>
            </w:r>
          </w:p>
        </w:tc>
        <w:tc>
          <w:tcPr>
            <w:tcW w:w="7283" w:type="dxa"/>
            <w:gridSpan w:val="6"/>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rPr>
            </w:pPr>
          </w:p>
        </w:tc>
      </w:tr>
      <w:tr w:rsidR="00243725" w:rsidTr="00441637">
        <w:trPr>
          <w:trHeight w:val="869"/>
          <w:jc w:val="center"/>
        </w:trPr>
        <w:tc>
          <w:tcPr>
            <w:tcW w:w="1364" w:type="dxa"/>
            <w:vMerge w:val="restart"/>
            <w:vAlign w:val="center"/>
          </w:tcPr>
          <w:p w:rsidR="00243725" w:rsidRDefault="00243725" w:rsidP="00441637">
            <w:pPr>
              <w:widowControl/>
              <w:kinsoku w:val="0"/>
              <w:autoSpaceDE w:val="0"/>
              <w:autoSpaceDN w:val="0"/>
              <w:adjustRightInd w:val="0"/>
              <w:snapToGrid w:val="0"/>
              <w:spacing w:before="78" w:line="219" w:lineRule="auto"/>
              <w:ind w:left="104"/>
              <w:jc w:val="center"/>
              <w:textAlignment w:val="baseline"/>
              <w:rPr>
                <w:rFonts w:ascii="Times New Roman" w:eastAsia="宋体" w:hAnsi="Times New Roman" w:cs="Times New Roman"/>
                <w:snapToGrid w:val="0"/>
                <w:kern w:val="0"/>
                <w:sz w:val="28"/>
              </w:rPr>
            </w:pPr>
            <w:r>
              <w:rPr>
                <w:rFonts w:ascii="Times New Roman" w:eastAsia="宋体" w:hAnsi="Times New Roman" w:cs="Times New Roman"/>
                <w:snapToGrid w:val="0"/>
                <w:spacing w:val="1"/>
                <w:kern w:val="0"/>
                <w:sz w:val="28"/>
              </w:rPr>
              <w:t>审核意见</w:t>
            </w:r>
          </w:p>
        </w:tc>
        <w:tc>
          <w:tcPr>
            <w:tcW w:w="7283" w:type="dxa"/>
            <w:gridSpan w:val="6"/>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宋体" w:hAnsi="Times New Roman" w:cs="Times New Roman"/>
                <w:snapToGrid w:val="0"/>
                <w:kern w:val="0"/>
                <w:sz w:val="28"/>
              </w:rPr>
            </w:pPr>
          </w:p>
          <w:p w:rsidR="00243725" w:rsidRDefault="00243725" w:rsidP="00441637">
            <w:pPr>
              <w:widowControl/>
              <w:kinsoku w:val="0"/>
              <w:autoSpaceDE w:val="0"/>
              <w:autoSpaceDN w:val="0"/>
              <w:adjustRightInd w:val="0"/>
              <w:snapToGrid w:val="0"/>
              <w:jc w:val="center"/>
              <w:textAlignment w:val="baseline"/>
              <w:rPr>
                <w:rFonts w:ascii="Times New Roman" w:eastAsia="宋体" w:hAnsi="Times New Roman" w:cs="Times New Roman"/>
                <w:snapToGrid w:val="0"/>
                <w:kern w:val="0"/>
                <w:sz w:val="28"/>
              </w:rPr>
            </w:pPr>
          </w:p>
          <w:p w:rsidR="00243725" w:rsidRDefault="00243725" w:rsidP="00441637">
            <w:pPr>
              <w:widowControl/>
              <w:kinsoku w:val="0"/>
              <w:autoSpaceDE w:val="0"/>
              <w:autoSpaceDN w:val="0"/>
              <w:adjustRightInd w:val="0"/>
              <w:snapToGrid w:val="0"/>
              <w:jc w:val="center"/>
              <w:textAlignment w:val="baseline"/>
              <w:rPr>
                <w:rFonts w:ascii="Times New Roman" w:eastAsia="宋体" w:hAnsi="Times New Roman" w:cs="Times New Roman"/>
                <w:snapToGrid w:val="0"/>
                <w:kern w:val="0"/>
                <w:sz w:val="28"/>
              </w:rPr>
            </w:pPr>
            <w:r>
              <w:rPr>
                <w:rFonts w:ascii="Times New Roman" w:eastAsia="宋体" w:hAnsi="Times New Roman" w:cs="Times New Roman" w:hint="eastAsia"/>
                <w:snapToGrid w:val="0"/>
                <w:kern w:val="0"/>
                <w:sz w:val="28"/>
              </w:rPr>
              <w:t>（天津港集团盖章）</w:t>
            </w:r>
          </w:p>
          <w:p w:rsidR="00243725" w:rsidRDefault="00243725" w:rsidP="00441637">
            <w:pPr>
              <w:widowControl/>
              <w:kinsoku w:val="0"/>
              <w:autoSpaceDE w:val="0"/>
              <w:autoSpaceDN w:val="0"/>
              <w:adjustRightInd w:val="0"/>
              <w:snapToGrid w:val="0"/>
              <w:jc w:val="center"/>
              <w:textAlignment w:val="baseline"/>
              <w:rPr>
                <w:rFonts w:ascii="Times New Roman" w:eastAsia="宋体" w:hAnsi="Times New Roman" w:cs="Times New Roman"/>
                <w:snapToGrid w:val="0"/>
                <w:kern w:val="0"/>
                <w:sz w:val="28"/>
              </w:rPr>
            </w:pPr>
          </w:p>
          <w:p w:rsidR="00243725" w:rsidRDefault="00243725" w:rsidP="00441637">
            <w:pPr>
              <w:widowControl/>
              <w:kinsoku w:val="0"/>
              <w:autoSpaceDE w:val="0"/>
              <w:autoSpaceDN w:val="0"/>
              <w:adjustRightInd w:val="0"/>
              <w:snapToGrid w:val="0"/>
              <w:jc w:val="center"/>
              <w:textAlignment w:val="baseline"/>
              <w:rPr>
                <w:rFonts w:ascii="Times New Roman" w:eastAsia="宋体" w:hAnsi="Times New Roman" w:cs="Times New Roman"/>
                <w:snapToGrid w:val="0"/>
                <w:kern w:val="0"/>
                <w:sz w:val="28"/>
              </w:rPr>
            </w:pPr>
          </w:p>
          <w:p w:rsidR="00243725" w:rsidRDefault="00243725" w:rsidP="00441637">
            <w:pPr>
              <w:widowControl/>
              <w:kinsoku w:val="0"/>
              <w:autoSpaceDE w:val="0"/>
              <w:autoSpaceDN w:val="0"/>
              <w:adjustRightInd w:val="0"/>
              <w:snapToGrid w:val="0"/>
              <w:jc w:val="center"/>
              <w:textAlignment w:val="baseline"/>
              <w:rPr>
                <w:rFonts w:ascii="Times New Roman" w:eastAsia="宋体" w:hAnsi="Times New Roman" w:cs="Times New Roman"/>
                <w:snapToGrid w:val="0"/>
                <w:kern w:val="0"/>
                <w:sz w:val="28"/>
              </w:rPr>
            </w:pPr>
            <w:r>
              <w:rPr>
                <w:rFonts w:ascii="Times New Roman" w:eastAsia="宋体" w:hAnsi="Times New Roman" w:cs="Times New Roman"/>
                <w:snapToGrid w:val="0"/>
                <w:spacing w:val="-9"/>
                <w:kern w:val="0"/>
                <w:sz w:val="28"/>
              </w:rPr>
              <w:t>年</w:t>
            </w:r>
            <w:r>
              <w:rPr>
                <w:rFonts w:ascii="Times New Roman" w:eastAsia="宋体" w:hAnsi="Times New Roman" w:cs="Times New Roman"/>
                <w:snapToGrid w:val="0"/>
                <w:spacing w:val="31"/>
                <w:kern w:val="0"/>
                <w:sz w:val="28"/>
              </w:rPr>
              <w:t xml:space="preserve">  </w:t>
            </w:r>
            <w:r>
              <w:rPr>
                <w:rFonts w:ascii="Times New Roman" w:eastAsia="宋体" w:hAnsi="Times New Roman" w:cs="Times New Roman"/>
                <w:snapToGrid w:val="0"/>
                <w:spacing w:val="-9"/>
                <w:kern w:val="0"/>
                <w:sz w:val="28"/>
              </w:rPr>
              <w:t>月</w:t>
            </w:r>
            <w:r>
              <w:rPr>
                <w:rFonts w:ascii="Times New Roman" w:eastAsia="宋体" w:hAnsi="Times New Roman" w:cs="Times New Roman"/>
                <w:snapToGrid w:val="0"/>
                <w:spacing w:val="48"/>
                <w:kern w:val="0"/>
                <w:sz w:val="28"/>
              </w:rPr>
              <w:t xml:space="preserve">  </w:t>
            </w:r>
            <w:r>
              <w:rPr>
                <w:rFonts w:ascii="Times New Roman" w:eastAsia="宋体" w:hAnsi="Times New Roman" w:cs="Times New Roman"/>
                <w:snapToGrid w:val="0"/>
                <w:spacing w:val="-9"/>
                <w:kern w:val="0"/>
                <w:sz w:val="28"/>
              </w:rPr>
              <w:t>日</w:t>
            </w:r>
          </w:p>
          <w:p w:rsidR="00243725" w:rsidRDefault="00243725" w:rsidP="00441637">
            <w:pPr>
              <w:widowControl/>
              <w:kinsoku w:val="0"/>
              <w:autoSpaceDE w:val="0"/>
              <w:autoSpaceDN w:val="0"/>
              <w:adjustRightInd w:val="0"/>
              <w:snapToGrid w:val="0"/>
              <w:jc w:val="center"/>
              <w:textAlignment w:val="baseline"/>
              <w:rPr>
                <w:rFonts w:ascii="Times New Roman" w:eastAsia="宋体" w:hAnsi="Times New Roman" w:cs="Times New Roman"/>
                <w:snapToGrid w:val="0"/>
                <w:kern w:val="0"/>
                <w:sz w:val="28"/>
              </w:rPr>
            </w:pPr>
          </w:p>
        </w:tc>
      </w:tr>
      <w:tr w:rsidR="00243725" w:rsidTr="00441637">
        <w:trPr>
          <w:trHeight w:val="2666"/>
          <w:jc w:val="center"/>
        </w:trPr>
        <w:tc>
          <w:tcPr>
            <w:tcW w:w="1364" w:type="dxa"/>
            <w:vMerge/>
            <w:vAlign w:val="center"/>
          </w:tcPr>
          <w:p w:rsidR="00243725" w:rsidRDefault="00243725" w:rsidP="00441637">
            <w:pPr>
              <w:widowControl/>
              <w:kinsoku w:val="0"/>
              <w:autoSpaceDE w:val="0"/>
              <w:autoSpaceDN w:val="0"/>
              <w:adjustRightInd w:val="0"/>
              <w:snapToGrid w:val="0"/>
              <w:spacing w:before="78" w:line="219" w:lineRule="auto"/>
              <w:ind w:left="104"/>
              <w:jc w:val="center"/>
              <w:textAlignment w:val="baseline"/>
              <w:rPr>
                <w:rFonts w:ascii="Times New Roman" w:eastAsia="宋体" w:hAnsi="Times New Roman" w:cs="Times New Roman"/>
                <w:snapToGrid w:val="0"/>
                <w:kern w:val="0"/>
                <w:sz w:val="28"/>
              </w:rPr>
            </w:pPr>
          </w:p>
        </w:tc>
        <w:tc>
          <w:tcPr>
            <w:tcW w:w="3451" w:type="dxa"/>
            <w:gridSpan w:val="3"/>
            <w:vAlign w:val="center"/>
          </w:tcPr>
          <w:p w:rsidR="00243725" w:rsidRDefault="00243725" w:rsidP="00441637">
            <w:pPr>
              <w:widowControl/>
              <w:kinsoku w:val="0"/>
              <w:autoSpaceDE w:val="0"/>
              <w:autoSpaceDN w:val="0"/>
              <w:adjustRightInd w:val="0"/>
              <w:snapToGrid w:val="0"/>
              <w:spacing w:line="262" w:lineRule="auto"/>
              <w:jc w:val="center"/>
              <w:textAlignment w:val="baseline"/>
              <w:rPr>
                <w:rFonts w:ascii="Arial" w:hAnsi="Arial" w:cs="Arial"/>
                <w:snapToGrid w:val="0"/>
                <w:kern w:val="0"/>
                <w:sz w:val="28"/>
                <w:szCs w:val="28"/>
              </w:rPr>
            </w:pPr>
          </w:p>
          <w:p w:rsidR="00243725" w:rsidRPr="00F801F9" w:rsidRDefault="00243725" w:rsidP="00441637">
            <w:pPr>
              <w:widowControl/>
              <w:kinsoku w:val="0"/>
              <w:autoSpaceDE w:val="0"/>
              <w:autoSpaceDN w:val="0"/>
              <w:adjustRightInd w:val="0"/>
              <w:snapToGrid w:val="0"/>
              <w:spacing w:line="262" w:lineRule="auto"/>
              <w:jc w:val="center"/>
              <w:textAlignment w:val="baseline"/>
              <w:rPr>
                <w:rFonts w:ascii="Arial" w:hAnsi="Arial" w:cs="Arial"/>
                <w:snapToGrid w:val="0"/>
                <w:kern w:val="0"/>
                <w:sz w:val="28"/>
                <w:szCs w:val="28"/>
              </w:rPr>
            </w:pPr>
          </w:p>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2"/>
                <w:kern w:val="0"/>
                <w:sz w:val="28"/>
                <w:szCs w:val="28"/>
              </w:rPr>
            </w:pPr>
            <w:r w:rsidRPr="00B55E5A">
              <w:rPr>
                <w:rFonts w:ascii="宋体" w:eastAsia="宋体" w:hAnsi="宋体" w:cs="宋体" w:hint="eastAsia"/>
                <w:snapToGrid w:val="0"/>
                <w:spacing w:val="2"/>
                <w:kern w:val="0"/>
                <w:sz w:val="28"/>
                <w:szCs w:val="28"/>
              </w:rPr>
              <w:t>（市</w:t>
            </w:r>
            <w:r>
              <w:rPr>
                <w:rFonts w:ascii="宋体" w:eastAsia="宋体" w:hAnsi="宋体" w:cs="宋体" w:hint="eastAsia"/>
                <w:snapToGrid w:val="0"/>
                <w:spacing w:val="2"/>
                <w:kern w:val="0"/>
                <w:sz w:val="28"/>
                <w:szCs w:val="28"/>
              </w:rPr>
              <w:t>港航</w:t>
            </w:r>
            <w:r w:rsidRPr="00B55E5A">
              <w:rPr>
                <w:rFonts w:ascii="宋体" w:eastAsia="宋体" w:hAnsi="宋体" w:cs="宋体" w:hint="eastAsia"/>
                <w:snapToGrid w:val="0"/>
                <w:spacing w:val="2"/>
                <w:kern w:val="0"/>
                <w:sz w:val="28"/>
                <w:szCs w:val="28"/>
              </w:rPr>
              <w:t>主管部门盖章）</w:t>
            </w:r>
          </w:p>
          <w:p w:rsidR="00243725" w:rsidRDefault="00243725" w:rsidP="00441637">
            <w:pPr>
              <w:widowControl/>
              <w:kinsoku w:val="0"/>
              <w:autoSpaceDE w:val="0"/>
              <w:autoSpaceDN w:val="0"/>
              <w:adjustRightInd w:val="0"/>
              <w:snapToGrid w:val="0"/>
              <w:spacing w:line="219" w:lineRule="auto"/>
              <w:textAlignment w:val="baseline"/>
              <w:rPr>
                <w:rFonts w:ascii="宋体" w:eastAsia="宋体" w:hAnsi="宋体" w:cs="宋体"/>
                <w:snapToGrid w:val="0"/>
                <w:spacing w:val="2"/>
                <w:kern w:val="0"/>
                <w:sz w:val="28"/>
                <w:szCs w:val="28"/>
              </w:rPr>
            </w:pPr>
          </w:p>
          <w:p w:rsidR="00243725" w:rsidRDefault="00243725" w:rsidP="00441637">
            <w:pPr>
              <w:widowControl/>
              <w:kinsoku w:val="0"/>
              <w:autoSpaceDE w:val="0"/>
              <w:autoSpaceDN w:val="0"/>
              <w:adjustRightInd w:val="0"/>
              <w:snapToGrid w:val="0"/>
              <w:spacing w:line="219" w:lineRule="auto"/>
              <w:textAlignment w:val="baseline"/>
              <w:rPr>
                <w:rFonts w:ascii="宋体" w:eastAsia="宋体" w:hAnsi="宋体" w:cs="宋体"/>
                <w:snapToGrid w:val="0"/>
                <w:spacing w:val="2"/>
                <w:kern w:val="0"/>
                <w:sz w:val="28"/>
                <w:szCs w:val="28"/>
              </w:rPr>
            </w:pPr>
          </w:p>
          <w:p w:rsidR="00243725" w:rsidRDefault="00243725" w:rsidP="00441637">
            <w:pPr>
              <w:widowControl/>
              <w:kinsoku w:val="0"/>
              <w:autoSpaceDE w:val="0"/>
              <w:autoSpaceDN w:val="0"/>
              <w:adjustRightInd w:val="0"/>
              <w:snapToGrid w:val="0"/>
              <w:spacing w:before="78" w:line="219" w:lineRule="auto"/>
              <w:ind w:right="69"/>
              <w:jc w:val="center"/>
              <w:textAlignment w:val="baseline"/>
              <w:rPr>
                <w:rFonts w:ascii="Times New Roman" w:eastAsia="宋体" w:hAnsi="Times New Roman" w:cs="Times New Roman"/>
                <w:snapToGrid w:val="0"/>
                <w:kern w:val="0"/>
                <w:sz w:val="28"/>
              </w:rPr>
            </w:pPr>
            <w:r>
              <w:rPr>
                <w:rFonts w:ascii="宋体" w:eastAsia="宋体" w:hAnsi="宋体" w:cs="宋体"/>
                <w:snapToGrid w:val="0"/>
                <w:spacing w:val="-9"/>
                <w:kern w:val="0"/>
                <w:sz w:val="28"/>
                <w:szCs w:val="28"/>
              </w:rPr>
              <w:t>年</w:t>
            </w:r>
            <w:r>
              <w:rPr>
                <w:rFonts w:ascii="宋体" w:eastAsia="宋体" w:hAnsi="宋体" w:cs="宋体"/>
                <w:snapToGrid w:val="0"/>
                <w:spacing w:val="31"/>
                <w:kern w:val="0"/>
                <w:sz w:val="28"/>
                <w:szCs w:val="28"/>
              </w:rPr>
              <w:t xml:space="preserve">  </w:t>
            </w:r>
            <w:r>
              <w:rPr>
                <w:rFonts w:ascii="宋体" w:eastAsia="宋体" w:hAnsi="宋体" w:cs="宋体"/>
                <w:snapToGrid w:val="0"/>
                <w:spacing w:val="-9"/>
                <w:kern w:val="0"/>
                <w:sz w:val="28"/>
                <w:szCs w:val="28"/>
              </w:rPr>
              <w:t>月</w:t>
            </w:r>
            <w:r>
              <w:rPr>
                <w:rFonts w:ascii="宋体" w:eastAsia="宋体" w:hAnsi="宋体" w:cs="宋体"/>
                <w:snapToGrid w:val="0"/>
                <w:spacing w:val="48"/>
                <w:kern w:val="0"/>
                <w:sz w:val="28"/>
                <w:szCs w:val="28"/>
              </w:rPr>
              <w:t xml:space="preserve">  </w:t>
            </w:r>
            <w:r>
              <w:rPr>
                <w:rFonts w:ascii="宋体" w:eastAsia="宋体" w:hAnsi="宋体" w:cs="宋体"/>
                <w:snapToGrid w:val="0"/>
                <w:spacing w:val="-9"/>
                <w:kern w:val="0"/>
                <w:sz w:val="28"/>
                <w:szCs w:val="28"/>
              </w:rPr>
              <w:t>日</w:t>
            </w:r>
          </w:p>
        </w:tc>
        <w:tc>
          <w:tcPr>
            <w:tcW w:w="3832" w:type="dxa"/>
            <w:gridSpan w:val="3"/>
            <w:vAlign w:val="center"/>
          </w:tcPr>
          <w:p w:rsidR="00243725" w:rsidRDefault="00243725" w:rsidP="00441637">
            <w:pPr>
              <w:widowControl/>
              <w:kinsoku w:val="0"/>
              <w:autoSpaceDE w:val="0"/>
              <w:autoSpaceDN w:val="0"/>
              <w:adjustRightInd w:val="0"/>
              <w:snapToGrid w:val="0"/>
              <w:spacing w:line="243" w:lineRule="auto"/>
              <w:jc w:val="center"/>
              <w:textAlignment w:val="baseline"/>
              <w:rPr>
                <w:rFonts w:ascii="Arial" w:hAnsi="Arial" w:cs="Arial"/>
                <w:snapToGrid w:val="0"/>
                <w:kern w:val="0"/>
                <w:sz w:val="28"/>
                <w:szCs w:val="28"/>
              </w:rPr>
            </w:pPr>
          </w:p>
          <w:p w:rsidR="00243725" w:rsidRPr="00213986" w:rsidRDefault="00243725" w:rsidP="00441637">
            <w:pPr>
              <w:widowControl/>
              <w:kinsoku w:val="0"/>
              <w:autoSpaceDE w:val="0"/>
              <w:autoSpaceDN w:val="0"/>
              <w:adjustRightInd w:val="0"/>
              <w:snapToGrid w:val="0"/>
              <w:spacing w:line="243" w:lineRule="auto"/>
              <w:jc w:val="center"/>
              <w:textAlignment w:val="baseline"/>
              <w:rPr>
                <w:rFonts w:ascii="Arial" w:hAnsi="Arial" w:cs="Arial"/>
                <w:snapToGrid w:val="0"/>
                <w:kern w:val="0"/>
                <w:sz w:val="28"/>
                <w:szCs w:val="28"/>
              </w:rPr>
            </w:pPr>
          </w:p>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4"/>
                <w:kern w:val="0"/>
                <w:sz w:val="28"/>
                <w:szCs w:val="28"/>
              </w:rPr>
            </w:pPr>
            <w:r>
              <w:rPr>
                <w:rFonts w:ascii="宋体" w:eastAsia="宋体" w:hAnsi="宋体" w:cs="宋体"/>
                <w:snapToGrid w:val="0"/>
                <w:spacing w:val="2"/>
                <w:kern w:val="0"/>
                <w:sz w:val="28"/>
                <w:szCs w:val="28"/>
              </w:rPr>
              <w:t>（市交通运输主管部门</w:t>
            </w:r>
            <w:r>
              <w:rPr>
                <w:rFonts w:ascii="宋体" w:eastAsia="宋体" w:hAnsi="宋体" w:cs="宋体"/>
                <w:snapToGrid w:val="0"/>
                <w:spacing w:val="4"/>
                <w:kern w:val="0"/>
                <w:sz w:val="28"/>
                <w:szCs w:val="28"/>
              </w:rPr>
              <w:t>盖章）</w:t>
            </w:r>
          </w:p>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4"/>
                <w:kern w:val="0"/>
                <w:sz w:val="28"/>
                <w:szCs w:val="28"/>
              </w:rPr>
            </w:pPr>
          </w:p>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1"/>
                <w:kern w:val="0"/>
                <w:sz w:val="28"/>
                <w:szCs w:val="28"/>
              </w:rPr>
            </w:pPr>
          </w:p>
          <w:p w:rsidR="00243725" w:rsidRDefault="00243725" w:rsidP="00441637">
            <w:pPr>
              <w:widowControl/>
              <w:kinsoku w:val="0"/>
              <w:autoSpaceDE w:val="0"/>
              <w:autoSpaceDN w:val="0"/>
              <w:adjustRightInd w:val="0"/>
              <w:snapToGrid w:val="0"/>
              <w:spacing w:before="78" w:line="219" w:lineRule="auto"/>
              <w:jc w:val="center"/>
              <w:textAlignment w:val="baseline"/>
              <w:rPr>
                <w:rFonts w:ascii="Times New Roman" w:eastAsia="宋体" w:hAnsi="Times New Roman" w:cs="Times New Roman"/>
                <w:snapToGrid w:val="0"/>
                <w:kern w:val="0"/>
                <w:sz w:val="28"/>
              </w:rPr>
            </w:pPr>
            <w:r>
              <w:rPr>
                <w:rFonts w:ascii="宋体" w:eastAsia="宋体" w:hAnsi="宋体" w:cs="宋体"/>
                <w:snapToGrid w:val="0"/>
                <w:spacing w:val="1"/>
                <w:kern w:val="0"/>
                <w:sz w:val="28"/>
                <w:szCs w:val="28"/>
              </w:rPr>
              <w:t>年</w:t>
            </w:r>
            <w:r>
              <w:rPr>
                <w:rFonts w:ascii="宋体" w:eastAsia="宋体" w:hAnsi="宋体" w:cs="宋体" w:hint="eastAsia"/>
                <w:snapToGrid w:val="0"/>
                <w:spacing w:val="1"/>
                <w:kern w:val="0"/>
                <w:sz w:val="28"/>
                <w:szCs w:val="28"/>
              </w:rPr>
              <w:t xml:space="preserve">   </w:t>
            </w:r>
            <w:r>
              <w:rPr>
                <w:rFonts w:ascii="宋体" w:eastAsia="宋体" w:hAnsi="宋体" w:cs="宋体"/>
                <w:snapToGrid w:val="0"/>
                <w:spacing w:val="1"/>
                <w:kern w:val="0"/>
                <w:sz w:val="28"/>
                <w:szCs w:val="28"/>
              </w:rPr>
              <w:t>月</w:t>
            </w:r>
            <w:r>
              <w:rPr>
                <w:rFonts w:ascii="宋体" w:eastAsia="宋体" w:hAnsi="宋体" w:cs="宋体"/>
                <w:snapToGrid w:val="0"/>
                <w:spacing w:val="45"/>
                <w:kern w:val="0"/>
                <w:sz w:val="28"/>
                <w:szCs w:val="28"/>
              </w:rPr>
              <w:t xml:space="preserve">  </w:t>
            </w:r>
            <w:r>
              <w:rPr>
                <w:rFonts w:ascii="宋体" w:eastAsia="宋体" w:hAnsi="宋体" w:cs="宋体"/>
                <w:snapToGrid w:val="0"/>
                <w:spacing w:val="1"/>
                <w:kern w:val="0"/>
                <w:sz w:val="28"/>
                <w:szCs w:val="28"/>
              </w:rPr>
              <w:t>日</w:t>
            </w:r>
          </w:p>
        </w:tc>
      </w:tr>
    </w:tbl>
    <w:p w:rsidR="00243725" w:rsidRDefault="00243725" w:rsidP="00243725">
      <w:pPr>
        <w:rPr>
          <w:rFonts w:ascii="Times New Roman" w:eastAsia="宋体" w:hAnsi="Times New Roman" w:cs="Times New Roman"/>
          <w:sz w:val="32"/>
          <w:szCs w:val="32"/>
        </w:rPr>
      </w:pPr>
      <w:r>
        <w:rPr>
          <w:rFonts w:ascii="Times New Roman" w:eastAsia="宋体" w:hAnsi="Times New Roman" w:cs="Times New Roman"/>
          <w:sz w:val="32"/>
          <w:szCs w:val="32"/>
        </w:rPr>
        <w:br w:type="page"/>
      </w:r>
    </w:p>
    <w:p w:rsidR="00243725" w:rsidRDefault="00243725" w:rsidP="00243725">
      <w:pPr>
        <w:rPr>
          <w:rFonts w:ascii="Times New Roman" w:eastAsia="黑体" w:hAnsi="Times New Roman" w:cs="黑体"/>
          <w:sz w:val="32"/>
          <w:szCs w:val="36"/>
        </w:rPr>
      </w:pPr>
      <w:r>
        <w:rPr>
          <w:rFonts w:ascii="Times New Roman" w:eastAsia="黑体" w:hAnsi="Times New Roman" w:cs="黑体"/>
          <w:sz w:val="32"/>
          <w:szCs w:val="36"/>
        </w:rPr>
        <w:lastRenderedPageBreak/>
        <w:t>附件</w:t>
      </w:r>
      <w:r>
        <w:rPr>
          <w:rFonts w:ascii="Times New Roman" w:eastAsia="黑体" w:hAnsi="Times New Roman" w:cs="黑体"/>
          <w:sz w:val="32"/>
          <w:szCs w:val="36"/>
        </w:rPr>
        <w:t>2</w:t>
      </w:r>
    </w:p>
    <w:p w:rsidR="00243725" w:rsidRDefault="00243725" w:rsidP="00243725">
      <w:pPr>
        <w:jc w:val="center"/>
        <w:rPr>
          <w:rFonts w:ascii="Times New Roman" w:eastAsia="宋体" w:hAnsi="Times New Roman" w:cs="Times New Roman"/>
          <w:b/>
          <w:bCs/>
          <w:sz w:val="48"/>
          <w:szCs w:val="48"/>
        </w:rPr>
      </w:pPr>
    </w:p>
    <w:p w:rsidR="00243725" w:rsidRDefault="00243725" w:rsidP="00243725">
      <w:pPr>
        <w:jc w:val="center"/>
        <w:rPr>
          <w:rFonts w:ascii="方正小标宋_GBK" w:eastAsia="方正小标宋_GBK" w:hAnsi="Times New Roman" w:cs="Times New Roman"/>
          <w:bCs/>
          <w:sz w:val="44"/>
          <w:szCs w:val="44"/>
        </w:rPr>
      </w:pPr>
      <w:r>
        <w:rPr>
          <w:rFonts w:ascii="方正小标宋_GBK" w:eastAsia="方正小标宋_GBK" w:hAnsi="Times New Roman" w:cs="Times New Roman" w:hint="eastAsia"/>
          <w:bCs/>
          <w:sz w:val="44"/>
          <w:szCs w:val="44"/>
        </w:rPr>
        <w:t>承诺书</w:t>
      </w:r>
    </w:p>
    <w:p w:rsidR="00243725" w:rsidRDefault="00243725" w:rsidP="00243725">
      <w:pPr>
        <w:spacing w:line="560" w:lineRule="exact"/>
        <w:ind w:firstLine="645"/>
        <w:rPr>
          <w:rFonts w:ascii="Times New Roman" w:eastAsia="宋体" w:hAnsi="Times New Roman" w:cs="Times New Roman"/>
          <w:sz w:val="32"/>
          <w:szCs w:val="32"/>
        </w:rPr>
      </w:pP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我单位</w:t>
      </w:r>
      <w:r>
        <w:rPr>
          <w:rFonts w:ascii="Times New Roman" w:eastAsia="仿宋_GB2312" w:hAnsi="Times New Roman" w:cs="Times New Roman"/>
          <w:bCs/>
          <w:kern w:val="0"/>
          <w:sz w:val="32"/>
          <w:szCs w:val="32"/>
          <w:u w:val="single"/>
        </w:rPr>
        <w:t xml:space="preserve">             </w:t>
      </w:r>
      <w:r>
        <w:rPr>
          <w:rFonts w:ascii="Times New Roman" w:eastAsia="仿宋_GB2312" w:hAnsi="Times New Roman" w:cs="Times New Roman" w:hint="eastAsia"/>
          <w:bCs/>
          <w:kern w:val="0"/>
          <w:sz w:val="32"/>
          <w:szCs w:val="32"/>
        </w:rPr>
        <w:t>（名称）</w:t>
      </w:r>
      <w:r>
        <w:rPr>
          <w:rFonts w:ascii="Times New Roman" w:eastAsia="仿宋_GB2312" w:hAnsi="Times New Roman" w:cs="Times New Roman"/>
          <w:bCs/>
          <w:kern w:val="0"/>
          <w:sz w:val="32"/>
          <w:szCs w:val="32"/>
          <w:u w:val="single"/>
        </w:rPr>
        <w:t xml:space="preserve">             </w:t>
      </w:r>
      <w:r>
        <w:rPr>
          <w:rFonts w:ascii="Times New Roman" w:eastAsia="仿宋_GB2312" w:hAnsi="Times New Roman" w:cs="Times New Roman" w:hint="eastAsia"/>
          <w:bCs/>
          <w:kern w:val="0"/>
          <w:sz w:val="32"/>
          <w:szCs w:val="32"/>
        </w:rPr>
        <w:t>（统一社会信用代码），于</w:t>
      </w:r>
      <w:r>
        <w:rPr>
          <w:rFonts w:ascii="Times New Roman" w:eastAsia="仿宋_GB2312" w:hAnsi="Times New Roman" w:cs="Times New Roman"/>
          <w:bCs/>
          <w:kern w:val="0"/>
          <w:sz w:val="32"/>
          <w:szCs w:val="32"/>
          <w:u w:val="single"/>
        </w:rPr>
        <w:t xml:space="preserve">     </w:t>
      </w:r>
      <w:r>
        <w:rPr>
          <w:rFonts w:ascii="Times New Roman" w:eastAsia="仿宋_GB2312" w:hAnsi="Times New Roman" w:cs="Times New Roman" w:hint="eastAsia"/>
          <w:bCs/>
          <w:kern w:val="0"/>
          <w:sz w:val="32"/>
          <w:szCs w:val="32"/>
        </w:rPr>
        <w:t>年</w:t>
      </w:r>
      <w:r>
        <w:rPr>
          <w:rFonts w:ascii="Times New Roman" w:eastAsia="仿宋_GB2312" w:hAnsi="Times New Roman" w:cs="Times New Roman"/>
          <w:bCs/>
          <w:kern w:val="0"/>
          <w:sz w:val="32"/>
          <w:szCs w:val="32"/>
          <w:u w:val="single"/>
        </w:rPr>
        <w:t xml:space="preserve">     </w:t>
      </w:r>
      <w:r>
        <w:rPr>
          <w:rFonts w:ascii="Times New Roman" w:eastAsia="仿宋_GB2312" w:hAnsi="Times New Roman" w:cs="Times New Roman" w:hint="eastAsia"/>
          <w:bCs/>
          <w:kern w:val="0"/>
          <w:sz w:val="32"/>
          <w:szCs w:val="32"/>
        </w:rPr>
        <w:t>月</w:t>
      </w:r>
      <w:r>
        <w:rPr>
          <w:rFonts w:ascii="Times New Roman" w:eastAsia="仿宋_GB2312" w:hAnsi="Times New Roman" w:cs="Times New Roman"/>
          <w:bCs/>
          <w:kern w:val="0"/>
          <w:sz w:val="32"/>
          <w:szCs w:val="32"/>
          <w:u w:val="single"/>
        </w:rPr>
        <w:t xml:space="preserve">     </w:t>
      </w:r>
      <w:r>
        <w:rPr>
          <w:rFonts w:ascii="Times New Roman" w:eastAsia="仿宋_GB2312" w:hAnsi="Times New Roman" w:cs="Times New Roman" w:hint="eastAsia"/>
          <w:bCs/>
          <w:kern w:val="0"/>
          <w:sz w:val="32"/>
          <w:szCs w:val="32"/>
        </w:rPr>
        <w:t>日申报《天津市鼓励发展港口业务的实施细则》奖励资金事宜，我单位郑重承诺：</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一、自觉遵守国家和天津市有关交通运输行业相关法律、法规、政策，按照公开、公平、公正的原则参与市场竞争，自觉遵守行业道德规范，坚决抵制各种不正当竞争行为，杜绝恶意竞争，努力维护天津市港航市场竞争机制的良性运行。</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二、对提交各项申请材料的真实性、有效性负责，复印件与原件一致。本单位和申请人隐瞒有关情况或提供任何虚假材料，愿意承担一切法律后果。</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三、自愿接受相关部门对奖励资金使用情况进行监督检查。</w:t>
      </w:r>
    </w:p>
    <w:p w:rsidR="00243725" w:rsidRDefault="00243725" w:rsidP="00243725">
      <w:pPr>
        <w:pStyle w:val="a7"/>
        <w:spacing w:line="579" w:lineRule="exact"/>
        <w:ind w:firstLineChars="200" w:firstLine="720"/>
        <w:rPr>
          <w:rFonts w:ascii="Times New Roman" w:eastAsia="仿宋_GB2312" w:hAnsi="Times New Roman" w:cs="Times New Roman"/>
          <w:bCs/>
          <w:kern w:val="0"/>
          <w:sz w:val="36"/>
          <w:szCs w:val="32"/>
        </w:rPr>
      </w:pPr>
    </w:p>
    <w:p w:rsidR="00243725" w:rsidRDefault="00243725" w:rsidP="00243725">
      <w:pPr>
        <w:pStyle w:val="a7"/>
        <w:spacing w:line="579" w:lineRule="exact"/>
        <w:ind w:firstLineChars="1100" w:firstLine="3960"/>
        <w:rPr>
          <w:rFonts w:ascii="Times New Roman" w:eastAsia="仿宋_GB2312" w:hAnsi="Times New Roman" w:cs="Times New Roman"/>
          <w:bCs/>
          <w:kern w:val="0"/>
          <w:sz w:val="36"/>
          <w:szCs w:val="32"/>
        </w:rPr>
      </w:pPr>
    </w:p>
    <w:p w:rsidR="00243725" w:rsidRDefault="00243725" w:rsidP="00243725">
      <w:pPr>
        <w:spacing w:line="460" w:lineRule="exact"/>
        <w:jc w:val="center"/>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申请单位（盖章）：</w:t>
      </w:r>
    </w:p>
    <w:p w:rsidR="00243725" w:rsidRDefault="00243725" w:rsidP="00243725">
      <w:pPr>
        <w:spacing w:line="460" w:lineRule="exact"/>
        <w:jc w:val="center"/>
        <w:rPr>
          <w:rFonts w:ascii="仿宋_GB2312" w:eastAsia="仿宋_GB2312"/>
          <w:sz w:val="32"/>
          <w:szCs w:val="32"/>
        </w:rPr>
      </w:pPr>
      <w:r>
        <w:rPr>
          <w:rFonts w:ascii="仿宋_GB2312" w:eastAsia="仿宋_GB2312" w:hint="eastAsia"/>
          <w:sz w:val="32"/>
          <w:szCs w:val="32"/>
        </w:rPr>
        <w:t>申请企业法人代表（签名）：</w:t>
      </w:r>
    </w:p>
    <w:p w:rsidR="00243725" w:rsidRDefault="00243725" w:rsidP="00243725">
      <w:pPr>
        <w:spacing w:line="460" w:lineRule="exact"/>
        <w:ind w:firstLine="38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年   月   日</w:t>
      </w:r>
    </w:p>
    <w:p w:rsidR="00243725" w:rsidRDefault="00243725" w:rsidP="00243725">
      <w:pPr>
        <w:spacing w:line="560" w:lineRule="exact"/>
        <w:rPr>
          <w:rFonts w:ascii="Times New Roman" w:eastAsia="黑体" w:hAnsi="Times New Roman" w:cs="黑体"/>
          <w:sz w:val="32"/>
          <w:szCs w:val="36"/>
        </w:rPr>
      </w:pPr>
      <w:r>
        <w:rPr>
          <w:rFonts w:ascii="Times New Roman" w:eastAsia="黑体" w:hAnsi="Times New Roman" w:cs="黑体"/>
          <w:sz w:val="32"/>
          <w:szCs w:val="36"/>
        </w:rPr>
        <w:br w:type="page"/>
      </w:r>
    </w:p>
    <w:p w:rsidR="00243725" w:rsidRDefault="00243725" w:rsidP="00243725">
      <w:pPr>
        <w:spacing w:line="560" w:lineRule="exact"/>
        <w:rPr>
          <w:rFonts w:ascii="Times New Roman" w:eastAsia="黑体" w:hAnsi="Times New Roman" w:cs="黑体"/>
          <w:sz w:val="32"/>
          <w:szCs w:val="36"/>
        </w:rPr>
      </w:pPr>
      <w:r>
        <w:rPr>
          <w:rFonts w:ascii="Times New Roman" w:eastAsia="黑体" w:hAnsi="Times New Roman" w:cs="黑体" w:hint="eastAsia"/>
          <w:sz w:val="32"/>
          <w:szCs w:val="36"/>
        </w:rPr>
        <w:lastRenderedPageBreak/>
        <w:t>附件</w:t>
      </w:r>
      <w:r>
        <w:rPr>
          <w:rFonts w:ascii="Times New Roman" w:eastAsia="黑体" w:hAnsi="Times New Roman" w:cs="黑体"/>
          <w:sz w:val="32"/>
          <w:szCs w:val="36"/>
        </w:rPr>
        <w:t>3</w:t>
      </w:r>
    </w:p>
    <w:p w:rsidR="00243725" w:rsidRDefault="00243725" w:rsidP="00243725">
      <w:pPr>
        <w:jc w:val="center"/>
        <w:rPr>
          <w:rFonts w:ascii="方正小标宋简体" w:eastAsia="方正小标宋简体" w:hAnsi="Times New Roman" w:cs="Times New Roman"/>
          <w:bCs/>
          <w:sz w:val="44"/>
          <w:szCs w:val="44"/>
        </w:rPr>
      </w:pPr>
      <w:r>
        <w:rPr>
          <w:rFonts w:ascii="方正小标宋简体" w:eastAsia="方正小标宋简体" w:hAnsi="Times New Roman" w:cs="Times New Roman" w:hint="eastAsia"/>
          <w:bCs/>
          <w:sz w:val="44"/>
          <w:szCs w:val="44"/>
        </w:rPr>
        <w:t>外贸箱量奖励申请表</w:t>
      </w:r>
    </w:p>
    <w:p w:rsidR="00243725" w:rsidRDefault="00243725" w:rsidP="00243725">
      <w:pPr>
        <w:widowControl/>
        <w:kinsoku w:val="0"/>
        <w:autoSpaceDE w:val="0"/>
        <w:autoSpaceDN w:val="0"/>
        <w:adjustRightInd w:val="0"/>
        <w:snapToGrid w:val="0"/>
        <w:spacing w:before="188" w:line="226" w:lineRule="auto"/>
        <w:jc w:val="left"/>
        <w:textAlignment w:val="baseline"/>
        <w:rPr>
          <w:rFonts w:ascii="宋体" w:eastAsia="宋体" w:hAnsi="宋体" w:cs="宋体"/>
          <w:snapToGrid w:val="0"/>
          <w:kern w:val="0"/>
          <w:sz w:val="22"/>
          <w:szCs w:val="22"/>
        </w:rPr>
      </w:pPr>
      <w:r>
        <w:rPr>
          <w:rFonts w:ascii="宋体" w:eastAsia="宋体" w:hAnsi="宋体" w:cs="宋体"/>
          <w:snapToGrid w:val="0"/>
          <w:spacing w:val="24"/>
          <w:kern w:val="0"/>
          <w:position w:val="-2"/>
          <w:sz w:val="28"/>
          <w:szCs w:val="28"/>
        </w:rPr>
        <w:t>申报单位（盖章）:</w:t>
      </w:r>
      <w:r>
        <w:rPr>
          <w:rFonts w:ascii="宋体" w:eastAsia="宋体" w:hAnsi="宋体" w:cs="宋体"/>
          <w:snapToGrid w:val="0"/>
          <w:spacing w:val="4"/>
          <w:kern w:val="0"/>
          <w:position w:val="-2"/>
          <w:sz w:val="28"/>
          <w:szCs w:val="28"/>
        </w:rPr>
        <w:t xml:space="preserve">                </w:t>
      </w:r>
      <w:r>
        <w:rPr>
          <w:rFonts w:ascii="宋体" w:eastAsia="宋体" w:hAnsi="宋体" w:cs="宋体"/>
          <w:snapToGrid w:val="0"/>
          <w:spacing w:val="3"/>
          <w:kern w:val="0"/>
          <w:position w:val="-2"/>
          <w:sz w:val="28"/>
          <w:szCs w:val="28"/>
        </w:rPr>
        <w:t xml:space="preserve">   </w:t>
      </w:r>
      <w:r>
        <w:rPr>
          <w:rFonts w:ascii="宋体" w:eastAsia="宋体" w:hAnsi="宋体" w:cs="宋体"/>
          <w:snapToGrid w:val="0"/>
          <w:spacing w:val="24"/>
          <w:kern w:val="0"/>
          <w:position w:val="4"/>
          <w:sz w:val="28"/>
          <w:szCs w:val="28"/>
        </w:rPr>
        <w:t>填表日期：</w:t>
      </w:r>
    </w:p>
    <w:tbl>
      <w:tblPr>
        <w:tblStyle w:val="TableNormal"/>
        <w:tblW w:w="86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6"/>
        <w:gridCol w:w="1668"/>
        <w:gridCol w:w="681"/>
        <w:gridCol w:w="759"/>
        <w:gridCol w:w="998"/>
        <w:gridCol w:w="2115"/>
      </w:tblGrid>
      <w:tr w:rsidR="00243725" w:rsidTr="00441637">
        <w:trPr>
          <w:trHeight w:val="510"/>
          <w:jc w:val="center"/>
        </w:trPr>
        <w:tc>
          <w:tcPr>
            <w:tcW w:w="2426" w:type="dxa"/>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3"/>
                <w:kern w:val="0"/>
                <w:sz w:val="28"/>
                <w:szCs w:val="28"/>
              </w:rPr>
              <w:t>企业名称</w:t>
            </w:r>
          </w:p>
        </w:tc>
        <w:tc>
          <w:tcPr>
            <w:tcW w:w="2349" w:type="dxa"/>
            <w:gridSpan w:val="2"/>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 w:val="28"/>
                <w:szCs w:val="28"/>
              </w:rPr>
            </w:pPr>
          </w:p>
        </w:tc>
        <w:tc>
          <w:tcPr>
            <w:tcW w:w="1757" w:type="dxa"/>
            <w:gridSpan w:val="2"/>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5"/>
                <w:kern w:val="0"/>
                <w:sz w:val="28"/>
                <w:szCs w:val="28"/>
              </w:rPr>
              <w:t>营业执照</w:t>
            </w:r>
          </w:p>
        </w:tc>
        <w:tc>
          <w:tcPr>
            <w:tcW w:w="2115"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 w:val="28"/>
                <w:szCs w:val="28"/>
              </w:rPr>
            </w:pPr>
          </w:p>
        </w:tc>
      </w:tr>
      <w:tr w:rsidR="00243725" w:rsidTr="00441637">
        <w:trPr>
          <w:trHeight w:val="510"/>
          <w:jc w:val="center"/>
        </w:trPr>
        <w:tc>
          <w:tcPr>
            <w:tcW w:w="2426" w:type="dxa"/>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2"/>
                <w:kern w:val="0"/>
                <w:sz w:val="28"/>
                <w:szCs w:val="28"/>
              </w:rPr>
              <w:t>注册地址</w:t>
            </w:r>
          </w:p>
        </w:tc>
        <w:tc>
          <w:tcPr>
            <w:tcW w:w="6221" w:type="dxa"/>
            <w:gridSpan w:val="5"/>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 w:val="28"/>
                <w:szCs w:val="28"/>
              </w:rPr>
            </w:pPr>
          </w:p>
        </w:tc>
      </w:tr>
      <w:tr w:rsidR="00243725" w:rsidTr="00441637">
        <w:trPr>
          <w:trHeight w:val="510"/>
          <w:jc w:val="center"/>
        </w:trPr>
        <w:tc>
          <w:tcPr>
            <w:tcW w:w="2426" w:type="dxa"/>
            <w:vAlign w:val="center"/>
          </w:tcPr>
          <w:p w:rsidR="00243725" w:rsidRDefault="00243725" w:rsidP="00441637">
            <w:pPr>
              <w:widowControl/>
              <w:kinsoku w:val="0"/>
              <w:autoSpaceDE w:val="0"/>
              <w:autoSpaceDN w:val="0"/>
              <w:adjustRightInd w:val="0"/>
              <w:snapToGrid w:val="0"/>
              <w:spacing w:line="220"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5"/>
                <w:kern w:val="0"/>
                <w:sz w:val="28"/>
                <w:szCs w:val="28"/>
              </w:rPr>
              <w:t>经营范围</w:t>
            </w:r>
          </w:p>
        </w:tc>
        <w:tc>
          <w:tcPr>
            <w:tcW w:w="6221" w:type="dxa"/>
            <w:gridSpan w:val="5"/>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 w:val="28"/>
                <w:szCs w:val="28"/>
              </w:rPr>
            </w:pPr>
          </w:p>
        </w:tc>
      </w:tr>
      <w:tr w:rsidR="00243725" w:rsidTr="00441637">
        <w:trPr>
          <w:trHeight w:val="510"/>
          <w:jc w:val="center"/>
        </w:trPr>
        <w:tc>
          <w:tcPr>
            <w:tcW w:w="2426" w:type="dxa"/>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2"/>
                <w:kern w:val="0"/>
                <w:sz w:val="28"/>
                <w:szCs w:val="28"/>
              </w:rPr>
              <w:t>基本户银行</w:t>
            </w:r>
          </w:p>
        </w:tc>
        <w:tc>
          <w:tcPr>
            <w:tcW w:w="2349" w:type="dxa"/>
            <w:gridSpan w:val="2"/>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 w:val="28"/>
                <w:szCs w:val="28"/>
              </w:rPr>
            </w:pPr>
          </w:p>
        </w:tc>
        <w:tc>
          <w:tcPr>
            <w:tcW w:w="1757" w:type="dxa"/>
            <w:gridSpan w:val="2"/>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3"/>
                <w:kern w:val="0"/>
                <w:sz w:val="28"/>
                <w:szCs w:val="28"/>
              </w:rPr>
              <w:t>基本户账号</w:t>
            </w:r>
          </w:p>
        </w:tc>
        <w:tc>
          <w:tcPr>
            <w:tcW w:w="2115"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 w:val="28"/>
                <w:szCs w:val="28"/>
              </w:rPr>
            </w:pPr>
          </w:p>
        </w:tc>
      </w:tr>
      <w:tr w:rsidR="00243725" w:rsidTr="00441637">
        <w:trPr>
          <w:trHeight w:val="510"/>
          <w:jc w:val="center"/>
        </w:trPr>
        <w:tc>
          <w:tcPr>
            <w:tcW w:w="2426" w:type="dxa"/>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2"/>
                <w:kern w:val="0"/>
                <w:sz w:val="28"/>
                <w:szCs w:val="28"/>
              </w:rPr>
              <w:t>法定代表人</w:t>
            </w:r>
          </w:p>
        </w:tc>
        <w:tc>
          <w:tcPr>
            <w:tcW w:w="2349" w:type="dxa"/>
            <w:gridSpan w:val="2"/>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 w:val="28"/>
                <w:szCs w:val="28"/>
              </w:rPr>
            </w:pPr>
          </w:p>
        </w:tc>
        <w:tc>
          <w:tcPr>
            <w:tcW w:w="1757" w:type="dxa"/>
            <w:gridSpan w:val="2"/>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2"/>
                <w:kern w:val="0"/>
                <w:sz w:val="28"/>
                <w:szCs w:val="28"/>
              </w:rPr>
              <w:t>联系电话</w:t>
            </w:r>
          </w:p>
        </w:tc>
        <w:tc>
          <w:tcPr>
            <w:tcW w:w="2115"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 w:val="28"/>
                <w:szCs w:val="28"/>
              </w:rPr>
            </w:pPr>
          </w:p>
        </w:tc>
      </w:tr>
      <w:tr w:rsidR="00243725" w:rsidTr="00441637">
        <w:trPr>
          <w:trHeight w:val="510"/>
          <w:jc w:val="center"/>
        </w:trPr>
        <w:tc>
          <w:tcPr>
            <w:tcW w:w="2426" w:type="dxa"/>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3"/>
                <w:kern w:val="0"/>
                <w:sz w:val="28"/>
                <w:szCs w:val="28"/>
              </w:rPr>
              <w:t>联系人</w:t>
            </w:r>
          </w:p>
        </w:tc>
        <w:tc>
          <w:tcPr>
            <w:tcW w:w="2349" w:type="dxa"/>
            <w:gridSpan w:val="2"/>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 w:val="28"/>
                <w:szCs w:val="28"/>
              </w:rPr>
            </w:pPr>
          </w:p>
        </w:tc>
        <w:tc>
          <w:tcPr>
            <w:tcW w:w="1757" w:type="dxa"/>
            <w:gridSpan w:val="2"/>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2"/>
                <w:kern w:val="0"/>
                <w:sz w:val="28"/>
                <w:szCs w:val="28"/>
              </w:rPr>
              <w:t>联系电话</w:t>
            </w:r>
          </w:p>
        </w:tc>
        <w:tc>
          <w:tcPr>
            <w:tcW w:w="2115"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 w:val="28"/>
                <w:szCs w:val="28"/>
              </w:rPr>
            </w:pPr>
          </w:p>
        </w:tc>
      </w:tr>
      <w:tr w:rsidR="00243725" w:rsidTr="00441637">
        <w:trPr>
          <w:trHeight w:val="20"/>
          <w:jc w:val="center"/>
        </w:trPr>
        <w:tc>
          <w:tcPr>
            <w:tcW w:w="2426" w:type="dxa"/>
            <w:vAlign w:val="center"/>
          </w:tcPr>
          <w:p w:rsidR="00243725" w:rsidRDefault="00243725" w:rsidP="00441637">
            <w:pPr>
              <w:widowControl/>
              <w:kinsoku w:val="0"/>
              <w:autoSpaceDE w:val="0"/>
              <w:autoSpaceDN w:val="0"/>
              <w:adjustRightInd w:val="0"/>
              <w:snapToGrid w:val="0"/>
              <w:spacing w:line="228"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1"/>
                <w:kern w:val="0"/>
                <w:sz w:val="28"/>
                <w:szCs w:val="28"/>
              </w:rPr>
              <w:t>本事项是否享受</w:t>
            </w:r>
            <w:r>
              <w:rPr>
                <w:rFonts w:ascii="宋体" w:eastAsia="宋体" w:hAnsi="宋体" w:cs="宋体"/>
                <w:snapToGrid w:val="0"/>
                <w:spacing w:val="2"/>
                <w:kern w:val="0"/>
                <w:sz w:val="28"/>
                <w:szCs w:val="28"/>
              </w:rPr>
              <w:t>其他财政奖励</w:t>
            </w:r>
          </w:p>
        </w:tc>
        <w:tc>
          <w:tcPr>
            <w:tcW w:w="6221" w:type="dxa"/>
            <w:gridSpan w:val="5"/>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 w:val="28"/>
                <w:szCs w:val="28"/>
              </w:rPr>
            </w:pPr>
          </w:p>
        </w:tc>
      </w:tr>
      <w:tr w:rsidR="00243725" w:rsidTr="00441637">
        <w:trPr>
          <w:trHeight w:val="20"/>
          <w:jc w:val="center"/>
        </w:trPr>
        <w:tc>
          <w:tcPr>
            <w:tcW w:w="2426" w:type="dxa"/>
            <w:vAlign w:val="center"/>
          </w:tcPr>
          <w:p w:rsidR="00243725" w:rsidRDefault="00243725" w:rsidP="00441637">
            <w:pPr>
              <w:widowControl/>
              <w:kinsoku w:val="0"/>
              <w:autoSpaceDE w:val="0"/>
              <w:autoSpaceDN w:val="0"/>
              <w:adjustRightInd w:val="0"/>
              <w:snapToGrid w:val="0"/>
              <w:spacing w:line="224"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1"/>
                <w:kern w:val="0"/>
                <w:sz w:val="28"/>
                <w:szCs w:val="28"/>
              </w:rPr>
              <w:t>上年度企业纳税</w:t>
            </w:r>
            <w:r>
              <w:rPr>
                <w:rFonts w:ascii="宋体" w:eastAsia="宋体" w:hAnsi="宋体" w:cs="宋体"/>
                <w:snapToGrid w:val="0"/>
                <w:spacing w:val="9"/>
                <w:kern w:val="0"/>
                <w:sz w:val="28"/>
                <w:szCs w:val="28"/>
              </w:rPr>
              <w:t>金额（万元）</w:t>
            </w:r>
          </w:p>
        </w:tc>
        <w:tc>
          <w:tcPr>
            <w:tcW w:w="6221" w:type="dxa"/>
            <w:gridSpan w:val="5"/>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 w:val="28"/>
                <w:szCs w:val="28"/>
              </w:rPr>
            </w:pPr>
          </w:p>
        </w:tc>
      </w:tr>
      <w:tr w:rsidR="00243725" w:rsidTr="00441637">
        <w:trPr>
          <w:trHeight w:val="510"/>
          <w:jc w:val="center"/>
        </w:trPr>
        <w:tc>
          <w:tcPr>
            <w:tcW w:w="6532" w:type="dxa"/>
            <w:gridSpan w:val="5"/>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kern w:val="0"/>
                <w:sz w:val="28"/>
                <w:szCs w:val="28"/>
              </w:rPr>
            </w:pPr>
            <w:r>
              <w:rPr>
                <w:rFonts w:ascii="宋体" w:eastAsia="宋体" w:hAnsi="宋体" w:cs="宋体" w:hint="eastAsia"/>
                <w:snapToGrid w:val="0"/>
                <w:spacing w:val="3"/>
                <w:kern w:val="0"/>
                <w:sz w:val="28"/>
                <w:szCs w:val="28"/>
              </w:rPr>
              <w:t>在天津港完成外贸装卸情况</w:t>
            </w:r>
          </w:p>
        </w:tc>
        <w:tc>
          <w:tcPr>
            <w:tcW w:w="2115" w:type="dxa"/>
            <w:vMerge w:val="restart"/>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5"/>
                <w:kern w:val="0"/>
                <w:sz w:val="28"/>
                <w:szCs w:val="28"/>
              </w:rPr>
            </w:pPr>
            <w:r>
              <w:rPr>
                <w:rFonts w:ascii="宋体" w:eastAsia="宋体" w:hAnsi="宋体" w:cs="宋体"/>
                <w:snapToGrid w:val="0"/>
                <w:spacing w:val="5"/>
                <w:kern w:val="0"/>
                <w:sz w:val="28"/>
                <w:szCs w:val="28"/>
              </w:rPr>
              <w:t>申请奖励金额</w:t>
            </w:r>
          </w:p>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5"/>
                <w:kern w:val="0"/>
                <w:sz w:val="28"/>
                <w:szCs w:val="28"/>
              </w:rPr>
              <w:t>（万元）</w:t>
            </w:r>
          </w:p>
        </w:tc>
      </w:tr>
      <w:tr w:rsidR="00243725" w:rsidTr="00441637">
        <w:trPr>
          <w:trHeight w:val="510"/>
          <w:jc w:val="center"/>
        </w:trPr>
        <w:tc>
          <w:tcPr>
            <w:tcW w:w="2426" w:type="dxa"/>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宋体"/>
                <w:snapToGrid w:val="0"/>
                <w:spacing w:val="3"/>
                <w:kern w:val="0"/>
                <w:sz w:val="28"/>
                <w:szCs w:val="28"/>
              </w:rPr>
            </w:pPr>
            <w:r>
              <w:rPr>
                <w:rFonts w:ascii="宋体" w:eastAsia="宋体" w:hAnsi="宋体" w:cs="宋体" w:hint="eastAsia"/>
                <w:snapToGrid w:val="0"/>
                <w:spacing w:val="3"/>
                <w:kern w:val="0"/>
                <w:sz w:val="28"/>
                <w:szCs w:val="28"/>
              </w:rPr>
              <w:t>外贸</w:t>
            </w:r>
            <w:r>
              <w:rPr>
                <w:rFonts w:ascii="宋体" w:eastAsia="宋体" w:hAnsi="宋体" w:cs="宋体"/>
                <w:snapToGrid w:val="0"/>
                <w:spacing w:val="3"/>
                <w:kern w:val="0"/>
                <w:sz w:val="28"/>
                <w:szCs w:val="28"/>
              </w:rPr>
              <w:t>装卸量</w:t>
            </w:r>
          </w:p>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 w:val="28"/>
                <w:szCs w:val="28"/>
              </w:rPr>
            </w:pPr>
            <w:r>
              <w:rPr>
                <w:rFonts w:ascii="宋体" w:eastAsia="宋体" w:hAnsi="宋体" w:cs="宋体"/>
                <w:snapToGrid w:val="0"/>
                <w:spacing w:val="3"/>
                <w:kern w:val="0"/>
                <w:sz w:val="28"/>
                <w:szCs w:val="28"/>
              </w:rPr>
              <w:t>（</w:t>
            </w:r>
            <w:r>
              <w:rPr>
                <w:rFonts w:ascii="宋体" w:eastAsia="宋体" w:hAnsi="宋体" w:cs="宋体"/>
                <w:snapToGrid w:val="0"/>
                <w:kern w:val="0"/>
                <w:sz w:val="28"/>
                <w:szCs w:val="28"/>
              </w:rPr>
              <w:t>TEU</w:t>
            </w:r>
            <w:r>
              <w:rPr>
                <w:rFonts w:ascii="宋体" w:eastAsia="宋体" w:hAnsi="宋体" w:cs="宋体"/>
                <w:snapToGrid w:val="0"/>
                <w:spacing w:val="3"/>
                <w:kern w:val="0"/>
                <w:sz w:val="28"/>
                <w:szCs w:val="28"/>
              </w:rPr>
              <w:t>）</w:t>
            </w:r>
          </w:p>
        </w:tc>
        <w:tc>
          <w:tcPr>
            <w:tcW w:w="1668"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 w:val="28"/>
                <w:szCs w:val="28"/>
              </w:rPr>
            </w:pPr>
            <w:r>
              <w:rPr>
                <w:rFonts w:ascii="宋体" w:eastAsia="宋体" w:hAnsi="宋体" w:cs="宋体" w:hint="eastAsia"/>
                <w:snapToGrid w:val="0"/>
                <w:spacing w:val="3"/>
                <w:kern w:val="0"/>
                <w:sz w:val="28"/>
                <w:szCs w:val="28"/>
              </w:rPr>
              <w:t>增速</w:t>
            </w:r>
          </w:p>
        </w:tc>
        <w:tc>
          <w:tcPr>
            <w:tcW w:w="2438" w:type="dxa"/>
            <w:gridSpan w:val="3"/>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 w:val="28"/>
                <w:szCs w:val="28"/>
              </w:rPr>
            </w:pPr>
            <w:r>
              <w:rPr>
                <w:rFonts w:ascii="宋体" w:eastAsia="宋体" w:hAnsi="宋体" w:cs="宋体" w:hint="eastAsia"/>
                <w:snapToGrid w:val="0"/>
                <w:spacing w:val="3"/>
                <w:kern w:val="0"/>
                <w:sz w:val="28"/>
                <w:szCs w:val="28"/>
              </w:rPr>
              <w:t>排名</w:t>
            </w:r>
          </w:p>
        </w:tc>
        <w:tc>
          <w:tcPr>
            <w:tcW w:w="2115" w:type="dxa"/>
            <w:vMerge/>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 w:val="28"/>
                <w:szCs w:val="28"/>
              </w:rPr>
            </w:pPr>
          </w:p>
        </w:tc>
      </w:tr>
      <w:tr w:rsidR="00243725" w:rsidTr="00441637">
        <w:trPr>
          <w:trHeight w:val="510"/>
          <w:jc w:val="center"/>
        </w:trPr>
        <w:tc>
          <w:tcPr>
            <w:tcW w:w="242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 w:val="28"/>
                <w:szCs w:val="28"/>
              </w:rPr>
            </w:pPr>
          </w:p>
        </w:tc>
        <w:tc>
          <w:tcPr>
            <w:tcW w:w="1668"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 w:val="28"/>
                <w:szCs w:val="28"/>
              </w:rPr>
            </w:pPr>
          </w:p>
        </w:tc>
        <w:tc>
          <w:tcPr>
            <w:tcW w:w="2438" w:type="dxa"/>
            <w:gridSpan w:val="3"/>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 w:val="28"/>
                <w:szCs w:val="28"/>
              </w:rPr>
            </w:pPr>
          </w:p>
        </w:tc>
        <w:tc>
          <w:tcPr>
            <w:tcW w:w="2115"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 w:val="28"/>
                <w:szCs w:val="28"/>
              </w:rPr>
            </w:pPr>
          </w:p>
        </w:tc>
      </w:tr>
      <w:tr w:rsidR="00243725" w:rsidTr="00441637">
        <w:trPr>
          <w:trHeight w:val="1871"/>
          <w:jc w:val="center"/>
        </w:trPr>
        <w:tc>
          <w:tcPr>
            <w:tcW w:w="2426" w:type="dxa"/>
            <w:vMerge w:val="restart"/>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 w:val="28"/>
                <w:szCs w:val="28"/>
              </w:rPr>
            </w:pPr>
            <w:r>
              <w:rPr>
                <w:rFonts w:ascii="宋体" w:eastAsia="宋体" w:hAnsi="宋体" w:cs="宋体"/>
                <w:snapToGrid w:val="0"/>
                <w:spacing w:val="1"/>
                <w:kern w:val="0"/>
                <w:sz w:val="28"/>
                <w:szCs w:val="28"/>
              </w:rPr>
              <w:t>审核意见</w:t>
            </w:r>
          </w:p>
        </w:tc>
        <w:tc>
          <w:tcPr>
            <w:tcW w:w="6221" w:type="dxa"/>
            <w:gridSpan w:val="5"/>
            <w:vAlign w:val="center"/>
          </w:tcPr>
          <w:p w:rsidR="00243725" w:rsidRDefault="00243725" w:rsidP="00441637">
            <w:pPr>
              <w:widowControl/>
              <w:kinsoku w:val="0"/>
              <w:autoSpaceDE w:val="0"/>
              <w:autoSpaceDN w:val="0"/>
              <w:adjustRightInd w:val="0"/>
              <w:snapToGrid w:val="0"/>
              <w:jc w:val="center"/>
              <w:textAlignment w:val="baseline"/>
              <w:rPr>
                <w:rFonts w:ascii="Arial" w:eastAsia="宋体" w:hAnsi="Arial" w:cs="Arial"/>
                <w:snapToGrid w:val="0"/>
                <w:kern w:val="0"/>
                <w:sz w:val="28"/>
                <w:szCs w:val="28"/>
              </w:rPr>
            </w:pPr>
          </w:p>
          <w:p w:rsidR="00243725" w:rsidRDefault="00243725" w:rsidP="00441637">
            <w:pPr>
              <w:widowControl/>
              <w:kinsoku w:val="0"/>
              <w:autoSpaceDE w:val="0"/>
              <w:autoSpaceDN w:val="0"/>
              <w:adjustRightInd w:val="0"/>
              <w:snapToGrid w:val="0"/>
              <w:jc w:val="center"/>
              <w:textAlignment w:val="baseline"/>
              <w:rPr>
                <w:rFonts w:ascii="Arial" w:eastAsia="宋体" w:hAnsi="Arial" w:cs="Arial"/>
                <w:snapToGrid w:val="0"/>
                <w:kern w:val="0"/>
                <w:sz w:val="28"/>
                <w:szCs w:val="28"/>
              </w:rPr>
            </w:pPr>
            <w:r>
              <w:rPr>
                <w:rFonts w:ascii="Arial" w:eastAsia="宋体" w:hAnsi="Arial" w:cs="Arial" w:hint="eastAsia"/>
                <w:snapToGrid w:val="0"/>
                <w:kern w:val="0"/>
                <w:sz w:val="28"/>
                <w:szCs w:val="28"/>
              </w:rPr>
              <w:t>（天津港集团盖章）</w:t>
            </w:r>
          </w:p>
          <w:p w:rsidR="00243725" w:rsidRDefault="00243725" w:rsidP="00441637">
            <w:pPr>
              <w:widowControl/>
              <w:kinsoku w:val="0"/>
              <w:autoSpaceDE w:val="0"/>
              <w:autoSpaceDN w:val="0"/>
              <w:adjustRightInd w:val="0"/>
              <w:snapToGrid w:val="0"/>
              <w:jc w:val="center"/>
              <w:textAlignment w:val="baseline"/>
              <w:rPr>
                <w:rFonts w:ascii="Arial" w:eastAsia="宋体" w:hAnsi="Arial" w:cs="Arial"/>
                <w:snapToGrid w:val="0"/>
                <w:kern w:val="0"/>
                <w:sz w:val="28"/>
                <w:szCs w:val="28"/>
              </w:rPr>
            </w:pPr>
          </w:p>
          <w:p w:rsidR="00243725" w:rsidRDefault="00243725" w:rsidP="00441637">
            <w:pPr>
              <w:widowControl/>
              <w:kinsoku w:val="0"/>
              <w:autoSpaceDE w:val="0"/>
              <w:autoSpaceDN w:val="0"/>
              <w:adjustRightInd w:val="0"/>
              <w:snapToGrid w:val="0"/>
              <w:jc w:val="center"/>
              <w:textAlignment w:val="baseline"/>
              <w:rPr>
                <w:rFonts w:ascii="Arial" w:eastAsia="宋体" w:hAnsi="Arial" w:cs="Arial"/>
                <w:snapToGrid w:val="0"/>
                <w:kern w:val="0"/>
                <w:sz w:val="28"/>
                <w:szCs w:val="28"/>
              </w:rPr>
            </w:pPr>
            <w:r>
              <w:rPr>
                <w:rFonts w:ascii="宋体" w:eastAsia="宋体" w:hAnsi="宋体" w:cs="宋体"/>
                <w:snapToGrid w:val="0"/>
                <w:spacing w:val="-9"/>
                <w:kern w:val="0"/>
                <w:sz w:val="28"/>
                <w:szCs w:val="28"/>
              </w:rPr>
              <w:t>年</w:t>
            </w:r>
            <w:r>
              <w:rPr>
                <w:rFonts w:ascii="宋体" w:eastAsia="宋体" w:hAnsi="宋体" w:cs="宋体"/>
                <w:snapToGrid w:val="0"/>
                <w:spacing w:val="31"/>
                <w:kern w:val="0"/>
                <w:sz w:val="28"/>
                <w:szCs w:val="28"/>
              </w:rPr>
              <w:t xml:space="preserve">  </w:t>
            </w:r>
            <w:r>
              <w:rPr>
                <w:rFonts w:ascii="宋体" w:eastAsia="宋体" w:hAnsi="宋体" w:cs="宋体"/>
                <w:snapToGrid w:val="0"/>
                <w:spacing w:val="-9"/>
                <w:kern w:val="0"/>
                <w:sz w:val="28"/>
                <w:szCs w:val="28"/>
              </w:rPr>
              <w:t>月</w:t>
            </w:r>
            <w:r>
              <w:rPr>
                <w:rFonts w:ascii="宋体" w:eastAsia="宋体" w:hAnsi="宋体" w:cs="宋体"/>
                <w:snapToGrid w:val="0"/>
                <w:spacing w:val="48"/>
                <w:kern w:val="0"/>
                <w:sz w:val="28"/>
                <w:szCs w:val="28"/>
              </w:rPr>
              <w:t xml:space="preserve">  </w:t>
            </w:r>
            <w:r>
              <w:rPr>
                <w:rFonts w:ascii="宋体" w:eastAsia="宋体" w:hAnsi="宋体" w:cs="宋体"/>
                <w:snapToGrid w:val="0"/>
                <w:spacing w:val="-9"/>
                <w:kern w:val="0"/>
                <w:sz w:val="28"/>
                <w:szCs w:val="28"/>
              </w:rPr>
              <w:t>日</w:t>
            </w:r>
          </w:p>
        </w:tc>
      </w:tr>
      <w:tr w:rsidR="00243725" w:rsidTr="00441637">
        <w:trPr>
          <w:trHeight w:val="2211"/>
          <w:jc w:val="center"/>
        </w:trPr>
        <w:tc>
          <w:tcPr>
            <w:tcW w:w="2426" w:type="dxa"/>
            <w:vMerge/>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 w:val="28"/>
                <w:szCs w:val="28"/>
              </w:rPr>
            </w:pPr>
          </w:p>
        </w:tc>
        <w:tc>
          <w:tcPr>
            <w:tcW w:w="3108" w:type="dxa"/>
            <w:gridSpan w:val="3"/>
            <w:vAlign w:val="center"/>
          </w:tcPr>
          <w:p w:rsidR="00243725" w:rsidRDefault="00243725" w:rsidP="00441637">
            <w:pPr>
              <w:widowControl/>
              <w:kinsoku w:val="0"/>
              <w:autoSpaceDE w:val="0"/>
              <w:autoSpaceDN w:val="0"/>
              <w:adjustRightInd w:val="0"/>
              <w:snapToGrid w:val="0"/>
              <w:spacing w:line="262" w:lineRule="auto"/>
              <w:jc w:val="center"/>
              <w:textAlignment w:val="baseline"/>
              <w:rPr>
                <w:rFonts w:ascii="Arial" w:hAnsi="Arial" w:cs="Arial"/>
                <w:snapToGrid w:val="0"/>
                <w:kern w:val="0"/>
                <w:sz w:val="28"/>
                <w:szCs w:val="28"/>
              </w:rPr>
            </w:pPr>
          </w:p>
          <w:p w:rsidR="00243725" w:rsidRPr="00F801F9" w:rsidRDefault="00243725" w:rsidP="00441637">
            <w:pPr>
              <w:widowControl/>
              <w:kinsoku w:val="0"/>
              <w:autoSpaceDE w:val="0"/>
              <w:autoSpaceDN w:val="0"/>
              <w:adjustRightInd w:val="0"/>
              <w:snapToGrid w:val="0"/>
              <w:spacing w:line="262" w:lineRule="auto"/>
              <w:jc w:val="center"/>
              <w:textAlignment w:val="baseline"/>
              <w:rPr>
                <w:rFonts w:ascii="Arial" w:hAnsi="Arial" w:cs="Arial"/>
                <w:snapToGrid w:val="0"/>
                <w:kern w:val="0"/>
                <w:sz w:val="28"/>
                <w:szCs w:val="28"/>
              </w:rPr>
            </w:pPr>
          </w:p>
          <w:p w:rsidR="00243725" w:rsidRDefault="00243725" w:rsidP="00441637">
            <w:pPr>
              <w:widowControl/>
              <w:kinsoku w:val="0"/>
              <w:autoSpaceDE w:val="0"/>
              <w:autoSpaceDN w:val="0"/>
              <w:adjustRightInd w:val="0"/>
              <w:snapToGrid w:val="0"/>
              <w:spacing w:line="219" w:lineRule="auto"/>
              <w:textAlignment w:val="baseline"/>
              <w:rPr>
                <w:rFonts w:ascii="宋体" w:eastAsia="宋体" w:hAnsi="宋体" w:cs="宋体"/>
                <w:snapToGrid w:val="0"/>
                <w:spacing w:val="2"/>
                <w:kern w:val="0"/>
                <w:sz w:val="28"/>
                <w:szCs w:val="28"/>
              </w:rPr>
            </w:pPr>
            <w:r w:rsidRPr="00B55E5A">
              <w:rPr>
                <w:rFonts w:ascii="宋体" w:eastAsia="宋体" w:hAnsi="宋体" w:cs="宋体" w:hint="eastAsia"/>
                <w:snapToGrid w:val="0"/>
                <w:spacing w:val="2"/>
                <w:kern w:val="0"/>
                <w:sz w:val="28"/>
                <w:szCs w:val="28"/>
              </w:rPr>
              <w:t>（市</w:t>
            </w:r>
            <w:r>
              <w:rPr>
                <w:rFonts w:ascii="宋体" w:eastAsia="宋体" w:hAnsi="宋体" w:cs="宋体" w:hint="eastAsia"/>
                <w:snapToGrid w:val="0"/>
                <w:spacing w:val="2"/>
                <w:kern w:val="0"/>
                <w:sz w:val="28"/>
                <w:szCs w:val="28"/>
              </w:rPr>
              <w:t>港航</w:t>
            </w:r>
            <w:r w:rsidRPr="00B55E5A">
              <w:rPr>
                <w:rFonts w:ascii="宋体" w:eastAsia="宋体" w:hAnsi="宋体" w:cs="宋体" w:hint="eastAsia"/>
                <w:snapToGrid w:val="0"/>
                <w:spacing w:val="2"/>
                <w:kern w:val="0"/>
                <w:sz w:val="28"/>
                <w:szCs w:val="28"/>
              </w:rPr>
              <w:t>主管部门盖章）</w:t>
            </w:r>
          </w:p>
          <w:p w:rsidR="00243725" w:rsidRDefault="00243725" w:rsidP="00441637">
            <w:pPr>
              <w:widowControl/>
              <w:kinsoku w:val="0"/>
              <w:autoSpaceDE w:val="0"/>
              <w:autoSpaceDN w:val="0"/>
              <w:adjustRightInd w:val="0"/>
              <w:snapToGrid w:val="0"/>
              <w:spacing w:line="219" w:lineRule="auto"/>
              <w:textAlignment w:val="baseline"/>
              <w:rPr>
                <w:rFonts w:ascii="宋体" w:eastAsia="宋体" w:hAnsi="宋体" w:cs="宋体"/>
                <w:snapToGrid w:val="0"/>
                <w:spacing w:val="2"/>
                <w:kern w:val="0"/>
                <w:sz w:val="28"/>
                <w:szCs w:val="28"/>
              </w:rPr>
            </w:pPr>
          </w:p>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 w:val="28"/>
                <w:szCs w:val="28"/>
              </w:rPr>
            </w:pPr>
            <w:r>
              <w:rPr>
                <w:rFonts w:ascii="宋体" w:eastAsia="宋体" w:hAnsi="宋体" w:cs="宋体"/>
                <w:snapToGrid w:val="0"/>
                <w:spacing w:val="-9"/>
                <w:kern w:val="0"/>
                <w:sz w:val="28"/>
                <w:szCs w:val="28"/>
              </w:rPr>
              <w:t>年</w:t>
            </w:r>
            <w:r>
              <w:rPr>
                <w:rFonts w:ascii="宋体" w:eastAsia="宋体" w:hAnsi="宋体" w:cs="宋体"/>
                <w:snapToGrid w:val="0"/>
                <w:spacing w:val="31"/>
                <w:kern w:val="0"/>
                <w:sz w:val="28"/>
                <w:szCs w:val="28"/>
              </w:rPr>
              <w:t xml:space="preserve">  </w:t>
            </w:r>
            <w:r>
              <w:rPr>
                <w:rFonts w:ascii="宋体" w:eastAsia="宋体" w:hAnsi="宋体" w:cs="宋体"/>
                <w:snapToGrid w:val="0"/>
                <w:spacing w:val="-9"/>
                <w:kern w:val="0"/>
                <w:sz w:val="28"/>
                <w:szCs w:val="28"/>
              </w:rPr>
              <w:t>月</w:t>
            </w:r>
            <w:r>
              <w:rPr>
                <w:rFonts w:ascii="宋体" w:eastAsia="宋体" w:hAnsi="宋体" w:cs="宋体"/>
                <w:snapToGrid w:val="0"/>
                <w:spacing w:val="48"/>
                <w:kern w:val="0"/>
                <w:sz w:val="28"/>
                <w:szCs w:val="28"/>
              </w:rPr>
              <w:t xml:space="preserve">  </w:t>
            </w:r>
            <w:r>
              <w:rPr>
                <w:rFonts w:ascii="宋体" w:eastAsia="宋体" w:hAnsi="宋体" w:cs="宋体"/>
                <w:snapToGrid w:val="0"/>
                <w:spacing w:val="-9"/>
                <w:kern w:val="0"/>
                <w:sz w:val="28"/>
                <w:szCs w:val="28"/>
              </w:rPr>
              <w:t>日</w:t>
            </w:r>
          </w:p>
        </w:tc>
        <w:tc>
          <w:tcPr>
            <w:tcW w:w="3113" w:type="dxa"/>
            <w:gridSpan w:val="2"/>
            <w:vAlign w:val="center"/>
          </w:tcPr>
          <w:p w:rsidR="00243725" w:rsidRDefault="00243725" w:rsidP="00441637">
            <w:pPr>
              <w:widowControl/>
              <w:kinsoku w:val="0"/>
              <w:autoSpaceDE w:val="0"/>
              <w:autoSpaceDN w:val="0"/>
              <w:adjustRightInd w:val="0"/>
              <w:snapToGrid w:val="0"/>
              <w:spacing w:line="243" w:lineRule="auto"/>
              <w:jc w:val="center"/>
              <w:textAlignment w:val="baseline"/>
              <w:rPr>
                <w:rFonts w:ascii="Arial" w:eastAsia="Arial" w:hAnsi="Arial" w:cs="Arial"/>
                <w:snapToGrid w:val="0"/>
                <w:kern w:val="0"/>
                <w:sz w:val="28"/>
                <w:szCs w:val="28"/>
              </w:rPr>
            </w:pPr>
          </w:p>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5"/>
                <w:kern w:val="0"/>
                <w:sz w:val="28"/>
                <w:szCs w:val="28"/>
              </w:rPr>
            </w:pPr>
          </w:p>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1"/>
                <w:kern w:val="0"/>
                <w:sz w:val="28"/>
                <w:szCs w:val="28"/>
              </w:rPr>
            </w:pPr>
            <w:r>
              <w:rPr>
                <w:rFonts w:ascii="宋体" w:eastAsia="宋体" w:hAnsi="宋体" w:cs="宋体"/>
                <w:snapToGrid w:val="0"/>
                <w:spacing w:val="2"/>
                <w:kern w:val="0"/>
                <w:sz w:val="28"/>
                <w:szCs w:val="28"/>
              </w:rPr>
              <w:t>（市交通运输主管部门</w:t>
            </w:r>
            <w:r>
              <w:rPr>
                <w:rFonts w:ascii="宋体" w:eastAsia="宋体" w:hAnsi="宋体" w:cs="宋体"/>
                <w:snapToGrid w:val="0"/>
                <w:spacing w:val="4"/>
                <w:kern w:val="0"/>
                <w:sz w:val="28"/>
                <w:szCs w:val="28"/>
              </w:rPr>
              <w:t>盖章）</w:t>
            </w:r>
          </w:p>
          <w:p w:rsidR="00243725" w:rsidRDefault="00243725" w:rsidP="00441637">
            <w:pPr>
              <w:widowControl/>
              <w:kinsoku w:val="0"/>
              <w:autoSpaceDE w:val="0"/>
              <w:autoSpaceDN w:val="0"/>
              <w:adjustRightInd w:val="0"/>
              <w:snapToGrid w:val="0"/>
              <w:jc w:val="center"/>
              <w:textAlignment w:val="baseline"/>
              <w:rPr>
                <w:rFonts w:ascii="Arial" w:eastAsia="Arial" w:hAnsi="Arial" w:cs="Arial"/>
                <w:b/>
                <w:bCs/>
                <w:snapToGrid w:val="0"/>
                <w:kern w:val="0"/>
                <w:sz w:val="28"/>
                <w:szCs w:val="28"/>
              </w:rPr>
            </w:pPr>
            <w:r>
              <w:rPr>
                <w:rFonts w:ascii="宋体" w:eastAsia="宋体" w:hAnsi="宋体" w:cs="宋体"/>
                <w:snapToGrid w:val="0"/>
                <w:spacing w:val="1"/>
                <w:kern w:val="0"/>
                <w:sz w:val="28"/>
                <w:szCs w:val="28"/>
              </w:rPr>
              <w:t>年</w:t>
            </w:r>
            <w:r>
              <w:rPr>
                <w:rFonts w:ascii="宋体" w:eastAsia="宋体" w:hAnsi="宋体" w:cs="宋体" w:hint="eastAsia"/>
                <w:snapToGrid w:val="0"/>
                <w:spacing w:val="1"/>
                <w:kern w:val="0"/>
                <w:sz w:val="28"/>
                <w:szCs w:val="28"/>
              </w:rPr>
              <w:t xml:space="preserve">   </w:t>
            </w:r>
            <w:r>
              <w:rPr>
                <w:rFonts w:ascii="宋体" w:eastAsia="宋体" w:hAnsi="宋体" w:cs="宋体"/>
                <w:snapToGrid w:val="0"/>
                <w:spacing w:val="1"/>
                <w:kern w:val="0"/>
                <w:sz w:val="28"/>
                <w:szCs w:val="28"/>
              </w:rPr>
              <w:t>月</w:t>
            </w:r>
            <w:r>
              <w:rPr>
                <w:rFonts w:ascii="宋体" w:eastAsia="宋体" w:hAnsi="宋体" w:cs="宋体"/>
                <w:snapToGrid w:val="0"/>
                <w:spacing w:val="45"/>
                <w:kern w:val="0"/>
                <w:sz w:val="28"/>
                <w:szCs w:val="28"/>
              </w:rPr>
              <w:t xml:space="preserve">  </w:t>
            </w:r>
            <w:r>
              <w:rPr>
                <w:rFonts w:ascii="宋体" w:eastAsia="宋体" w:hAnsi="宋体" w:cs="宋体"/>
                <w:snapToGrid w:val="0"/>
                <w:spacing w:val="1"/>
                <w:kern w:val="0"/>
                <w:sz w:val="28"/>
                <w:szCs w:val="28"/>
              </w:rPr>
              <w:t>日</w:t>
            </w:r>
          </w:p>
        </w:tc>
      </w:tr>
    </w:tbl>
    <w:p w:rsidR="00243725" w:rsidRDefault="00243725" w:rsidP="00243725">
      <w:pPr>
        <w:spacing w:line="560" w:lineRule="exact"/>
        <w:rPr>
          <w:rFonts w:ascii="宋体" w:eastAsia="宋体" w:hAnsi="宋体" w:cs="宋体"/>
          <w:sz w:val="32"/>
          <w:szCs w:val="32"/>
        </w:rPr>
        <w:sectPr w:rsidR="00243725">
          <w:footerReference w:type="default" r:id="rId11"/>
          <w:pgSz w:w="11906" w:h="16838"/>
          <w:pgMar w:top="2098" w:right="1474" w:bottom="1985" w:left="1588" w:header="851" w:footer="992" w:gutter="0"/>
          <w:pgNumType w:fmt="numberInDash" w:start="1"/>
          <w:cols w:space="425"/>
          <w:docGrid w:type="lines" w:linePitch="312"/>
        </w:sectPr>
      </w:pPr>
    </w:p>
    <w:p w:rsidR="00243725" w:rsidRDefault="00243725" w:rsidP="00243725">
      <w:pPr>
        <w:spacing w:line="560" w:lineRule="exact"/>
        <w:rPr>
          <w:rFonts w:ascii="Times New Roman" w:eastAsia="黑体" w:hAnsi="Times New Roman" w:cs="黑体"/>
          <w:sz w:val="32"/>
          <w:szCs w:val="36"/>
        </w:rPr>
      </w:pPr>
      <w:r>
        <w:rPr>
          <w:rFonts w:ascii="Times New Roman" w:eastAsia="黑体" w:hAnsi="Times New Roman" w:cs="黑体"/>
          <w:sz w:val="32"/>
          <w:szCs w:val="36"/>
        </w:rPr>
        <w:lastRenderedPageBreak/>
        <w:t>附件</w:t>
      </w:r>
      <w:r>
        <w:rPr>
          <w:rFonts w:ascii="Times New Roman" w:eastAsia="黑体" w:hAnsi="Times New Roman" w:cs="黑体"/>
          <w:sz w:val="32"/>
          <w:szCs w:val="36"/>
        </w:rPr>
        <w:t>4</w:t>
      </w:r>
    </w:p>
    <w:p w:rsidR="00243725" w:rsidRDefault="00243725" w:rsidP="00243725">
      <w:pPr>
        <w:jc w:val="center"/>
        <w:rPr>
          <w:rFonts w:ascii="方正小标宋简体" w:eastAsia="方正小标宋简体" w:hAnsi="Times New Roman" w:cs="Times New Roman"/>
          <w:bCs/>
          <w:sz w:val="44"/>
          <w:szCs w:val="44"/>
        </w:rPr>
      </w:pPr>
      <w:r>
        <w:rPr>
          <w:rFonts w:ascii="方正小标宋简体" w:eastAsia="方正小标宋简体" w:hAnsi="Times New Roman" w:cs="Times New Roman" w:hint="eastAsia"/>
          <w:bCs/>
          <w:sz w:val="44"/>
          <w:szCs w:val="44"/>
        </w:rPr>
        <w:t>新增国际滚装航线奖励申请表</w:t>
      </w:r>
    </w:p>
    <w:p w:rsidR="00243725" w:rsidRDefault="00243725" w:rsidP="00243725">
      <w:pPr>
        <w:widowControl/>
        <w:kinsoku w:val="0"/>
        <w:autoSpaceDE w:val="0"/>
        <w:autoSpaceDN w:val="0"/>
        <w:adjustRightInd w:val="0"/>
        <w:snapToGrid w:val="0"/>
        <w:spacing w:before="188" w:line="226" w:lineRule="auto"/>
        <w:jc w:val="left"/>
        <w:textAlignment w:val="baseline"/>
        <w:rPr>
          <w:rFonts w:ascii="Times New Roman" w:eastAsia="楷体_GB2312" w:hAnsi="Times New Roman" w:cs="Times New Roman"/>
          <w:snapToGrid w:val="0"/>
          <w:kern w:val="0"/>
          <w:sz w:val="28"/>
          <w:szCs w:val="28"/>
        </w:rPr>
      </w:pPr>
      <w:r>
        <w:rPr>
          <w:rFonts w:ascii="Times New Roman" w:eastAsia="宋体" w:hAnsi="Times New Roman" w:cs="Times New Roman"/>
          <w:snapToGrid w:val="0"/>
          <w:spacing w:val="24"/>
          <w:kern w:val="0"/>
          <w:position w:val="-2"/>
          <w:sz w:val="28"/>
          <w:szCs w:val="28"/>
        </w:rPr>
        <w:t>申报单位（盖章）</w:t>
      </w:r>
      <w:r>
        <w:rPr>
          <w:rFonts w:ascii="Times New Roman" w:eastAsia="宋体" w:hAnsi="Times New Roman" w:cs="Times New Roman"/>
          <w:snapToGrid w:val="0"/>
          <w:spacing w:val="24"/>
          <w:kern w:val="0"/>
          <w:position w:val="-2"/>
          <w:sz w:val="28"/>
          <w:szCs w:val="28"/>
        </w:rPr>
        <w:t>:</w:t>
      </w:r>
      <w:r>
        <w:rPr>
          <w:rFonts w:ascii="Times New Roman" w:eastAsia="宋体" w:hAnsi="Times New Roman" w:cs="Times New Roman"/>
          <w:snapToGrid w:val="0"/>
          <w:spacing w:val="4"/>
          <w:kern w:val="0"/>
          <w:position w:val="-2"/>
          <w:sz w:val="28"/>
          <w:szCs w:val="28"/>
        </w:rPr>
        <w:t xml:space="preserve">               </w:t>
      </w:r>
      <w:r>
        <w:rPr>
          <w:rFonts w:ascii="Times New Roman" w:eastAsia="宋体" w:hAnsi="Times New Roman" w:cs="Times New Roman"/>
          <w:snapToGrid w:val="0"/>
          <w:spacing w:val="3"/>
          <w:kern w:val="0"/>
          <w:position w:val="-2"/>
          <w:sz w:val="28"/>
          <w:szCs w:val="28"/>
        </w:rPr>
        <w:t xml:space="preserve">   </w:t>
      </w:r>
      <w:r>
        <w:rPr>
          <w:rFonts w:ascii="Times New Roman" w:eastAsia="宋体" w:hAnsi="Times New Roman" w:cs="Times New Roman"/>
          <w:snapToGrid w:val="0"/>
          <w:spacing w:val="24"/>
          <w:kern w:val="0"/>
          <w:position w:val="4"/>
          <w:sz w:val="28"/>
          <w:szCs w:val="28"/>
        </w:rPr>
        <w:t>填表日期：</w:t>
      </w:r>
    </w:p>
    <w:tbl>
      <w:tblPr>
        <w:tblStyle w:val="TableNormal"/>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9"/>
        <w:gridCol w:w="630"/>
        <w:gridCol w:w="1929"/>
        <w:gridCol w:w="1037"/>
        <w:gridCol w:w="441"/>
        <w:gridCol w:w="2820"/>
      </w:tblGrid>
      <w:tr w:rsidR="00243725" w:rsidTr="00243725">
        <w:trPr>
          <w:trHeight w:val="510"/>
        </w:trPr>
        <w:tc>
          <w:tcPr>
            <w:tcW w:w="2699" w:type="dxa"/>
            <w:gridSpan w:val="2"/>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Times New Roman" w:eastAsia="宋体" w:hAnsi="Times New Roman" w:cs="Times New Roman"/>
                <w:snapToGrid w:val="0"/>
                <w:spacing w:val="5"/>
                <w:kern w:val="0"/>
                <w:sz w:val="28"/>
                <w:szCs w:val="28"/>
              </w:rPr>
            </w:pPr>
            <w:r>
              <w:rPr>
                <w:rFonts w:ascii="Times New Roman" w:eastAsia="宋体" w:hAnsi="Times New Roman" w:cs="Times New Roman"/>
                <w:snapToGrid w:val="0"/>
                <w:spacing w:val="5"/>
                <w:kern w:val="0"/>
                <w:sz w:val="28"/>
                <w:szCs w:val="28"/>
              </w:rPr>
              <w:t>企业名称</w:t>
            </w:r>
          </w:p>
        </w:tc>
        <w:tc>
          <w:tcPr>
            <w:tcW w:w="1929" w:type="dxa"/>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Times New Roman" w:eastAsia="宋体" w:hAnsi="Times New Roman" w:cs="Times New Roman"/>
                <w:snapToGrid w:val="0"/>
                <w:spacing w:val="5"/>
                <w:kern w:val="0"/>
                <w:sz w:val="28"/>
                <w:szCs w:val="28"/>
              </w:rPr>
            </w:pPr>
          </w:p>
        </w:tc>
        <w:tc>
          <w:tcPr>
            <w:tcW w:w="1478" w:type="dxa"/>
            <w:gridSpan w:val="2"/>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Times New Roman" w:eastAsia="宋体" w:hAnsi="Times New Roman" w:cs="Times New Roman"/>
                <w:snapToGrid w:val="0"/>
                <w:spacing w:val="5"/>
                <w:kern w:val="0"/>
                <w:sz w:val="28"/>
                <w:szCs w:val="28"/>
              </w:rPr>
            </w:pPr>
            <w:r>
              <w:rPr>
                <w:rFonts w:ascii="Times New Roman" w:eastAsia="宋体" w:hAnsi="Times New Roman" w:cs="Times New Roman"/>
                <w:snapToGrid w:val="0"/>
                <w:spacing w:val="5"/>
                <w:kern w:val="0"/>
                <w:sz w:val="28"/>
                <w:szCs w:val="28"/>
              </w:rPr>
              <w:t>营业执照</w:t>
            </w:r>
          </w:p>
        </w:tc>
        <w:tc>
          <w:tcPr>
            <w:tcW w:w="2820" w:type="dxa"/>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szCs w:val="28"/>
              </w:rPr>
            </w:pPr>
          </w:p>
        </w:tc>
      </w:tr>
      <w:tr w:rsidR="00243725" w:rsidTr="00243725">
        <w:trPr>
          <w:trHeight w:val="510"/>
        </w:trPr>
        <w:tc>
          <w:tcPr>
            <w:tcW w:w="2699" w:type="dxa"/>
            <w:gridSpan w:val="2"/>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Times New Roman" w:eastAsia="宋体" w:hAnsi="Times New Roman" w:cs="Times New Roman"/>
                <w:snapToGrid w:val="0"/>
                <w:spacing w:val="5"/>
                <w:kern w:val="0"/>
                <w:sz w:val="28"/>
                <w:szCs w:val="28"/>
              </w:rPr>
            </w:pPr>
            <w:r>
              <w:rPr>
                <w:rFonts w:ascii="Times New Roman" w:eastAsia="宋体" w:hAnsi="Times New Roman" w:cs="Times New Roman"/>
                <w:snapToGrid w:val="0"/>
                <w:spacing w:val="5"/>
                <w:kern w:val="0"/>
                <w:sz w:val="28"/>
                <w:szCs w:val="28"/>
              </w:rPr>
              <w:t>注册地址</w:t>
            </w:r>
          </w:p>
        </w:tc>
        <w:tc>
          <w:tcPr>
            <w:tcW w:w="6227" w:type="dxa"/>
            <w:gridSpan w:val="4"/>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Times New Roman" w:eastAsia="宋体" w:hAnsi="Times New Roman" w:cs="Times New Roman"/>
                <w:snapToGrid w:val="0"/>
                <w:spacing w:val="5"/>
                <w:kern w:val="0"/>
                <w:sz w:val="28"/>
                <w:szCs w:val="28"/>
              </w:rPr>
            </w:pPr>
          </w:p>
        </w:tc>
      </w:tr>
      <w:tr w:rsidR="00243725" w:rsidTr="00243725">
        <w:trPr>
          <w:trHeight w:val="510"/>
        </w:trPr>
        <w:tc>
          <w:tcPr>
            <w:tcW w:w="2699" w:type="dxa"/>
            <w:gridSpan w:val="2"/>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Times New Roman" w:eastAsia="宋体" w:hAnsi="Times New Roman" w:cs="Times New Roman"/>
                <w:snapToGrid w:val="0"/>
                <w:spacing w:val="5"/>
                <w:kern w:val="0"/>
                <w:sz w:val="28"/>
                <w:szCs w:val="28"/>
              </w:rPr>
            </w:pPr>
            <w:r>
              <w:rPr>
                <w:rFonts w:ascii="Times New Roman" w:eastAsia="宋体" w:hAnsi="Times New Roman" w:cs="Times New Roman"/>
                <w:snapToGrid w:val="0"/>
                <w:spacing w:val="5"/>
                <w:kern w:val="0"/>
                <w:sz w:val="28"/>
                <w:szCs w:val="28"/>
              </w:rPr>
              <w:t>经营范围</w:t>
            </w:r>
          </w:p>
        </w:tc>
        <w:tc>
          <w:tcPr>
            <w:tcW w:w="6227" w:type="dxa"/>
            <w:gridSpan w:val="4"/>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Times New Roman" w:eastAsia="宋体" w:hAnsi="Times New Roman" w:cs="Times New Roman"/>
                <w:snapToGrid w:val="0"/>
                <w:spacing w:val="5"/>
                <w:kern w:val="0"/>
                <w:sz w:val="28"/>
                <w:szCs w:val="28"/>
              </w:rPr>
            </w:pPr>
          </w:p>
        </w:tc>
      </w:tr>
      <w:tr w:rsidR="00243725" w:rsidTr="00243725">
        <w:trPr>
          <w:trHeight w:val="510"/>
        </w:trPr>
        <w:tc>
          <w:tcPr>
            <w:tcW w:w="2699" w:type="dxa"/>
            <w:gridSpan w:val="2"/>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Times New Roman" w:eastAsia="宋体" w:hAnsi="Times New Roman" w:cs="Times New Roman"/>
                <w:snapToGrid w:val="0"/>
                <w:spacing w:val="5"/>
                <w:kern w:val="0"/>
                <w:sz w:val="28"/>
                <w:szCs w:val="28"/>
              </w:rPr>
            </w:pPr>
            <w:r>
              <w:rPr>
                <w:rFonts w:ascii="Times New Roman" w:eastAsia="宋体" w:hAnsi="Times New Roman" w:cs="Times New Roman"/>
                <w:snapToGrid w:val="0"/>
                <w:spacing w:val="5"/>
                <w:kern w:val="0"/>
                <w:sz w:val="28"/>
                <w:szCs w:val="28"/>
              </w:rPr>
              <w:t>基本户银行</w:t>
            </w:r>
          </w:p>
        </w:tc>
        <w:tc>
          <w:tcPr>
            <w:tcW w:w="1929" w:type="dxa"/>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宋体" w:hAnsi="Times New Roman" w:cs="Times New Roman"/>
                <w:snapToGrid w:val="0"/>
                <w:spacing w:val="5"/>
                <w:kern w:val="0"/>
                <w:sz w:val="28"/>
                <w:szCs w:val="28"/>
              </w:rPr>
            </w:pPr>
          </w:p>
        </w:tc>
        <w:tc>
          <w:tcPr>
            <w:tcW w:w="1478" w:type="dxa"/>
            <w:gridSpan w:val="2"/>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Times New Roman" w:eastAsia="宋体" w:hAnsi="Times New Roman" w:cs="Times New Roman"/>
                <w:snapToGrid w:val="0"/>
                <w:spacing w:val="5"/>
                <w:kern w:val="0"/>
                <w:sz w:val="28"/>
                <w:szCs w:val="28"/>
              </w:rPr>
            </w:pPr>
            <w:r>
              <w:rPr>
                <w:rFonts w:ascii="Times New Roman" w:eastAsia="宋体" w:hAnsi="Times New Roman" w:cs="Times New Roman"/>
                <w:snapToGrid w:val="0"/>
                <w:spacing w:val="5"/>
                <w:kern w:val="0"/>
                <w:sz w:val="28"/>
                <w:szCs w:val="28"/>
              </w:rPr>
              <w:t>基本户账号</w:t>
            </w:r>
          </w:p>
        </w:tc>
        <w:tc>
          <w:tcPr>
            <w:tcW w:w="2820" w:type="dxa"/>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szCs w:val="28"/>
              </w:rPr>
            </w:pPr>
          </w:p>
        </w:tc>
      </w:tr>
      <w:tr w:rsidR="00243725" w:rsidTr="00243725">
        <w:trPr>
          <w:trHeight w:val="510"/>
        </w:trPr>
        <w:tc>
          <w:tcPr>
            <w:tcW w:w="2699" w:type="dxa"/>
            <w:gridSpan w:val="2"/>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Times New Roman" w:eastAsia="宋体" w:hAnsi="Times New Roman" w:cs="Times New Roman"/>
                <w:snapToGrid w:val="0"/>
                <w:spacing w:val="5"/>
                <w:kern w:val="0"/>
                <w:sz w:val="28"/>
                <w:szCs w:val="28"/>
              </w:rPr>
            </w:pPr>
            <w:r>
              <w:rPr>
                <w:rFonts w:ascii="Times New Roman" w:eastAsia="宋体" w:hAnsi="Times New Roman" w:cs="Times New Roman"/>
                <w:snapToGrid w:val="0"/>
                <w:spacing w:val="5"/>
                <w:kern w:val="0"/>
                <w:sz w:val="28"/>
                <w:szCs w:val="28"/>
              </w:rPr>
              <w:t>法定代表人</w:t>
            </w:r>
          </w:p>
        </w:tc>
        <w:tc>
          <w:tcPr>
            <w:tcW w:w="1929" w:type="dxa"/>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宋体" w:hAnsi="Times New Roman" w:cs="Times New Roman"/>
                <w:snapToGrid w:val="0"/>
                <w:spacing w:val="5"/>
                <w:kern w:val="0"/>
                <w:sz w:val="28"/>
                <w:szCs w:val="28"/>
              </w:rPr>
            </w:pPr>
          </w:p>
        </w:tc>
        <w:tc>
          <w:tcPr>
            <w:tcW w:w="1478" w:type="dxa"/>
            <w:gridSpan w:val="2"/>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Times New Roman" w:eastAsia="宋体" w:hAnsi="Times New Roman" w:cs="Times New Roman"/>
                <w:snapToGrid w:val="0"/>
                <w:spacing w:val="5"/>
                <w:kern w:val="0"/>
                <w:sz w:val="28"/>
                <w:szCs w:val="28"/>
              </w:rPr>
            </w:pPr>
            <w:r>
              <w:rPr>
                <w:rFonts w:ascii="Times New Roman" w:eastAsia="宋体" w:hAnsi="Times New Roman" w:cs="Times New Roman"/>
                <w:snapToGrid w:val="0"/>
                <w:spacing w:val="5"/>
                <w:kern w:val="0"/>
                <w:sz w:val="28"/>
                <w:szCs w:val="28"/>
              </w:rPr>
              <w:t>联系电话</w:t>
            </w:r>
          </w:p>
        </w:tc>
        <w:tc>
          <w:tcPr>
            <w:tcW w:w="2820" w:type="dxa"/>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szCs w:val="28"/>
              </w:rPr>
            </w:pPr>
          </w:p>
        </w:tc>
      </w:tr>
      <w:tr w:rsidR="00243725" w:rsidTr="00243725">
        <w:trPr>
          <w:trHeight w:val="510"/>
        </w:trPr>
        <w:tc>
          <w:tcPr>
            <w:tcW w:w="2699" w:type="dxa"/>
            <w:gridSpan w:val="2"/>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Times New Roman" w:eastAsia="宋体" w:hAnsi="Times New Roman" w:cs="Times New Roman"/>
                <w:snapToGrid w:val="0"/>
                <w:spacing w:val="5"/>
                <w:kern w:val="0"/>
                <w:sz w:val="28"/>
                <w:szCs w:val="28"/>
              </w:rPr>
            </w:pPr>
            <w:r>
              <w:rPr>
                <w:rFonts w:ascii="Times New Roman" w:eastAsia="宋体" w:hAnsi="Times New Roman" w:cs="Times New Roman"/>
                <w:snapToGrid w:val="0"/>
                <w:spacing w:val="5"/>
                <w:kern w:val="0"/>
                <w:sz w:val="28"/>
                <w:szCs w:val="28"/>
              </w:rPr>
              <w:t>联系人</w:t>
            </w:r>
          </w:p>
        </w:tc>
        <w:tc>
          <w:tcPr>
            <w:tcW w:w="1929" w:type="dxa"/>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Times New Roman" w:eastAsia="宋体" w:hAnsi="Times New Roman" w:cs="Times New Roman"/>
                <w:snapToGrid w:val="0"/>
                <w:spacing w:val="5"/>
                <w:kern w:val="0"/>
                <w:sz w:val="28"/>
                <w:szCs w:val="28"/>
              </w:rPr>
            </w:pPr>
          </w:p>
        </w:tc>
        <w:tc>
          <w:tcPr>
            <w:tcW w:w="1478" w:type="dxa"/>
            <w:gridSpan w:val="2"/>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Times New Roman" w:eastAsia="宋体" w:hAnsi="Times New Roman" w:cs="Times New Roman"/>
                <w:snapToGrid w:val="0"/>
                <w:spacing w:val="5"/>
                <w:kern w:val="0"/>
                <w:sz w:val="28"/>
                <w:szCs w:val="28"/>
              </w:rPr>
            </w:pPr>
            <w:r>
              <w:rPr>
                <w:rFonts w:ascii="Times New Roman" w:eastAsia="宋体" w:hAnsi="Times New Roman" w:cs="Times New Roman"/>
                <w:snapToGrid w:val="0"/>
                <w:spacing w:val="5"/>
                <w:kern w:val="0"/>
                <w:sz w:val="28"/>
                <w:szCs w:val="28"/>
              </w:rPr>
              <w:t>联系电话</w:t>
            </w:r>
          </w:p>
        </w:tc>
        <w:tc>
          <w:tcPr>
            <w:tcW w:w="2820" w:type="dxa"/>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szCs w:val="28"/>
              </w:rPr>
            </w:pPr>
          </w:p>
        </w:tc>
      </w:tr>
      <w:tr w:rsidR="00243725" w:rsidTr="00243725">
        <w:trPr>
          <w:trHeight w:val="510"/>
        </w:trPr>
        <w:tc>
          <w:tcPr>
            <w:tcW w:w="2699" w:type="dxa"/>
            <w:gridSpan w:val="2"/>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宋体" w:hAnsi="Times New Roman" w:cs="Times New Roman"/>
                <w:snapToGrid w:val="0"/>
                <w:kern w:val="0"/>
                <w:sz w:val="28"/>
                <w:szCs w:val="28"/>
              </w:rPr>
            </w:pPr>
            <w:r>
              <w:rPr>
                <w:rFonts w:ascii="Times New Roman" w:eastAsia="宋体" w:hAnsi="Times New Roman" w:cs="Times New Roman"/>
                <w:snapToGrid w:val="0"/>
                <w:spacing w:val="1"/>
                <w:kern w:val="0"/>
                <w:sz w:val="28"/>
                <w:szCs w:val="28"/>
              </w:rPr>
              <w:t>本事项是否享受</w:t>
            </w:r>
            <w:r>
              <w:rPr>
                <w:rFonts w:ascii="Times New Roman" w:eastAsia="宋体" w:hAnsi="Times New Roman" w:cs="Times New Roman"/>
                <w:snapToGrid w:val="0"/>
                <w:spacing w:val="2"/>
                <w:kern w:val="0"/>
                <w:sz w:val="28"/>
                <w:szCs w:val="28"/>
              </w:rPr>
              <w:t>其他财政奖励</w:t>
            </w:r>
          </w:p>
        </w:tc>
        <w:tc>
          <w:tcPr>
            <w:tcW w:w="6227" w:type="dxa"/>
            <w:gridSpan w:val="4"/>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szCs w:val="28"/>
              </w:rPr>
            </w:pPr>
          </w:p>
        </w:tc>
      </w:tr>
      <w:tr w:rsidR="00243725" w:rsidTr="00243725">
        <w:trPr>
          <w:trHeight w:val="510"/>
        </w:trPr>
        <w:tc>
          <w:tcPr>
            <w:tcW w:w="2699" w:type="dxa"/>
            <w:gridSpan w:val="2"/>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宋体" w:hAnsi="Times New Roman" w:cs="Times New Roman"/>
                <w:snapToGrid w:val="0"/>
                <w:kern w:val="0"/>
                <w:sz w:val="28"/>
                <w:szCs w:val="28"/>
              </w:rPr>
            </w:pPr>
            <w:r>
              <w:rPr>
                <w:rFonts w:ascii="Times New Roman" w:eastAsia="宋体" w:hAnsi="Times New Roman" w:cs="Times New Roman"/>
                <w:snapToGrid w:val="0"/>
                <w:spacing w:val="1"/>
                <w:kern w:val="0"/>
                <w:sz w:val="28"/>
                <w:szCs w:val="28"/>
              </w:rPr>
              <w:t>上年度企业纳税金额（万元）</w:t>
            </w:r>
          </w:p>
        </w:tc>
        <w:tc>
          <w:tcPr>
            <w:tcW w:w="6227" w:type="dxa"/>
            <w:gridSpan w:val="4"/>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szCs w:val="28"/>
              </w:rPr>
            </w:pPr>
          </w:p>
        </w:tc>
      </w:tr>
      <w:tr w:rsidR="00243725" w:rsidTr="00243725">
        <w:trPr>
          <w:trHeight w:val="567"/>
        </w:trPr>
        <w:tc>
          <w:tcPr>
            <w:tcW w:w="6106" w:type="dxa"/>
            <w:gridSpan w:val="5"/>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宋体" w:hAnsi="Times New Roman" w:cs="Times New Roman"/>
                <w:snapToGrid w:val="0"/>
                <w:kern w:val="0"/>
                <w:sz w:val="28"/>
                <w:szCs w:val="28"/>
              </w:rPr>
            </w:pPr>
            <w:r>
              <w:rPr>
                <w:rFonts w:ascii="Times New Roman" w:eastAsia="宋体" w:hAnsi="Times New Roman" w:cs="Times New Roman"/>
                <w:snapToGrid w:val="0"/>
                <w:spacing w:val="3"/>
                <w:kern w:val="0"/>
                <w:sz w:val="28"/>
                <w:szCs w:val="28"/>
              </w:rPr>
              <w:t>新增航线</w:t>
            </w:r>
            <w:r>
              <w:rPr>
                <w:rFonts w:ascii="Times New Roman" w:eastAsia="宋体" w:hAnsi="Times New Roman" w:cs="Times New Roman" w:hint="eastAsia"/>
                <w:snapToGrid w:val="0"/>
                <w:spacing w:val="3"/>
                <w:kern w:val="0"/>
                <w:sz w:val="28"/>
                <w:szCs w:val="28"/>
              </w:rPr>
              <w:t>航次数量</w:t>
            </w:r>
            <w:r>
              <w:rPr>
                <w:rFonts w:ascii="Times New Roman" w:eastAsia="宋体" w:hAnsi="Times New Roman" w:cs="Times New Roman"/>
                <w:snapToGrid w:val="0"/>
                <w:spacing w:val="3"/>
                <w:kern w:val="0"/>
                <w:sz w:val="28"/>
                <w:szCs w:val="28"/>
              </w:rPr>
              <w:t>、</w:t>
            </w:r>
            <w:r>
              <w:rPr>
                <w:rFonts w:ascii="Times New Roman" w:eastAsia="宋体" w:hAnsi="Times New Roman" w:cs="Times New Roman" w:hint="eastAsia"/>
                <w:snapToGrid w:val="0"/>
                <w:spacing w:val="3"/>
                <w:kern w:val="0"/>
                <w:sz w:val="28"/>
                <w:szCs w:val="28"/>
              </w:rPr>
              <w:t>单航次</w:t>
            </w:r>
            <w:r>
              <w:rPr>
                <w:rFonts w:ascii="Times New Roman" w:eastAsia="宋体" w:hAnsi="Times New Roman" w:cs="Times New Roman"/>
                <w:snapToGrid w:val="0"/>
                <w:spacing w:val="3"/>
                <w:kern w:val="0"/>
                <w:sz w:val="28"/>
                <w:szCs w:val="28"/>
              </w:rPr>
              <w:t>代码及</w:t>
            </w:r>
            <w:r>
              <w:rPr>
                <w:rFonts w:ascii="Times New Roman" w:eastAsia="宋体" w:hAnsi="Times New Roman" w:cs="Times New Roman" w:hint="eastAsia"/>
                <w:snapToGrid w:val="0"/>
                <w:spacing w:val="3"/>
                <w:kern w:val="0"/>
                <w:sz w:val="28"/>
                <w:szCs w:val="28"/>
              </w:rPr>
              <w:t>单航次外贸出口</w:t>
            </w:r>
            <w:r>
              <w:rPr>
                <w:rFonts w:ascii="Times New Roman" w:eastAsia="宋体" w:hAnsi="Times New Roman" w:cs="Times New Roman"/>
                <w:snapToGrid w:val="0"/>
                <w:spacing w:val="3"/>
                <w:kern w:val="0"/>
                <w:sz w:val="28"/>
                <w:szCs w:val="28"/>
              </w:rPr>
              <w:t>装卸量（</w:t>
            </w:r>
            <w:r>
              <w:rPr>
                <w:rFonts w:ascii="Times New Roman" w:eastAsia="宋体" w:hAnsi="Times New Roman" w:cs="Times New Roman" w:hint="eastAsia"/>
                <w:snapToGrid w:val="0"/>
                <w:kern w:val="0"/>
                <w:sz w:val="28"/>
                <w:szCs w:val="28"/>
              </w:rPr>
              <w:t>标准车</w:t>
            </w:r>
            <w:r>
              <w:rPr>
                <w:rFonts w:ascii="Times New Roman" w:eastAsia="宋体" w:hAnsi="Times New Roman" w:cs="Times New Roman"/>
                <w:snapToGrid w:val="0"/>
                <w:spacing w:val="3"/>
                <w:kern w:val="0"/>
                <w:sz w:val="28"/>
                <w:szCs w:val="28"/>
              </w:rPr>
              <w:t>）</w:t>
            </w:r>
          </w:p>
        </w:tc>
        <w:tc>
          <w:tcPr>
            <w:tcW w:w="2820" w:type="dxa"/>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宋体" w:hAnsi="Times New Roman" w:cs="Times New Roman"/>
                <w:snapToGrid w:val="0"/>
                <w:spacing w:val="5"/>
                <w:kern w:val="0"/>
                <w:sz w:val="28"/>
                <w:szCs w:val="28"/>
              </w:rPr>
            </w:pPr>
            <w:r>
              <w:rPr>
                <w:rFonts w:ascii="Times New Roman" w:eastAsia="宋体" w:hAnsi="Times New Roman" w:cs="Times New Roman"/>
                <w:snapToGrid w:val="0"/>
                <w:spacing w:val="5"/>
                <w:kern w:val="0"/>
                <w:sz w:val="28"/>
                <w:szCs w:val="28"/>
              </w:rPr>
              <w:t>申请奖励金额</w:t>
            </w:r>
          </w:p>
          <w:p w:rsidR="00243725" w:rsidRDefault="00243725" w:rsidP="00441637">
            <w:pPr>
              <w:widowControl/>
              <w:kinsoku w:val="0"/>
              <w:autoSpaceDE w:val="0"/>
              <w:autoSpaceDN w:val="0"/>
              <w:adjustRightInd w:val="0"/>
              <w:snapToGrid w:val="0"/>
              <w:jc w:val="center"/>
              <w:textAlignment w:val="baseline"/>
              <w:rPr>
                <w:rFonts w:ascii="Times New Roman" w:eastAsia="宋体" w:hAnsi="Times New Roman" w:cs="Times New Roman"/>
                <w:snapToGrid w:val="0"/>
                <w:kern w:val="0"/>
                <w:sz w:val="28"/>
                <w:szCs w:val="28"/>
              </w:rPr>
            </w:pPr>
            <w:r>
              <w:rPr>
                <w:rFonts w:ascii="Times New Roman" w:eastAsia="宋体" w:hAnsi="Times New Roman" w:cs="Times New Roman"/>
                <w:snapToGrid w:val="0"/>
                <w:spacing w:val="5"/>
                <w:kern w:val="0"/>
                <w:sz w:val="28"/>
                <w:szCs w:val="28"/>
              </w:rPr>
              <w:t>（万元）</w:t>
            </w:r>
          </w:p>
        </w:tc>
      </w:tr>
      <w:tr w:rsidR="00243725" w:rsidTr="00243725">
        <w:trPr>
          <w:trHeight w:val="510"/>
        </w:trPr>
        <w:tc>
          <w:tcPr>
            <w:tcW w:w="6106" w:type="dxa"/>
            <w:gridSpan w:val="5"/>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szCs w:val="28"/>
              </w:rPr>
            </w:pPr>
          </w:p>
        </w:tc>
        <w:tc>
          <w:tcPr>
            <w:tcW w:w="2820" w:type="dxa"/>
            <w:vAlign w:val="center"/>
          </w:tcPr>
          <w:p w:rsidR="00243725" w:rsidRDefault="00243725" w:rsidP="00441637">
            <w:pPr>
              <w:widowControl/>
              <w:kinsoku w:val="0"/>
              <w:autoSpaceDE w:val="0"/>
              <w:autoSpaceDN w:val="0"/>
              <w:adjustRightInd w:val="0"/>
              <w:snapToGrid w:val="0"/>
              <w:jc w:val="center"/>
              <w:textAlignment w:val="baseline"/>
              <w:rPr>
                <w:rFonts w:ascii="Times New Roman" w:eastAsia="Arial" w:hAnsi="Times New Roman" w:cs="Times New Roman"/>
                <w:snapToGrid w:val="0"/>
                <w:kern w:val="0"/>
                <w:sz w:val="28"/>
                <w:szCs w:val="28"/>
              </w:rPr>
            </w:pPr>
          </w:p>
        </w:tc>
      </w:tr>
      <w:tr w:rsidR="00243725" w:rsidTr="00243725">
        <w:trPr>
          <w:trHeight w:val="510"/>
        </w:trPr>
        <w:tc>
          <w:tcPr>
            <w:tcW w:w="8926" w:type="dxa"/>
            <w:gridSpan w:val="6"/>
            <w:vAlign w:val="center"/>
          </w:tcPr>
          <w:p w:rsidR="00243725" w:rsidRDefault="00243725" w:rsidP="00441637">
            <w:pPr>
              <w:widowControl/>
              <w:kinsoku w:val="0"/>
              <w:autoSpaceDE w:val="0"/>
              <w:autoSpaceDN w:val="0"/>
              <w:adjustRightInd w:val="0"/>
              <w:snapToGrid w:val="0"/>
              <w:spacing w:line="300" w:lineRule="exact"/>
              <w:jc w:val="center"/>
              <w:textAlignment w:val="baseline"/>
              <w:rPr>
                <w:rFonts w:ascii="Times New Roman" w:eastAsia="宋体" w:hAnsi="Times New Roman" w:cs="Times New Roman"/>
                <w:snapToGrid w:val="0"/>
                <w:kern w:val="0"/>
                <w:sz w:val="28"/>
              </w:rPr>
            </w:pPr>
            <w:r>
              <w:rPr>
                <w:rFonts w:ascii="Times New Roman" w:eastAsia="宋体" w:hAnsi="Times New Roman" w:cs="Times New Roman"/>
                <w:b/>
                <w:bCs/>
                <w:snapToGrid w:val="0"/>
                <w:kern w:val="0"/>
                <w:sz w:val="28"/>
              </w:rPr>
              <w:t>申请奖励总金额（万元）</w:t>
            </w:r>
          </w:p>
        </w:tc>
      </w:tr>
      <w:tr w:rsidR="00243725" w:rsidTr="00243725">
        <w:trPr>
          <w:trHeight w:val="510"/>
        </w:trPr>
        <w:tc>
          <w:tcPr>
            <w:tcW w:w="2069" w:type="dxa"/>
            <w:vAlign w:val="center"/>
          </w:tcPr>
          <w:p w:rsidR="00243725" w:rsidRDefault="00243725" w:rsidP="00441637">
            <w:pPr>
              <w:widowControl/>
              <w:kinsoku w:val="0"/>
              <w:autoSpaceDE w:val="0"/>
              <w:autoSpaceDN w:val="0"/>
              <w:adjustRightInd w:val="0"/>
              <w:snapToGrid w:val="0"/>
              <w:spacing w:line="300" w:lineRule="exact"/>
              <w:ind w:left="704"/>
              <w:textAlignment w:val="baseline"/>
              <w:rPr>
                <w:rFonts w:ascii="Times New Roman" w:eastAsia="宋体" w:hAnsi="Times New Roman" w:cs="Times New Roman"/>
                <w:snapToGrid w:val="0"/>
                <w:kern w:val="0"/>
                <w:sz w:val="28"/>
              </w:rPr>
            </w:pPr>
            <w:r>
              <w:rPr>
                <w:rFonts w:ascii="Times New Roman" w:eastAsia="宋体" w:hAnsi="Times New Roman" w:cs="Times New Roman"/>
                <w:snapToGrid w:val="0"/>
                <w:spacing w:val="5"/>
                <w:kern w:val="0"/>
                <w:sz w:val="28"/>
              </w:rPr>
              <w:t>合计</w:t>
            </w:r>
          </w:p>
        </w:tc>
        <w:tc>
          <w:tcPr>
            <w:tcW w:w="6857" w:type="dxa"/>
            <w:gridSpan w:val="5"/>
            <w:vAlign w:val="center"/>
          </w:tcPr>
          <w:p w:rsidR="00243725" w:rsidRDefault="00243725" w:rsidP="00441637">
            <w:pPr>
              <w:widowControl/>
              <w:kinsoku w:val="0"/>
              <w:autoSpaceDE w:val="0"/>
              <w:autoSpaceDN w:val="0"/>
              <w:adjustRightInd w:val="0"/>
              <w:snapToGrid w:val="0"/>
              <w:spacing w:line="300" w:lineRule="exact"/>
              <w:jc w:val="center"/>
              <w:textAlignment w:val="baseline"/>
              <w:rPr>
                <w:rFonts w:ascii="Times New Roman" w:eastAsia="Arial" w:hAnsi="Times New Roman" w:cs="Times New Roman"/>
                <w:snapToGrid w:val="0"/>
                <w:kern w:val="0"/>
                <w:sz w:val="28"/>
              </w:rPr>
            </w:pPr>
          </w:p>
        </w:tc>
      </w:tr>
      <w:tr w:rsidR="00243725" w:rsidTr="00243725">
        <w:trPr>
          <w:trHeight w:val="1701"/>
        </w:trPr>
        <w:tc>
          <w:tcPr>
            <w:tcW w:w="2069" w:type="dxa"/>
            <w:vMerge w:val="restart"/>
            <w:vAlign w:val="center"/>
          </w:tcPr>
          <w:p w:rsidR="00243725" w:rsidRDefault="00243725" w:rsidP="00441637">
            <w:pPr>
              <w:widowControl/>
              <w:kinsoku w:val="0"/>
              <w:autoSpaceDE w:val="0"/>
              <w:autoSpaceDN w:val="0"/>
              <w:adjustRightInd w:val="0"/>
              <w:snapToGrid w:val="0"/>
              <w:spacing w:before="78" w:line="219" w:lineRule="auto"/>
              <w:ind w:left="104"/>
              <w:jc w:val="center"/>
              <w:textAlignment w:val="baseline"/>
              <w:rPr>
                <w:rFonts w:ascii="Times New Roman" w:eastAsia="宋体" w:hAnsi="Times New Roman" w:cs="Times New Roman"/>
                <w:snapToGrid w:val="0"/>
                <w:kern w:val="0"/>
                <w:sz w:val="28"/>
              </w:rPr>
            </w:pPr>
            <w:r>
              <w:rPr>
                <w:rFonts w:ascii="Times New Roman" w:eastAsia="宋体" w:hAnsi="Times New Roman" w:cs="Times New Roman"/>
                <w:snapToGrid w:val="0"/>
                <w:spacing w:val="1"/>
                <w:kern w:val="0"/>
                <w:sz w:val="28"/>
              </w:rPr>
              <w:t>审核意见</w:t>
            </w:r>
          </w:p>
        </w:tc>
        <w:tc>
          <w:tcPr>
            <w:tcW w:w="6857" w:type="dxa"/>
            <w:gridSpan w:val="5"/>
            <w:vAlign w:val="center"/>
          </w:tcPr>
          <w:p w:rsidR="00243725" w:rsidRDefault="00243725" w:rsidP="00441637">
            <w:pPr>
              <w:widowControl/>
              <w:kinsoku w:val="0"/>
              <w:autoSpaceDE w:val="0"/>
              <w:autoSpaceDN w:val="0"/>
              <w:adjustRightInd w:val="0"/>
              <w:snapToGrid w:val="0"/>
              <w:spacing w:line="300" w:lineRule="exact"/>
              <w:jc w:val="center"/>
              <w:textAlignment w:val="baseline"/>
              <w:rPr>
                <w:rFonts w:ascii="Times New Roman" w:eastAsia="宋体" w:hAnsi="Times New Roman" w:cs="Times New Roman"/>
                <w:snapToGrid w:val="0"/>
                <w:kern w:val="0"/>
                <w:sz w:val="28"/>
              </w:rPr>
            </w:pPr>
          </w:p>
          <w:p w:rsidR="00243725" w:rsidRDefault="00243725" w:rsidP="00441637">
            <w:pPr>
              <w:widowControl/>
              <w:kinsoku w:val="0"/>
              <w:autoSpaceDE w:val="0"/>
              <w:autoSpaceDN w:val="0"/>
              <w:adjustRightInd w:val="0"/>
              <w:snapToGrid w:val="0"/>
              <w:spacing w:line="300" w:lineRule="exact"/>
              <w:jc w:val="center"/>
              <w:textAlignment w:val="baseline"/>
              <w:rPr>
                <w:rFonts w:ascii="Times New Roman" w:eastAsia="宋体" w:hAnsi="Times New Roman" w:cs="Times New Roman"/>
                <w:snapToGrid w:val="0"/>
                <w:kern w:val="0"/>
                <w:sz w:val="28"/>
              </w:rPr>
            </w:pPr>
            <w:r>
              <w:rPr>
                <w:rFonts w:ascii="Times New Roman" w:eastAsia="宋体" w:hAnsi="Times New Roman" w:cs="Times New Roman" w:hint="eastAsia"/>
                <w:snapToGrid w:val="0"/>
                <w:kern w:val="0"/>
                <w:sz w:val="28"/>
              </w:rPr>
              <w:t>（天津港集团盖章）</w:t>
            </w:r>
          </w:p>
          <w:p w:rsidR="00243725" w:rsidRDefault="00243725" w:rsidP="00441637">
            <w:pPr>
              <w:widowControl/>
              <w:kinsoku w:val="0"/>
              <w:autoSpaceDE w:val="0"/>
              <w:autoSpaceDN w:val="0"/>
              <w:adjustRightInd w:val="0"/>
              <w:snapToGrid w:val="0"/>
              <w:spacing w:line="300" w:lineRule="exact"/>
              <w:jc w:val="center"/>
              <w:textAlignment w:val="baseline"/>
              <w:rPr>
                <w:rFonts w:ascii="Times New Roman" w:eastAsia="宋体" w:hAnsi="Times New Roman" w:cs="Times New Roman"/>
                <w:snapToGrid w:val="0"/>
                <w:kern w:val="0"/>
                <w:sz w:val="28"/>
              </w:rPr>
            </w:pPr>
          </w:p>
          <w:p w:rsidR="00243725" w:rsidRDefault="00243725" w:rsidP="00441637">
            <w:pPr>
              <w:widowControl/>
              <w:kinsoku w:val="0"/>
              <w:autoSpaceDE w:val="0"/>
              <w:autoSpaceDN w:val="0"/>
              <w:adjustRightInd w:val="0"/>
              <w:snapToGrid w:val="0"/>
              <w:spacing w:line="300" w:lineRule="exact"/>
              <w:jc w:val="center"/>
              <w:textAlignment w:val="baseline"/>
              <w:rPr>
                <w:rFonts w:ascii="Times New Roman" w:eastAsia="宋体" w:hAnsi="Times New Roman" w:cs="Times New Roman"/>
                <w:snapToGrid w:val="0"/>
                <w:kern w:val="0"/>
                <w:sz w:val="28"/>
              </w:rPr>
            </w:pPr>
            <w:r>
              <w:rPr>
                <w:rFonts w:ascii="Times New Roman" w:eastAsia="宋体" w:hAnsi="Times New Roman" w:cs="Times New Roman"/>
                <w:snapToGrid w:val="0"/>
                <w:spacing w:val="-9"/>
                <w:kern w:val="0"/>
                <w:sz w:val="28"/>
              </w:rPr>
              <w:t>年</w:t>
            </w:r>
            <w:r>
              <w:rPr>
                <w:rFonts w:ascii="Times New Roman" w:eastAsia="宋体" w:hAnsi="Times New Roman" w:cs="Times New Roman"/>
                <w:snapToGrid w:val="0"/>
                <w:spacing w:val="31"/>
                <w:kern w:val="0"/>
                <w:sz w:val="28"/>
              </w:rPr>
              <w:t xml:space="preserve">  </w:t>
            </w:r>
            <w:r>
              <w:rPr>
                <w:rFonts w:ascii="Times New Roman" w:eastAsia="宋体" w:hAnsi="Times New Roman" w:cs="Times New Roman"/>
                <w:snapToGrid w:val="0"/>
                <w:spacing w:val="-9"/>
                <w:kern w:val="0"/>
                <w:sz w:val="28"/>
              </w:rPr>
              <w:t>月</w:t>
            </w:r>
            <w:r>
              <w:rPr>
                <w:rFonts w:ascii="Times New Roman" w:eastAsia="宋体" w:hAnsi="Times New Roman" w:cs="Times New Roman"/>
                <w:snapToGrid w:val="0"/>
                <w:spacing w:val="48"/>
                <w:kern w:val="0"/>
                <w:sz w:val="28"/>
              </w:rPr>
              <w:t xml:space="preserve">  </w:t>
            </w:r>
            <w:r>
              <w:rPr>
                <w:rFonts w:ascii="Times New Roman" w:eastAsia="宋体" w:hAnsi="Times New Roman" w:cs="Times New Roman"/>
                <w:snapToGrid w:val="0"/>
                <w:spacing w:val="-9"/>
                <w:kern w:val="0"/>
                <w:sz w:val="28"/>
              </w:rPr>
              <w:t>日</w:t>
            </w:r>
          </w:p>
        </w:tc>
      </w:tr>
      <w:tr w:rsidR="00243725" w:rsidTr="00F8222A">
        <w:trPr>
          <w:trHeight w:val="1871"/>
        </w:trPr>
        <w:tc>
          <w:tcPr>
            <w:tcW w:w="2069" w:type="dxa"/>
            <w:vMerge/>
            <w:vAlign w:val="center"/>
          </w:tcPr>
          <w:p w:rsidR="00243725" w:rsidRDefault="00243725" w:rsidP="00441637">
            <w:pPr>
              <w:widowControl/>
              <w:kinsoku w:val="0"/>
              <w:autoSpaceDE w:val="0"/>
              <w:autoSpaceDN w:val="0"/>
              <w:adjustRightInd w:val="0"/>
              <w:snapToGrid w:val="0"/>
              <w:spacing w:before="78" w:line="219" w:lineRule="auto"/>
              <w:ind w:left="104"/>
              <w:jc w:val="center"/>
              <w:textAlignment w:val="baseline"/>
              <w:rPr>
                <w:rFonts w:ascii="Times New Roman" w:eastAsia="宋体" w:hAnsi="Times New Roman" w:cs="Times New Roman"/>
                <w:snapToGrid w:val="0"/>
                <w:kern w:val="0"/>
                <w:sz w:val="28"/>
              </w:rPr>
            </w:pPr>
          </w:p>
        </w:tc>
        <w:tc>
          <w:tcPr>
            <w:tcW w:w="3596" w:type="dxa"/>
            <w:gridSpan w:val="3"/>
            <w:vAlign w:val="center"/>
          </w:tcPr>
          <w:p w:rsidR="00243725" w:rsidRPr="00EE3856" w:rsidRDefault="00243725" w:rsidP="00441637">
            <w:pPr>
              <w:widowControl/>
              <w:kinsoku w:val="0"/>
              <w:autoSpaceDE w:val="0"/>
              <w:autoSpaceDN w:val="0"/>
              <w:adjustRightInd w:val="0"/>
              <w:snapToGrid w:val="0"/>
              <w:spacing w:line="262" w:lineRule="auto"/>
              <w:jc w:val="center"/>
              <w:textAlignment w:val="baseline"/>
              <w:rPr>
                <w:rFonts w:ascii="Arial" w:hAnsi="Arial" w:cs="Arial"/>
                <w:snapToGrid w:val="0"/>
                <w:kern w:val="0"/>
                <w:sz w:val="28"/>
                <w:szCs w:val="28"/>
              </w:rPr>
            </w:pPr>
          </w:p>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2"/>
                <w:kern w:val="0"/>
                <w:sz w:val="28"/>
                <w:szCs w:val="28"/>
              </w:rPr>
            </w:pPr>
            <w:r w:rsidRPr="00B55E5A">
              <w:rPr>
                <w:rFonts w:ascii="宋体" w:eastAsia="宋体" w:hAnsi="宋体" w:cs="宋体" w:hint="eastAsia"/>
                <w:snapToGrid w:val="0"/>
                <w:spacing w:val="2"/>
                <w:kern w:val="0"/>
                <w:sz w:val="28"/>
                <w:szCs w:val="28"/>
              </w:rPr>
              <w:t>（市</w:t>
            </w:r>
            <w:r>
              <w:rPr>
                <w:rFonts w:ascii="宋体" w:eastAsia="宋体" w:hAnsi="宋体" w:cs="宋体" w:hint="eastAsia"/>
                <w:snapToGrid w:val="0"/>
                <w:spacing w:val="2"/>
                <w:kern w:val="0"/>
                <w:sz w:val="28"/>
                <w:szCs w:val="28"/>
              </w:rPr>
              <w:t>港航</w:t>
            </w:r>
            <w:r w:rsidRPr="00B55E5A">
              <w:rPr>
                <w:rFonts w:ascii="宋体" w:eastAsia="宋体" w:hAnsi="宋体" w:cs="宋体" w:hint="eastAsia"/>
                <w:snapToGrid w:val="0"/>
                <w:spacing w:val="2"/>
                <w:kern w:val="0"/>
                <w:sz w:val="28"/>
                <w:szCs w:val="28"/>
              </w:rPr>
              <w:t>主管部门盖章）</w:t>
            </w:r>
          </w:p>
          <w:p w:rsidR="00243725" w:rsidRDefault="00243725" w:rsidP="00441637">
            <w:pPr>
              <w:widowControl/>
              <w:kinsoku w:val="0"/>
              <w:autoSpaceDE w:val="0"/>
              <w:autoSpaceDN w:val="0"/>
              <w:adjustRightInd w:val="0"/>
              <w:snapToGrid w:val="0"/>
              <w:spacing w:line="219" w:lineRule="auto"/>
              <w:textAlignment w:val="baseline"/>
              <w:rPr>
                <w:rFonts w:ascii="宋体" w:eastAsia="宋体" w:hAnsi="宋体" w:cs="宋体"/>
                <w:snapToGrid w:val="0"/>
                <w:spacing w:val="2"/>
                <w:kern w:val="0"/>
                <w:sz w:val="28"/>
                <w:szCs w:val="28"/>
              </w:rPr>
            </w:pPr>
          </w:p>
          <w:p w:rsidR="00243725" w:rsidRDefault="00243725" w:rsidP="00441637">
            <w:pPr>
              <w:widowControl/>
              <w:kinsoku w:val="0"/>
              <w:autoSpaceDE w:val="0"/>
              <w:autoSpaceDN w:val="0"/>
              <w:adjustRightInd w:val="0"/>
              <w:snapToGrid w:val="0"/>
              <w:spacing w:before="78" w:line="219" w:lineRule="auto"/>
              <w:ind w:right="69"/>
              <w:jc w:val="center"/>
              <w:textAlignment w:val="baseline"/>
              <w:rPr>
                <w:rFonts w:ascii="Times New Roman" w:eastAsia="宋体" w:hAnsi="Times New Roman" w:cs="Times New Roman"/>
                <w:snapToGrid w:val="0"/>
                <w:kern w:val="0"/>
                <w:sz w:val="28"/>
              </w:rPr>
            </w:pPr>
            <w:r>
              <w:rPr>
                <w:rFonts w:ascii="宋体" w:eastAsia="宋体" w:hAnsi="宋体" w:cs="宋体"/>
                <w:snapToGrid w:val="0"/>
                <w:spacing w:val="-9"/>
                <w:kern w:val="0"/>
                <w:sz w:val="28"/>
                <w:szCs w:val="28"/>
              </w:rPr>
              <w:t>年</w:t>
            </w:r>
            <w:r>
              <w:rPr>
                <w:rFonts w:ascii="宋体" w:eastAsia="宋体" w:hAnsi="宋体" w:cs="宋体"/>
                <w:snapToGrid w:val="0"/>
                <w:spacing w:val="31"/>
                <w:kern w:val="0"/>
                <w:sz w:val="28"/>
                <w:szCs w:val="28"/>
              </w:rPr>
              <w:t xml:space="preserve">  </w:t>
            </w:r>
            <w:r>
              <w:rPr>
                <w:rFonts w:ascii="宋体" w:eastAsia="宋体" w:hAnsi="宋体" w:cs="宋体"/>
                <w:snapToGrid w:val="0"/>
                <w:spacing w:val="-9"/>
                <w:kern w:val="0"/>
                <w:sz w:val="28"/>
                <w:szCs w:val="28"/>
              </w:rPr>
              <w:t>月</w:t>
            </w:r>
            <w:r>
              <w:rPr>
                <w:rFonts w:ascii="宋体" w:eastAsia="宋体" w:hAnsi="宋体" w:cs="宋体"/>
                <w:snapToGrid w:val="0"/>
                <w:spacing w:val="48"/>
                <w:kern w:val="0"/>
                <w:sz w:val="28"/>
                <w:szCs w:val="28"/>
              </w:rPr>
              <w:t xml:space="preserve">  </w:t>
            </w:r>
            <w:r>
              <w:rPr>
                <w:rFonts w:ascii="宋体" w:eastAsia="宋体" w:hAnsi="宋体" w:cs="宋体"/>
                <w:snapToGrid w:val="0"/>
                <w:spacing w:val="-9"/>
                <w:kern w:val="0"/>
                <w:sz w:val="28"/>
                <w:szCs w:val="28"/>
              </w:rPr>
              <w:t>日</w:t>
            </w:r>
          </w:p>
        </w:tc>
        <w:tc>
          <w:tcPr>
            <w:tcW w:w="3261" w:type="dxa"/>
            <w:gridSpan w:val="2"/>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5"/>
                <w:kern w:val="0"/>
                <w:sz w:val="28"/>
                <w:szCs w:val="28"/>
              </w:rPr>
            </w:pPr>
          </w:p>
          <w:p w:rsidR="00243725" w:rsidRDefault="00243725" w:rsidP="00F8222A">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1"/>
                <w:kern w:val="0"/>
                <w:sz w:val="28"/>
                <w:szCs w:val="28"/>
              </w:rPr>
            </w:pPr>
            <w:r>
              <w:rPr>
                <w:rFonts w:ascii="宋体" w:eastAsia="宋体" w:hAnsi="宋体" w:cs="宋体"/>
                <w:snapToGrid w:val="0"/>
                <w:spacing w:val="2"/>
                <w:kern w:val="0"/>
                <w:sz w:val="28"/>
                <w:szCs w:val="28"/>
              </w:rPr>
              <w:t>（市交通运输主管部门</w:t>
            </w:r>
            <w:r>
              <w:rPr>
                <w:rFonts w:ascii="宋体" w:eastAsia="宋体" w:hAnsi="宋体" w:cs="宋体"/>
                <w:snapToGrid w:val="0"/>
                <w:spacing w:val="4"/>
                <w:kern w:val="0"/>
                <w:sz w:val="28"/>
                <w:szCs w:val="28"/>
              </w:rPr>
              <w:t>盖章）</w:t>
            </w:r>
          </w:p>
          <w:p w:rsidR="00243725" w:rsidRDefault="00243725" w:rsidP="00441637">
            <w:pPr>
              <w:widowControl/>
              <w:kinsoku w:val="0"/>
              <w:autoSpaceDE w:val="0"/>
              <w:autoSpaceDN w:val="0"/>
              <w:adjustRightInd w:val="0"/>
              <w:snapToGrid w:val="0"/>
              <w:spacing w:before="78" w:line="219" w:lineRule="auto"/>
              <w:jc w:val="center"/>
              <w:textAlignment w:val="baseline"/>
              <w:rPr>
                <w:rFonts w:ascii="Times New Roman" w:eastAsia="宋体" w:hAnsi="Times New Roman" w:cs="Times New Roman"/>
                <w:snapToGrid w:val="0"/>
                <w:kern w:val="0"/>
                <w:sz w:val="28"/>
              </w:rPr>
            </w:pPr>
            <w:r>
              <w:rPr>
                <w:rFonts w:ascii="宋体" w:eastAsia="宋体" w:hAnsi="宋体" w:cs="宋体"/>
                <w:snapToGrid w:val="0"/>
                <w:spacing w:val="1"/>
                <w:kern w:val="0"/>
                <w:sz w:val="28"/>
                <w:szCs w:val="28"/>
              </w:rPr>
              <w:t>年</w:t>
            </w:r>
            <w:r>
              <w:rPr>
                <w:rFonts w:ascii="宋体" w:eastAsia="宋体" w:hAnsi="宋体" w:cs="宋体" w:hint="eastAsia"/>
                <w:snapToGrid w:val="0"/>
                <w:spacing w:val="1"/>
                <w:kern w:val="0"/>
                <w:sz w:val="28"/>
                <w:szCs w:val="28"/>
              </w:rPr>
              <w:t xml:space="preserve">   </w:t>
            </w:r>
            <w:r>
              <w:rPr>
                <w:rFonts w:ascii="宋体" w:eastAsia="宋体" w:hAnsi="宋体" w:cs="宋体"/>
                <w:snapToGrid w:val="0"/>
                <w:spacing w:val="1"/>
                <w:kern w:val="0"/>
                <w:sz w:val="28"/>
                <w:szCs w:val="28"/>
              </w:rPr>
              <w:t>月</w:t>
            </w:r>
            <w:r>
              <w:rPr>
                <w:rFonts w:ascii="宋体" w:eastAsia="宋体" w:hAnsi="宋体" w:cs="宋体"/>
                <w:snapToGrid w:val="0"/>
                <w:spacing w:val="45"/>
                <w:kern w:val="0"/>
                <w:sz w:val="28"/>
                <w:szCs w:val="28"/>
              </w:rPr>
              <w:t xml:space="preserve">  </w:t>
            </w:r>
            <w:r>
              <w:rPr>
                <w:rFonts w:ascii="宋体" w:eastAsia="宋体" w:hAnsi="宋体" w:cs="宋体"/>
                <w:snapToGrid w:val="0"/>
                <w:spacing w:val="1"/>
                <w:kern w:val="0"/>
                <w:sz w:val="28"/>
                <w:szCs w:val="28"/>
              </w:rPr>
              <w:t>日</w:t>
            </w:r>
          </w:p>
        </w:tc>
      </w:tr>
    </w:tbl>
    <w:p w:rsidR="00243725" w:rsidRDefault="00243725" w:rsidP="00243725">
      <w:pPr>
        <w:spacing w:line="560" w:lineRule="exact"/>
        <w:rPr>
          <w:rFonts w:ascii="Times New Roman" w:eastAsia="黑体" w:hAnsi="Times New Roman" w:cs="黑体"/>
          <w:sz w:val="32"/>
          <w:szCs w:val="36"/>
        </w:rPr>
      </w:pPr>
      <w:r>
        <w:rPr>
          <w:rFonts w:ascii="Times New Roman" w:eastAsia="黑体" w:hAnsi="Times New Roman" w:cs="黑体" w:hint="eastAsia"/>
          <w:sz w:val="32"/>
          <w:szCs w:val="36"/>
        </w:rPr>
        <w:lastRenderedPageBreak/>
        <w:t>附件</w:t>
      </w:r>
      <w:r>
        <w:rPr>
          <w:rFonts w:ascii="Times New Roman" w:eastAsia="黑体" w:hAnsi="Times New Roman" w:cs="黑体"/>
          <w:sz w:val="32"/>
          <w:szCs w:val="36"/>
        </w:rPr>
        <w:t>5</w:t>
      </w:r>
    </w:p>
    <w:p w:rsidR="00243725" w:rsidRDefault="00243725" w:rsidP="00243725">
      <w:pPr>
        <w:jc w:val="center"/>
        <w:rPr>
          <w:rFonts w:ascii="方正小标宋简体" w:eastAsia="方正小标宋简体" w:hAnsi="Times New Roman" w:cs="Times New Roman"/>
          <w:bCs/>
          <w:sz w:val="44"/>
          <w:szCs w:val="44"/>
        </w:rPr>
      </w:pPr>
      <w:r>
        <w:rPr>
          <w:rFonts w:ascii="方正小标宋简体" w:eastAsia="方正小标宋简体" w:hAnsi="Times New Roman" w:cs="Times New Roman"/>
          <w:bCs/>
          <w:sz w:val="44"/>
          <w:szCs w:val="44"/>
        </w:rPr>
        <w:t>环渤海内支线业务奖励申请表</w:t>
      </w:r>
    </w:p>
    <w:p w:rsidR="00243725" w:rsidRDefault="00243725" w:rsidP="00243725">
      <w:pPr>
        <w:widowControl/>
        <w:kinsoku w:val="0"/>
        <w:autoSpaceDE w:val="0"/>
        <w:autoSpaceDN w:val="0"/>
        <w:adjustRightInd w:val="0"/>
        <w:snapToGrid w:val="0"/>
        <w:spacing w:before="188" w:line="226" w:lineRule="auto"/>
        <w:jc w:val="left"/>
        <w:textAlignment w:val="baseline"/>
        <w:rPr>
          <w:rFonts w:ascii="宋体" w:hAnsi="宋体" w:cs="宋体"/>
          <w:snapToGrid w:val="0"/>
          <w:kern w:val="0"/>
          <w:sz w:val="28"/>
          <w:szCs w:val="28"/>
        </w:rPr>
      </w:pPr>
      <w:r>
        <w:rPr>
          <w:rFonts w:ascii="宋体" w:eastAsia="宋体" w:hAnsi="宋体" w:cs="宋体"/>
          <w:snapToGrid w:val="0"/>
          <w:spacing w:val="24"/>
          <w:kern w:val="0"/>
          <w:position w:val="-2"/>
          <w:sz w:val="28"/>
          <w:szCs w:val="28"/>
        </w:rPr>
        <w:t>申报单位（盖章）:</w:t>
      </w:r>
      <w:r>
        <w:rPr>
          <w:rFonts w:ascii="宋体" w:eastAsia="宋体" w:hAnsi="宋体" w:cs="宋体"/>
          <w:snapToGrid w:val="0"/>
          <w:spacing w:val="4"/>
          <w:kern w:val="0"/>
          <w:position w:val="-2"/>
          <w:sz w:val="28"/>
          <w:szCs w:val="28"/>
        </w:rPr>
        <w:t xml:space="preserve">                 </w:t>
      </w:r>
      <w:r>
        <w:rPr>
          <w:rFonts w:ascii="宋体" w:eastAsia="宋体" w:hAnsi="宋体" w:cs="宋体"/>
          <w:snapToGrid w:val="0"/>
          <w:spacing w:val="3"/>
          <w:kern w:val="0"/>
          <w:position w:val="-2"/>
          <w:sz w:val="28"/>
          <w:szCs w:val="28"/>
        </w:rPr>
        <w:t xml:space="preserve">  </w:t>
      </w:r>
      <w:r>
        <w:rPr>
          <w:rFonts w:ascii="宋体" w:eastAsia="宋体" w:hAnsi="宋体" w:cs="宋体"/>
          <w:snapToGrid w:val="0"/>
          <w:spacing w:val="24"/>
          <w:kern w:val="0"/>
          <w:position w:val="4"/>
          <w:sz w:val="28"/>
          <w:szCs w:val="28"/>
        </w:rPr>
        <w:t>填表日期</w:t>
      </w:r>
      <w:r>
        <w:rPr>
          <w:rFonts w:ascii="宋体" w:hAnsi="宋体" w:cs="宋体"/>
          <w:snapToGrid w:val="0"/>
          <w:spacing w:val="24"/>
          <w:kern w:val="0"/>
          <w:position w:val="4"/>
          <w:sz w:val="28"/>
          <w:szCs w:val="28"/>
        </w:rPr>
        <w:t>：</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58"/>
        <w:gridCol w:w="1842"/>
        <w:gridCol w:w="507"/>
        <w:gridCol w:w="900"/>
        <w:gridCol w:w="866"/>
        <w:gridCol w:w="2253"/>
      </w:tblGrid>
      <w:tr w:rsidR="00243725" w:rsidTr="00243725">
        <w:trPr>
          <w:trHeight w:val="510"/>
        </w:trPr>
        <w:tc>
          <w:tcPr>
            <w:tcW w:w="2558" w:type="dxa"/>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3"/>
                <w:kern w:val="0"/>
                <w:sz w:val="28"/>
                <w:szCs w:val="28"/>
              </w:rPr>
              <w:t>企业名称</w:t>
            </w:r>
          </w:p>
        </w:tc>
        <w:tc>
          <w:tcPr>
            <w:tcW w:w="234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c>
          <w:tcPr>
            <w:tcW w:w="176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5"/>
                <w:kern w:val="0"/>
                <w:sz w:val="28"/>
                <w:szCs w:val="28"/>
              </w:rPr>
              <w:t>营业执照</w:t>
            </w:r>
          </w:p>
        </w:tc>
        <w:tc>
          <w:tcPr>
            <w:tcW w:w="2253" w:type="dxa"/>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r>
      <w:tr w:rsidR="00243725" w:rsidTr="00243725">
        <w:trPr>
          <w:trHeight w:val="510"/>
        </w:trPr>
        <w:tc>
          <w:tcPr>
            <w:tcW w:w="2558" w:type="dxa"/>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2"/>
                <w:kern w:val="0"/>
                <w:sz w:val="28"/>
                <w:szCs w:val="28"/>
              </w:rPr>
              <w:t>注册地址</w:t>
            </w:r>
          </w:p>
        </w:tc>
        <w:tc>
          <w:tcPr>
            <w:tcW w:w="6368"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r>
      <w:tr w:rsidR="00243725" w:rsidTr="00243725">
        <w:trPr>
          <w:trHeight w:val="510"/>
        </w:trPr>
        <w:tc>
          <w:tcPr>
            <w:tcW w:w="2558" w:type="dxa"/>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spacing w:line="220"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5"/>
                <w:kern w:val="0"/>
                <w:sz w:val="28"/>
                <w:szCs w:val="28"/>
              </w:rPr>
              <w:t>经营范围</w:t>
            </w:r>
          </w:p>
        </w:tc>
        <w:tc>
          <w:tcPr>
            <w:tcW w:w="6368"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r>
      <w:tr w:rsidR="00243725" w:rsidTr="00243725">
        <w:trPr>
          <w:trHeight w:val="510"/>
        </w:trPr>
        <w:tc>
          <w:tcPr>
            <w:tcW w:w="2558" w:type="dxa"/>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2"/>
                <w:kern w:val="0"/>
                <w:sz w:val="28"/>
                <w:szCs w:val="28"/>
              </w:rPr>
              <w:t>基本户银行</w:t>
            </w:r>
          </w:p>
        </w:tc>
        <w:tc>
          <w:tcPr>
            <w:tcW w:w="234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c>
          <w:tcPr>
            <w:tcW w:w="176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3"/>
                <w:kern w:val="0"/>
                <w:sz w:val="28"/>
                <w:szCs w:val="28"/>
              </w:rPr>
              <w:t>基本户账号</w:t>
            </w:r>
          </w:p>
        </w:tc>
        <w:tc>
          <w:tcPr>
            <w:tcW w:w="2253" w:type="dxa"/>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r>
      <w:tr w:rsidR="00243725" w:rsidTr="00243725">
        <w:trPr>
          <w:trHeight w:val="510"/>
        </w:trPr>
        <w:tc>
          <w:tcPr>
            <w:tcW w:w="2558" w:type="dxa"/>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2"/>
                <w:kern w:val="0"/>
                <w:sz w:val="28"/>
                <w:szCs w:val="28"/>
              </w:rPr>
              <w:t>法定代表人</w:t>
            </w:r>
          </w:p>
        </w:tc>
        <w:tc>
          <w:tcPr>
            <w:tcW w:w="234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c>
          <w:tcPr>
            <w:tcW w:w="176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2"/>
                <w:kern w:val="0"/>
                <w:sz w:val="28"/>
                <w:szCs w:val="28"/>
              </w:rPr>
              <w:t>联系电话</w:t>
            </w:r>
          </w:p>
        </w:tc>
        <w:tc>
          <w:tcPr>
            <w:tcW w:w="2253" w:type="dxa"/>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r>
      <w:tr w:rsidR="00243725" w:rsidTr="00243725">
        <w:trPr>
          <w:trHeight w:val="510"/>
        </w:trPr>
        <w:tc>
          <w:tcPr>
            <w:tcW w:w="2558" w:type="dxa"/>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3"/>
                <w:kern w:val="0"/>
                <w:sz w:val="28"/>
                <w:szCs w:val="28"/>
              </w:rPr>
              <w:t>联系人</w:t>
            </w:r>
          </w:p>
        </w:tc>
        <w:tc>
          <w:tcPr>
            <w:tcW w:w="234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c>
          <w:tcPr>
            <w:tcW w:w="176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2"/>
                <w:kern w:val="0"/>
                <w:sz w:val="28"/>
                <w:szCs w:val="28"/>
              </w:rPr>
              <w:t>联系电话</w:t>
            </w:r>
          </w:p>
        </w:tc>
        <w:tc>
          <w:tcPr>
            <w:tcW w:w="2253" w:type="dxa"/>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r>
      <w:tr w:rsidR="00243725" w:rsidTr="00243725">
        <w:trPr>
          <w:trHeight w:val="20"/>
        </w:trPr>
        <w:tc>
          <w:tcPr>
            <w:tcW w:w="2558" w:type="dxa"/>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spacing w:line="228"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1"/>
                <w:kern w:val="0"/>
                <w:sz w:val="28"/>
                <w:szCs w:val="28"/>
              </w:rPr>
              <w:t>本事项是否享受</w:t>
            </w:r>
            <w:r>
              <w:rPr>
                <w:rFonts w:ascii="宋体" w:eastAsia="宋体" w:hAnsi="宋体" w:cs="宋体"/>
                <w:snapToGrid w:val="0"/>
                <w:spacing w:val="2"/>
                <w:kern w:val="0"/>
                <w:sz w:val="28"/>
                <w:szCs w:val="28"/>
              </w:rPr>
              <w:t>其他财政奖励</w:t>
            </w:r>
          </w:p>
        </w:tc>
        <w:tc>
          <w:tcPr>
            <w:tcW w:w="6368"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r>
      <w:tr w:rsidR="00243725" w:rsidTr="00243725">
        <w:trPr>
          <w:trHeight w:val="20"/>
        </w:trPr>
        <w:tc>
          <w:tcPr>
            <w:tcW w:w="2558" w:type="dxa"/>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spacing w:line="224" w:lineRule="auto"/>
              <w:jc w:val="center"/>
              <w:textAlignment w:val="baseline"/>
              <w:rPr>
                <w:rFonts w:ascii="宋体" w:eastAsia="宋体" w:hAnsi="宋体" w:cs="宋体"/>
                <w:snapToGrid w:val="0"/>
                <w:spacing w:val="9"/>
                <w:kern w:val="0"/>
                <w:sz w:val="28"/>
                <w:szCs w:val="28"/>
              </w:rPr>
            </w:pPr>
            <w:r>
              <w:rPr>
                <w:rFonts w:ascii="宋体" w:eastAsia="宋体" w:hAnsi="宋体" w:cs="宋体"/>
                <w:snapToGrid w:val="0"/>
                <w:spacing w:val="1"/>
                <w:kern w:val="0"/>
                <w:sz w:val="28"/>
                <w:szCs w:val="28"/>
              </w:rPr>
              <w:t>上年度企业纳税</w:t>
            </w:r>
            <w:r>
              <w:rPr>
                <w:rFonts w:ascii="宋体" w:eastAsia="宋体" w:hAnsi="宋体" w:cs="宋体"/>
                <w:snapToGrid w:val="0"/>
                <w:spacing w:val="9"/>
                <w:kern w:val="0"/>
                <w:sz w:val="28"/>
                <w:szCs w:val="28"/>
              </w:rPr>
              <w:t>金额（万元）</w:t>
            </w:r>
          </w:p>
        </w:tc>
        <w:tc>
          <w:tcPr>
            <w:tcW w:w="6368"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r>
      <w:tr w:rsidR="00243725" w:rsidTr="00243725">
        <w:trPr>
          <w:trHeight w:val="510"/>
        </w:trPr>
        <w:tc>
          <w:tcPr>
            <w:tcW w:w="6673"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3"/>
                <w:kern w:val="0"/>
                <w:sz w:val="28"/>
                <w:szCs w:val="28"/>
              </w:rPr>
              <w:t>在天津港</w:t>
            </w:r>
            <w:r>
              <w:rPr>
                <w:rFonts w:ascii="宋体" w:eastAsia="宋体" w:hAnsi="宋体" w:cs="宋体" w:hint="eastAsia"/>
                <w:snapToGrid w:val="0"/>
                <w:spacing w:val="3"/>
                <w:kern w:val="0"/>
                <w:sz w:val="28"/>
                <w:szCs w:val="28"/>
              </w:rPr>
              <w:t>重箱装卸量完成情况</w:t>
            </w:r>
            <w:r>
              <w:rPr>
                <w:rFonts w:ascii="Times New Roman" w:eastAsia="宋体" w:hAnsi="Times New Roman" w:cs="Times New Roman"/>
                <w:snapToGrid w:val="0"/>
                <w:spacing w:val="3"/>
                <w:kern w:val="0"/>
                <w:sz w:val="28"/>
                <w:szCs w:val="28"/>
              </w:rPr>
              <w:t>（</w:t>
            </w:r>
            <w:r>
              <w:rPr>
                <w:rFonts w:ascii="Times New Roman" w:eastAsia="宋体" w:hAnsi="Times New Roman" w:cs="Times New Roman"/>
                <w:snapToGrid w:val="0"/>
                <w:spacing w:val="3"/>
                <w:kern w:val="0"/>
                <w:sz w:val="28"/>
                <w:szCs w:val="28"/>
              </w:rPr>
              <w:t>TEU</w:t>
            </w:r>
            <w:r>
              <w:rPr>
                <w:rFonts w:ascii="Times New Roman" w:eastAsia="宋体" w:hAnsi="Times New Roman" w:cs="Times New Roman"/>
                <w:snapToGrid w:val="0"/>
                <w:spacing w:val="3"/>
                <w:kern w:val="0"/>
                <w:sz w:val="28"/>
                <w:szCs w:val="28"/>
              </w:rPr>
              <w:t>）</w:t>
            </w:r>
          </w:p>
        </w:tc>
        <w:tc>
          <w:tcPr>
            <w:tcW w:w="2253"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5"/>
                <w:kern w:val="0"/>
                <w:sz w:val="28"/>
                <w:szCs w:val="28"/>
              </w:rPr>
            </w:pPr>
            <w:r>
              <w:rPr>
                <w:rFonts w:ascii="宋体" w:eastAsia="宋体" w:hAnsi="宋体" w:cs="宋体"/>
                <w:snapToGrid w:val="0"/>
                <w:spacing w:val="5"/>
                <w:kern w:val="0"/>
                <w:sz w:val="28"/>
                <w:szCs w:val="28"/>
              </w:rPr>
              <w:t>申请奖励金额</w:t>
            </w:r>
          </w:p>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5"/>
                <w:kern w:val="0"/>
                <w:sz w:val="28"/>
                <w:szCs w:val="28"/>
              </w:rPr>
              <w:t>（万元）</w:t>
            </w:r>
          </w:p>
        </w:tc>
      </w:tr>
      <w:tr w:rsidR="00243725" w:rsidTr="00243725">
        <w:trPr>
          <w:trHeight w:val="510"/>
        </w:trPr>
        <w:tc>
          <w:tcPr>
            <w:tcW w:w="2558" w:type="dxa"/>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5"/>
                <w:kern w:val="0"/>
                <w:sz w:val="28"/>
                <w:szCs w:val="28"/>
              </w:rPr>
            </w:pPr>
            <w:r>
              <w:rPr>
                <w:rFonts w:ascii="宋体" w:eastAsia="宋体" w:hAnsi="宋体" w:cs="宋体"/>
                <w:snapToGrid w:val="0"/>
                <w:spacing w:val="5"/>
                <w:kern w:val="0"/>
                <w:sz w:val="28"/>
                <w:szCs w:val="28"/>
              </w:rPr>
              <w:t>上年度完成量</w:t>
            </w:r>
          </w:p>
        </w:tc>
        <w:tc>
          <w:tcPr>
            <w:tcW w:w="1842" w:type="dxa"/>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5"/>
                <w:kern w:val="0"/>
                <w:sz w:val="28"/>
                <w:szCs w:val="28"/>
              </w:rPr>
            </w:pPr>
            <w:r>
              <w:rPr>
                <w:rFonts w:ascii="宋体" w:eastAsia="宋体" w:hAnsi="宋体" w:cs="宋体"/>
                <w:snapToGrid w:val="0"/>
                <w:spacing w:val="5"/>
                <w:kern w:val="0"/>
                <w:sz w:val="28"/>
                <w:szCs w:val="28"/>
              </w:rPr>
              <w:t>本年度完成量</w:t>
            </w:r>
          </w:p>
        </w:tc>
        <w:tc>
          <w:tcPr>
            <w:tcW w:w="2273"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5"/>
                <w:kern w:val="0"/>
                <w:sz w:val="28"/>
                <w:szCs w:val="28"/>
              </w:rPr>
            </w:pPr>
            <w:r>
              <w:rPr>
                <w:rFonts w:ascii="宋体" w:eastAsia="宋体" w:hAnsi="宋体" w:cs="宋体"/>
                <w:snapToGrid w:val="0"/>
                <w:spacing w:val="5"/>
                <w:kern w:val="0"/>
                <w:sz w:val="28"/>
                <w:szCs w:val="28"/>
              </w:rPr>
              <w:t>较上年变化情况</w:t>
            </w:r>
          </w:p>
        </w:tc>
        <w:tc>
          <w:tcPr>
            <w:tcW w:w="2253"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r>
      <w:tr w:rsidR="00243725" w:rsidTr="00243725">
        <w:trPr>
          <w:trHeight w:val="510"/>
        </w:trPr>
        <w:tc>
          <w:tcPr>
            <w:tcW w:w="2558" w:type="dxa"/>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c>
          <w:tcPr>
            <w:tcW w:w="1842" w:type="dxa"/>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c>
          <w:tcPr>
            <w:tcW w:w="2273"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c>
          <w:tcPr>
            <w:tcW w:w="2253" w:type="dxa"/>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r>
      <w:tr w:rsidR="00243725" w:rsidTr="00243725">
        <w:trPr>
          <w:trHeight w:val="1814"/>
        </w:trPr>
        <w:tc>
          <w:tcPr>
            <w:tcW w:w="2558" w:type="dxa"/>
            <w:vMerge w:val="restart"/>
            <w:tcBorders>
              <w:top w:val="single" w:sz="4" w:space="0" w:color="000000"/>
              <w:left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r>
              <w:rPr>
                <w:rFonts w:ascii="宋体" w:eastAsia="宋体" w:hAnsi="宋体" w:cs="宋体"/>
                <w:snapToGrid w:val="0"/>
                <w:spacing w:val="1"/>
                <w:kern w:val="0"/>
                <w:sz w:val="28"/>
                <w:szCs w:val="28"/>
              </w:rPr>
              <w:t>审核意见</w:t>
            </w:r>
          </w:p>
        </w:tc>
        <w:tc>
          <w:tcPr>
            <w:tcW w:w="6368"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r>
              <w:rPr>
                <w:rFonts w:ascii="宋体" w:eastAsia="宋体" w:hAnsi="宋体" w:cs="Arial" w:hint="eastAsia"/>
                <w:snapToGrid w:val="0"/>
                <w:kern w:val="0"/>
                <w:sz w:val="28"/>
                <w:szCs w:val="28"/>
              </w:rPr>
              <w:t>（天津港集团盖章）</w:t>
            </w:r>
          </w:p>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r>
              <w:rPr>
                <w:rFonts w:ascii="宋体" w:eastAsia="宋体" w:hAnsi="宋体" w:cs="宋体"/>
                <w:snapToGrid w:val="0"/>
                <w:spacing w:val="-9"/>
                <w:kern w:val="0"/>
                <w:sz w:val="28"/>
                <w:szCs w:val="28"/>
              </w:rPr>
              <w:t>年</w:t>
            </w:r>
            <w:r>
              <w:rPr>
                <w:rFonts w:ascii="宋体" w:eastAsia="宋体" w:hAnsi="宋体" w:cs="宋体"/>
                <w:snapToGrid w:val="0"/>
                <w:spacing w:val="31"/>
                <w:kern w:val="0"/>
                <w:sz w:val="28"/>
                <w:szCs w:val="28"/>
              </w:rPr>
              <w:t xml:space="preserve">  </w:t>
            </w:r>
            <w:r>
              <w:rPr>
                <w:rFonts w:ascii="宋体" w:eastAsia="宋体" w:hAnsi="宋体" w:cs="宋体"/>
                <w:snapToGrid w:val="0"/>
                <w:spacing w:val="-9"/>
                <w:kern w:val="0"/>
                <w:sz w:val="28"/>
                <w:szCs w:val="28"/>
              </w:rPr>
              <w:t>月</w:t>
            </w:r>
            <w:r>
              <w:rPr>
                <w:rFonts w:ascii="宋体" w:eastAsia="宋体" w:hAnsi="宋体" w:cs="宋体"/>
                <w:snapToGrid w:val="0"/>
                <w:spacing w:val="48"/>
                <w:kern w:val="0"/>
                <w:sz w:val="28"/>
                <w:szCs w:val="28"/>
              </w:rPr>
              <w:t xml:space="preserve">  </w:t>
            </w:r>
            <w:r>
              <w:rPr>
                <w:rFonts w:ascii="宋体" w:eastAsia="宋体" w:hAnsi="宋体" w:cs="宋体"/>
                <w:snapToGrid w:val="0"/>
                <w:spacing w:val="-9"/>
                <w:kern w:val="0"/>
                <w:sz w:val="28"/>
                <w:szCs w:val="28"/>
              </w:rPr>
              <w:t>日</w:t>
            </w:r>
          </w:p>
        </w:tc>
      </w:tr>
      <w:tr w:rsidR="00243725" w:rsidTr="00243725">
        <w:trPr>
          <w:trHeight w:val="2098"/>
        </w:trPr>
        <w:tc>
          <w:tcPr>
            <w:tcW w:w="2558" w:type="dxa"/>
            <w:vMerge/>
            <w:tcBorders>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c>
          <w:tcPr>
            <w:tcW w:w="324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243725" w:rsidRPr="00EE3856" w:rsidRDefault="00243725" w:rsidP="00441637">
            <w:pPr>
              <w:widowControl/>
              <w:kinsoku w:val="0"/>
              <w:autoSpaceDE w:val="0"/>
              <w:autoSpaceDN w:val="0"/>
              <w:adjustRightInd w:val="0"/>
              <w:snapToGrid w:val="0"/>
              <w:spacing w:line="262" w:lineRule="auto"/>
              <w:textAlignment w:val="baseline"/>
              <w:rPr>
                <w:rFonts w:ascii="Arial" w:hAnsi="Arial" w:cs="Arial"/>
                <w:snapToGrid w:val="0"/>
                <w:kern w:val="0"/>
                <w:sz w:val="28"/>
                <w:szCs w:val="28"/>
              </w:rPr>
            </w:pPr>
          </w:p>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2"/>
                <w:kern w:val="0"/>
                <w:sz w:val="28"/>
                <w:szCs w:val="28"/>
              </w:rPr>
            </w:pPr>
            <w:r w:rsidRPr="00B55E5A">
              <w:rPr>
                <w:rFonts w:ascii="宋体" w:eastAsia="宋体" w:hAnsi="宋体" w:cs="宋体" w:hint="eastAsia"/>
                <w:snapToGrid w:val="0"/>
                <w:spacing w:val="2"/>
                <w:kern w:val="0"/>
                <w:sz w:val="28"/>
                <w:szCs w:val="28"/>
              </w:rPr>
              <w:t>（市</w:t>
            </w:r>
            <w:r>
              <w:rPr>
                <w:rFonts w:ascii="宋体" w:eastAsia="宋体" w:hAnsi="宋体" w:cs="宋体" w:hint="eastAsia"/>
                <w:snapToGrid w:val="0"/>
                <w:spacing w:val="2"/>
                <w:kern w:val="0"/>
                <w:sz w:val="28"/>
                <w:szCs w:val="28"/>
              </w:rPr>
              <w:t>港航</w:t>
            </w:r>
            <w:r w:rsidRPr="00B55E5A">
              <w:rPr>
                <w:rFonts w:ascii="宋体" w:eastAsia="宋体" w:hAnsi="宋体" w:cs="宋体" w:hint="eastAsia"/>
                <w:snapToGrid w:val="0"/>
                <w:spacing w:val="2"/>
                <w:kern w:val="0"/>
                <w:sz w:val="28"/>
                <w:szCs w:val="28"/>
              </w:rPr>
              <w:t>主管部门盖章）</w:t>
            </w:r>
          </w:p>
          <w:p w:rsidR="00243725" w:rsidRDefault="00243725" w:rsidP="00441637">
            <w:pPr>
              <w:widowControl/>
              <w:kinsoku w:val="0"/>
              <w:autoSpaceDE w:val="0"/>
              <w:autoSpaceDN w:val="0"/>
              <w:adjustRightInd w:val="0"/>
              <w:snapToGrid w:val="0"/>
              <w:spacing w:line="219" w:lineRule="auto"/>
              <w:textAlignment w:val="baseline"/>
              <w:rPr>
                <w:rFonts w:ascii="宋体" w:eastAsia="宋体" w:hAnsi="宋体" w:cs="宋体"/>
                <w:snapToGrid w:val="0"/>
                <w:spacing w:val="2"/>
                <w:kern w:val="0"/>
                <w:sz w:val="28"/>
                <w:szCs w:val="28"/>
              </w:rPr>
            </w:pPr>
          </w:p>
          <w:p w:rsidR="00243725" w:rsidRDefault="00243725" w:rsidP="00441637">
            <w:pPr>
              <w:widowControl/>
              <w:kinsoku w:val="0"/>
              <w:autoSpaceDE w:val="0"/>
              <w:autoSpaceDN w:val="0"/>
              <w:adjustRightInd w:val="0"/>
              <w:snapToGrid w:val="0"/>
              <w:spacing w:line="219" w:lineRule="auto"/>
              <w:textAlignment w:val="baseline"/>
              <w:rPr>
                <w:rFonts w:ascii="宋体" w:eastAsia="宋体" w:hAnsi="宋体" w:cs="宋体"/>
                <w:snapToGrid w:val="0"/>
                <w:spacing w:val="2"/>
                <w:kern w:val="0"/>
                <w:sz w:val="28"/>
                <w:szCs w:val="28"/>
              </w:rPr>
            </w:pPr>
          </w:p>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r>
              <w:rPr>
                <w:rFonts w:ascii="宋体" w:eastAsia="宋体" w:hAnsi="宋体" w:cs="宋体"/>
                <w:snapToGrid w:val="0"/>
                <w:spacing w:val="-9"/>
                <w:kern w:val="0"/>
                <w:sz w:val="28"/>
                <w:szCs w:val="28"/>
              </w:rPr>
              <w:t>年</w:t>
            </w:r>
            <w:r>
              <w:rPr>
                <w:rFonts w:ascii="宋体" w:eastAsia="宋体" w:hAnsi="宋体" w:cs="宋体"/>
                <w:snapToGrid w:val="0"/>
                <w:spacing w:val="31"/>
                <w:kern w:val="0"/>
                <w:sz w:val="28"/>
                <w:szCs w:val="28"/>
              </w:rPr>
              <w:t xml:space="preserve">  </w:t>
            </w:r>
            <w:r>
              <w:rPr>
                <w:rFonts w:ascii="宋体" w:eastAsia="宋体" w:hAnsi="宋体" w:cs="宋体"/>
                <w:snapToGrid w:val="0"/>
                <w:spacing w:val="-9"/>
                <w:kern w:val="0"/>
                <w:sz w:val="28"/>
                <w:szCs w:val="28"/>
              </w:rPr>
              <w:t>月</w:t>
            </w:r>
            <w:r>
              <w:rPr>
                <w:rFonts w:ascii="宋体" w:eastAsia="宋体" w:hAnsi="宋体" w:cs="宋体"/>
                <w:snapToGrid w:val="0"/>
                <w:spacing w:val="48"/>
                <w:kern w:val="0"/>
                <w:sz w:val="28"/>
                <w:szCs w:val="28"/>
              </w:rPr>
              <w:t xml:space="preserve">  </w:t>
            </w:r>
            <w:r>
              <w:rPr>
                <w:rFonts w:ascii="宋体" w:eastAsia="宋体" w:hAnsi="宋体" w:cs="宋体"/>
                <w:snapToGrid w:val="0"/>
                <w:spacing w:val="-9"/>
                <w:kern w:val="0"/>
                <w:sz w:val="28"/>
                <w:szCs w:val="28"/>
              </w:rPr>
              <w:t>日</w:t>
            </w:r>
          </w:p>
        </w:tc>
        <w:tc>
          <w:tcPr>
            <w:tcW w:w="311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5"/>
                <w:kern w:val="0"/>
                <w:sz w:val="28"/>
                <w:szCs w:val="28"/>
              </w:rPr>
            </w:pPr>
          </w:p>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4"/>
                <w:kern w:val="0"/>
                <w:sz w:val="28"/>
                <w:szCs w:val="28"/>
              </w:rPr>
            </w:pPr>
            <w:r>
              <w:rPr>
                <w:rFonts w:ascii="宋体" w:eastAsia="宋体" w:hAnsi="宋体" w:cs="宋体"/>
                <w:snapToGrid w:val="0"/>
                <w:spacing w:val="2"/>
                <w:kern w:val="0"/>
                <w:sz w:val="28"/>
                <w:szCs w:val="28"/>
              </w:rPr>
              <w:t>（市交通运输主管部门</w:t>
            </w:r>
            <w:r>
              <w:rPr>
                <w:rFonts w:ascii="宋体" w:eastAsia="宋体" w:hAnsi="宋体" w:cs="宋体"/>
                <w:snapToGrid w:val="0"/>
                <w:spacing w:val="4"/>
                <w:kern w:val="0"/>
                <w:sz w:val="28"/>
                <w:szCs w:val="28"/>
              </w:rPr>
              <w:t>盖章）</w:t>
            </w:r>
          </w:p>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4"/>
                <w:kern w:val="0"/>
                <w:sz w:val="28"/>
                <w:szCs w:val="28"/>
              </w:rPr>
            </w:pPr>
          </w:p>
          <w:p w:rsidR="00243725" w:rsidRDefault="00243725" w:rsidP="00441637">
            <w:pPr>
              <w:widowControl/>
              <w:kinsoku w:val="0"/>
              <w:autoSpaceDE w:val="0"/>
              <w:autoSpaceDN w:val="0"/>
              <w:adjustRightInd w:val="0"/>
              <w:snapToGrid w:val="0"/>
              <w:jc w:val="center"/>
              <w:textAlignment w:val="baseline"/>
              <w:rPr>
                <w:rFonts w:ascii="宋体" w:eastAsia="宋体" w:hAnsi="宋体" w:cs="Arial"/>
                <w:b/>
                <w:snapToGrid w:val="0"/>
                <w:kern w:val="0"/>
                <w:sz w:val="28"/>
                <w:szCs w:val="28"/>
              </w:rPr>
            </w:pPr>
            <w:r>
              <w:rPr>
                <w:rFonts w:ascii="宋体" w:eastAsia="宋体" w:hAnsi="宋体" w:cs="宋体"/>
                <w:snapToGrid w:val="0"/>
                <w:spacing w:val="1"/>
                <w:kern w:val="0"/>
                <w:sz w:val="28"/>
                <w:szCs w:val="28"/>
              </w:rPr>
              <w:t>年</w:t>
            </w:r>
            <w:r>
              <w:rPr>
                <w:rFonts w:ascii="宋体" w:eastAsia="宋体" w:hAnsi="宋体" w:cs="宋体" w:hint="eastAsia"/>
                <w:snapToGrid w:val="0"/>
                <w:spacing w:val="1"/>
                <w:kern w:val="0"/>
                <w:sz w:val="28"/>
                <w:szCs w:val="28"/>
              </w:rPr>
              <w:t xml:space="preserve">   </w:t>
            </w:r>
            <w:r>
              <w:rPr>
                <w:rFonts w:ascii="宋体" w:eastAsia="宋体" w:hAnsi="宋体" w:cs="宋体"/>
                <w:snapToGrid w:val="0"/>
                <w:spacing w:val="1"/>
                <w:kern w:val="0"/>
                <w:sz w:val="28"/>
                <w:szCs w:val="28"/>
              </w:rPr>
              <w:t>月</w:t>
            </w:r>
            <w:r>
              <w:rPr>
                <w:rFonts w:ascii="宋体" w:eastAsia="宋体" w:hAnsi="宋体" w:cs="宋体"/>
                <w:snapToGrid w:val="0"/>
                <w:spacing w:val="45"/>
                <w:kern w:val="0"/>
                <w:sz w:val="28"/>
                <w:szCs w:val="28"/>
              </w:rPr>
              <w:t xml:space="preserve">  </w:t>
            </w:r>
            <w:r>
              <w:rPr>
                <w:rFonts w:ascii="宋体" w:eastAsia="宋体" w:hAnsi="宋体" w:cs="宋体"/>
                <w:snapToGrid w:val="0"/>
                <w:spacing w:val="1"/>
                <w:kern w:val="0"/>
                <w:sz w:val="28"/>
                <w:szCs w:val="28"/>
              </w:rPr>
              <w:t>日</w:t>
            </w:r>
          </w:p>
        </w:tc>
      </w:tr>
    </w:tbl>
    <w:p w:rsidR="00243725" w:rsidRDefault="00243725" w:rsidP="00243725">
      <w:pPr>
        <w:spacing w:line="660" w:lineRule="exact"/>
        <w:rPr>
          <w:rFonts w:ascii="仿宋_GB2312" w:eastAsia="仿宋_GB2312" w:hAnsi="仿宋_GB2312" w:cs="仿宋_GB2312"/>
          <w:color w:val="000000"/>
          <w:sz w:val="32"/>
          <w:szCs w:val="32"/>
          <w:shd w:val="clear" w:color="auto" w:fill="FFFFFF"/>
        </w:rPr>
      </w:pPr>
    </w:p>
    <w:p w:rsidR="00243725" w:rsidRDefault="00243725" w:rsidP="00243725">
      <w:pPr>
        <w:spacing w:line="579" w:lineRule="exact"/>
        <w:jc w:val="center"/>
        <w:rPr>
          <w:rFonts w:ascii="方正小标宋简体" w:eastAsia="方正小标宋简体" w:hAnsi="方正小标宋简体" w:cs="方正小标宋简体"/>
          <w:sz w:val="44"/>
          <w:szCs w:val="44"/>
        </w:rPr>
      </w:pPr>
      <w:bookmarkStart w:id="1" w:name="_Toc533096895"/>
      <w:bookmarkStart w:id="2" w:name="_Toc124070573"/>
    </w:p>
    <w:p w:rsidR="00243725" w:rsidRDefault="00243725" w:rsidP="00243725">
      <w:pPr>
        <w:spacing w:line="579" w:lineRule="exact"/>
        <w:jc w:val="center"/>
        <w:outlineLvl w:val="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44"/>
          <w:szCs w:val="44"/>
        </w:rPr>
        <w:t>天津市鼓励发展海铁联运的实施细则</w:t>
      </w:r>
    </w:p>
    <w:p w:rsidR="00243725" w:rsidRPr="003C7816" w:rsidRDefault="00243725" w:rsidP="00243725">
      <w:pPr>
        <w:spacing w:line="579" w:lineRule="exact"/>
        <w:jc w:val="center"/>
        <w:rPr>
          <w:rFonts w:ascii="楷体_GB2312" w:eastAsia="楷体_GB2312" w:hAnsi="楷体_GB2312" w:cs="楷体_GB2312"/>
          <w:sz w:val="32"/>
          <w:szCs w:val="32"/>
        </w:rPr>
      </w:pP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根据《天津市促进港产城高质量融合发展的政策措施》，为进一步促进我市海铁联运高质量发展，结合我市实际，制定本实施细则。</w:t>
      </w:r>
    </w:p>
    <w:p w:rsidR="00243725" w:rsidRDefault="00243725" w:rsidP="00243725">
      <w:pPr>
        <w:pStyle w:val="Default"/>
        <w:spacing w:line="579"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一、奖励对象</w:t>
      </w:r>
    </w:p>
    <w:p w:rsidR="00243725" w:rsidRDefault="00243725" w:rsidP="00243725">
      <w:pPr>
        <w:pStyle w:val="Default"/>
        <w:spacing w:line="579" w:lineRule="exact"/>
        <w:ind w:firstLineChars="200" w:firstLine="640"/>
        <w:jc w:val="both"/>
        <w:rPr>
          <w:rFonts w:ascii="仿宋_GB2312" w:eastAsia="仿宋_GB2312" w:hAnsi="楷体" w:cs="仿宋_GB2312"/>
          <w:sz w:val="32"/>
          <w:szCs w:val="32"/>
        </w:rPr>
      </w:pPr>
      <w:r w:rsidRPr="00552375">
        <w:rPr>
          <w:rFonts w:ascii="仿宋_GB2312" w:eastAsia="仿宋_GB2312" w:hAnsi="楷体" w:cs="仿宋_GB2312" w:hint="eastAsia"/>
          <w:sz w:val="32"/>
          <w:szCs w:val="32"/>
        </w:rPr>
        <w:t>在天津港开展海铁联运业务的港口经营人（或同一直接股东控制下的关联单位），且具备以下条件之一：对从天津港发运的海铁联运业务，其实施主体认定为铁路运单上的发货人；对到达天津港的海铁联运业务，其实施主体认定为铁路运单上的收货人。</w:t>
      </w:r>
    </w:p>
    <w:p w:rsidR="00243725" w:rsidRDefault="00243725" w:rsidP="00243725">
      <w:pPr>
        <w:pStyle w:val="Default"/>
        <w:spacing w:line="579" w:lineRule="exact"/>
        <w:ind w:firstLineChars="200" w:firstLine="640"/>
        <w:jc w:val="both"/>
        <w:rPr>
          <w:rFonts w:ascii="黑体" w:eastAsia="黑体" w:hAnsi="Times New Roman" w:cs="黑体"/>
          <w:sz w:val="32"/>
          <w:szCs w:val="32"/>
        </w:rPr>
      </w:pPr>
      <w:r>
        <w:rPr>
          <w:rFonts w:ascii="黑体" w:eastAsia="黑体" w:hAnsi="Times New Roman" w:cs="黑体" w:hint="eastAsia"/>
          <w:sz w:val="32"/>
          <w:szCs w:val="32"/>
        </w:rPr>
        <w:t>二、奖励标准</w:t>
      </w:r>
    </w:p>
    <w:p w:rsidR="00243725" w:rsidRPr="00F70D86" w:rsidRDefault="00243725" w:rsidP="00243725">
      <w:pPr>
        <w:pStyle w:val="Default"/>
        <w:spacing w:line="579" w:lineRule="exact"/>
        <w:ind w:firstLineChars="200" w:firstLine="640"/>
        <w:jc w:val="both"/>
        <w:rPr>
          <w:rFonts w:ascii="仿宋_GB2312" w:eastAsia="仿宋_GB2312" w:hAnsi="Times New Roman" w:cs="仿宋_GB2312"/>
          <w:sz w:val="32"/>
          <w:szCs w:val="32"/>
        </w:rPr>
      </w:pPr>
      <w:r>
        <w:rPr>
          <w:rFonts w:ascii="仿宋_GB2312" w:eastAsia="仿宋_GB2312" w:hAnsi="楷体" w:cs="仿宋_GB2312" w:hint="eastAsia"/>
          <w:sz w:val="32"/>
          <w:szCs w:val="32"/>
        </w:rPr>
        <w:t>在天津港开展海铁联运业务的港口经营人</w:t>
      </w:r>
      <w:r w:rsidRPr="007A0294">
        <w:rPr>
          <w:rFonts w:ascii="仿宋_GB2312" w:eastAsia="仿宋_GB2312" w:hAnsi="楷体" w:cs="仿宋_GB2312" w:hint="eastAsia"/>
          <w:sz w:val="32"/>
          <w:szCs w:val="32"/>
        </w:rPr>
        <w:t>（或同一</w:t>
      </w:r>
      <w:r>
        <w:rPr>
          <w:rFonts w:ascii="仿宋_GB2312" w:eastAsia="仿宋_GB2312" w:hAnsi="楷体" w:cs="仿宋_GB2312" w:hint="eastAsia"/>
          <w:sz w:val="32"/>
          <w:szCs w:val="32"/>
        </w:rPr>
        <w:t>直接</w:t>
      </w:r>
      <w:r w:rsidRPr="007A0294">
        <w:rPr>
          <w:rFonts w:ascii="仿宋_GB2312" w:eastAsia="仿宋_GB2312" w:hAnsi="楷体" w:cs="仿宋_GB2312" w:hint="eastAsia"/>
          <w:sz w:val="32"/>
          <w:szCs w:val="32"/>
        </w:rPr>
        <w:t>股东控制下的关联单位）</w:t>
      </w:r>
      <w:r>
        <w:rPr>
          <w:rFonts w:ascii="仿宋_GB2312" w:eastAsia="仿宋_GB2312" w:hAnsi="楷体" w:cs="仿宋_GB2312" w:hint="eastAsia"/>
          <w:sz w:val="32"/>
          <w:szCs w:val="32"/>
        </w:rPr>
        <w:t>，月均重箱箱</w:t>
      </w:r>
      <w:r w:rsidRPr="00F70D86">
        <w:rPr>
          <w:rFonts w:ascii="仿宋_GB2312" w:eastAsia="仿宋_GB2312" w:hAnsi="楷体" w:cs="仿宋_GB2312" w:hint="eastAsia"/>
          <w:sz w:val="32"/>
          <w:szCs w:val="32"/>
        </w:rPr>
        <w:t>量不低于</w:t>
      </w:r>
      <w:r w:rsidRPr="00F70D86">
        <w:rPr>
          <w:rFonts w:ascii="Times New Roman" w:eastAsia="仿宋_GB2312" w:hAnsi="Times New Roman" w:cs="Times New Roman" w:hint="eastAsia"/>
          <w:sz w:val="32"/>
          <w:szCs w:val="32"/>
        </w:rPr>
        <w:t>5</w:t>
      </w:r>
      <w:r w:rsidRPr="00F70D86">
        <w:rPr>
          <w:rFonts w:ascii="Times New Roman" w:eastAsia="仿宋_GB2312" w:hAnsi="Times New Roman" w:cs="Times New Roman"/>
          <w:sz w:val="32"/>
          <w:szCs w:val="32"/>
        </w:rPr>
        <w:t>00</w:t>
      </w:r>
      <w:r w:rsidRPr="00F70D86">
        <w:rPr>
          <w:rFonts w:ascii="仿宋_GB2312" w:eastAsia="仿宋_GB2312" w:hAnsi="Times New Roman" w:cs="仿宋_GB2312" w:hint="eastAsia"/>
          <w:sz w:val="32"/>
          <w:szCs w:val="32"/>
        </w:rPr>
        <w:t>标准箱。</w:t>
      </w:r>
    </w:p>
    <w:p w:rsidR="00243725" w:rsidRDefault="00243725" w:rsidP="00243725">
      <w:pPr>
        <w:pStyle w:val="Default"/>
        <w:spacing w:line="579" w:lineRule="exact"/>
        <w:ind w:firstLineChars="200" w:firstLine="640"/>
        <w:jc w:val="both"/>
        <w:rPr>
          <w:rFonts w:ascii="仿宋_GB2312" w:eastAsia="仿宋_GB2312" w:hAnsi="Times New Roman" w:cs="仿宋_GB2312"/>
          <w:sz w:val="32"/>
          <w:szCs w:val="32"/>
        </w:rPr>
      </w:pPr>
      <w:r w:rsidRPr="00F70D86">
        <w:rPr>
          <w:rFonts w:ascii="仿宋_GB2312" w:eastAsia="仿宋_GB2312" w:hAnsi="Times New Roman" w:cs="仿宋_GB2312" w:hint="eastAsia"/>
          <w:sz w:val="32"/>
          <w:szCs w:val="32"/>
        </w:rPr>
        <w:t>（一）对京津冀区域的海铁联运业务，按照重箱箱量</w:t>
      </w:r>
      <w:r>
        <w:rPr>
          <w:rFonts w:ascii="仿宋_GB2312" w:eastAsia="仿宋_GB2312" w:hAnsi="Times New Roman" w:cs="仿宋_GB2312" w:hint="eastAsia"/>
          <w:sz w:val="32"/>
          <w:szCs w:val="32"/>
        </w:rPr>
        <w:t>给予不超过</w:t>
      </w:r>
      <w:r>
        <w:rPr>
          <w:rFonts w:ascii="Times New Roman" w:eastAsia="仿宋_GB2312" w:hAnsi="Times New Roman" w:cs="Times New Roman"/>
          <w:sz w:val="32"/>
          <w:szCs w:val="32"/>
        </w:rPr>
        <w:t>400</w:t>
      </w:r>
      <w:r>
        <w:rPr>
          <w:rFonts w:ascii="仿宋_GB2312" w:eastAsia="仿宋_GB2312" w:hAnsi="Times New Roman" w:cs="仿宋_GB2312" w:hint="eastAsia"/>
          <w:sz w:val="32"/>
          <w:szCs w:val="32"/>
        </w:rPr>
        <w:t>元</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标准箱奖励；</w:t>
      </w:r>
    </w:p>
    <w:p w:rsidR="00243725" w:rsidRDefault="00243725" w:rsidP="00243725">
      <w:pPr>
        <w:pStyle w:val="Default"/>
        <w:spacing w:line="579" w:lineRule="exact"/>
        <w:ind w:firstLineChars="200" w:firstLine="640"/>
        <w:jc w:val="both"/>
        <w:rPr>
          <w:rFonts w:ascii="仿宋_GB2312" w:eastAsia="仿宋_GB2312" w:hAnsi="Times New Roman" w:cs="仿宋_GB2312"/>
          <w:sz w:val="32"/>
          <w:szCs w:val="32"/>
        </w:rPr>
      </w:pPr>
      <w:r>
        <w:rPr>
          <w:rFonts w:ascii="仿宋_GB2312" w:eastAsia="仿宋_GB2312" w:hAnsi="Times New Roman" w:cs="仿宋_GB2312" w:hint="eastAsia"/>
          <w:sz w:val="32"/>
          <w:szCs w:val="32"/>
        </w:rPr>
        <w:t>（二）对山西、内蒙古区域的海铁联运业务，按照重箱箱量给予不超过</w:t>
      </w:r>
      <w:r>
        <w:rPr>
          <w:rFonts w:ascii="Times New Roman" w:eastAsia="仿宋_GB2312" w:hAnsi="Times New Roman" w:cs="Times New Roman"/>
          <w:sz w:val="32"/>
          <w:szCs w:val="32"/>
        </w:rPr>
        <w:t>600</w:t>
      </w:r>
      <w:r>
        <w:rPr>
          <w:rFonts w:ascii="仿宋_GB2312" w:eastAsia="仿宋_GB2312" w:hAnsi="Times New Roman" w:cs="仿宋_GB2312" w:hint="eastAsia"/>
          <w:sz w:val="32"/>
          <w:szCs w:val="32"/>
        </w:rPr>
        <w:t>元</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标准箱奖励；</w:t>
      </w:r>
    </w:p>
    <w:p w:rsidR="00243725" w:rsidRDefault="00243725" w:rsidP="00243725">
      <w:pPr>
        <w:pStyle w:val="Default"/>
        <w:spacing w:line="579" w:lineRule="exact"/>
        <w:ind w:firstLineChars="200" w:firstLine="640"/>
        <w:jc w:val="both"/>
        <w:rPr>
          <w:rFonts w:ascii="仿宋_GB2312" w:eastAsia="仿宋_GB2312" w:hAnsi="Times New Roman" w:cs="仿宋_GB2312"/>
          <w:sz w:val="32"/>
          <w:szCs w:val="32"/>
        </w:rPr>
      </w:pPr>
      <w:r>
        <w:rPr>
          <w:rFonts w:ascii="仿宋_GB2312" w:eastAsia="仿宋_GB2312" w:hAnsi="Times New Roman" w:cs="仿宋_GB2312" w:hint="eastAsia"/>
          <w:sz w:val="32"/>
          <w:szCs w:val="32"/>
        </w:rPr>
        <w:t>（三）对山东、河南、陕西、甘肃、宁夏、青海等区域的海铁联运业务，按照重箱箱量给予不超过</w:t>
      </w:r>
      <w:r>
        <w:rPr>
          <w:rFonts w:ascii="Times New Roman" w:eastAsia="仿宋_GB2312" w:hAnsi="Times New Roman" w:cs="Times New Roman"/>
          <w:sz w:val="32"/>
          <w:szCs w:val="32"/>
        </w:rPr>
        <w:t>800</w:t>
      </w:r>
      <w:r>
        <w:rPr>
          <w:rFonts w:ascii="仿宋_GB2312" w:eastAsia="仿宋_GB2312" w:hAnsi="Times New Roman" w:cs="仿宋_GB2312" w:hint="eastAsia"/>
          <w:sz w:val="32"/>
          <w:szCs w:val="32"/>
        </w:rPr>
        <w:t>元</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标准箱奖励；</w:t>
      </w:r>
    </w:p>
    <w:p w:rsidR="00243725" w:rsidRDefault="00243725" w:rsidP="00243725">
      <w:pPr>
        <w:pStyle w:val="Default"/>
        <w:spacing w:line="579" w:lineRule="exact"/>
        <w:ind w:firstLineChars="200" w:firstLine="640"/>
        <w:jc w:val="both"/>
        <w:rPr>
          <w:rFonts w:ascii="仿宋_GB2312" w:eastAsia="仿宋_GB2312" w:hAnsi="Times New Roman" w:cs="仿宋_GB2312"/>
          <w:sz w:val="32"/>
          <w:szCs w:val="32"/>
        </w:rPr>
      </w:pPr>
      <w:r>
        <w:rPr>
          <w:rFonts w:ascii="仿宋_GB2312" w:eastAsia="仿宋_GB2312" w:hAnsi="Times New Roman" w:cs="仿宋_GB2312" w:hint="eastAsia"/>
          <w:sz w:val="32"/>
          <w:szCs w:val="32"/>
        </w:rPr>
        <w:t>（四）对东北三省、新疆及其他区域的海铁联运业务，按照重箱箱量给予不超过</w:t>
      </w:r>
      <w:r>
        <w:rPr>
          <w:rFonts w:ascii="Times New Roman" w:eastAsia="仿宋_GB2312" w:hAnsi="Times New Roman" w:cs="Times New Roman"/>
          <w:sz w:val="32"/>
          <w:szCs w:val="32"/>
        </w:rPr>
        <w:t>1000</w:t>
      </w:r>
      <w:r>
        <w:rPr>
          <w:rFonts w:ascii="仿宋_GB2312" w:eastAsia="仿宋_GB2312" w:hAnsi="Times New Roman" w:cs="仿宋_GB2312" w:hint="eastAsia"/>
          <w:sz w:val="32"/>
          <w:szCs w:val="32"/>
        </w:rPr>
        <w:t>元</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标准箱奖励；</w:t>
      </w:r>
    </w:p>
    <w:p w:rsidR="00243725" w:rsidRDefault="00243725" w:rsidP="00243725">
      <w:pPr>
        <w:pStyle w:val="Default"/>
        <w:spacing w:line="579" w:lineRule="exact"/>
        <w:ind w:firstLineChars="200" w:firstLine="640"/>
        <w:jc w:val="both"/>
        <w:rPr>
          <w:rFonts w:ascii="仿宋_GB2312" w:eastAsia="仿宋_GB2312" w:cs="仿宋_GB2312"/>
          <w:color w:val="auto"/>
          <w:sz w:val="32"/>
          <w:szCs w:val="32"/>
        </w:rPr>
      </w:pPr>
      <w:r>
        <w:rPr>
          <w:rFonts w:ascii="仿宋_GB2312" w:eastAsia="仿宋_GB2312" w:hAnsi="Times New Roman" w:cs="仿宋_GB2312" w:hint="eastAsia"/>
          <w:sz w:val="32"/>
          <w:szCs w:val="32"/>
        </w:rPr>
        <w:lastRenderedPageBreak/>
        <w:t>（五）对利用</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一单制</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模式运输的海铁联运业务，按照重箱箱量叠加给予</w:t>
      </w:r>
      <w:r>
        <w:rPr>
          <w:rFonts w:ascii="Times New Roman" w:eastAsia="仿宋_GB2312" w:hAnsi="Times New Roman" w:cs="Times New Roman"/>
          <w:sz w:val="32"/>
          <w:szCs w:val="32"/>
        </w:rPr>
        <w:t>1000</w:t>
      </w:r>
      <w:r>
        <w:rPr>
          <w:rFonts w:ascii="仿宋_GB2312" w:eastAsia="仿宋_GB2312" w:hAnsi="Times New Roman" w:cs="仿宋_GB2312" w:hint="eastAsia"/>
          <w:sz w:val="32"/>
          <w:szCs w:val="32"/>
        </w:rPr>
        <w:t>元</w:t>
      </w:r>
      <w:r>
        <w:rPr>
          <w:rFonts w:ascii="Times New Roman" w:eastAsia="仿宋_GB2312" w:hAnsi="Times New Roman" w:cs="Times New Roman"/>
          <w:sz w:val="32"/>
          <w:szCs w:val="32"/>
        </w:rPr>
        <w:t>/</w:t>
      </w:r>
      <w:r>
        <w:rPr>
          <w:rFonts w:ascii="仿宋_GB2312" w:eastAsia="仿宋_GB2312" w:hAnsi="Times New Roman" w:cs="仿宋_GB2312" w:hint="eastAsia"/>
          <w:color w:val="auto"/>
          <w:sz w:val="32"/>
          <w:szCs w:val="32"/>
        </w:rPr>
        <w:t>标准箱</w:t>
      </w:r>
      <w:r>
        <w:rPr>
          <w:rFonts w:ascii="仿宋_GB2312" w:eastAsia="仿宋_GB2312" w:hAnsi="Times New Roman" w:cs="仿宋_GB2312" w:hint="eastAsia"/>
          <w:sz w:val="32"/>
          <w:szCs w:val="32"/>
        </w:rPr>
        <w:t>奖励</w:t>
      </w:r>
      <w:r>
        <w:rPr>
          <w:rFonts w:ascii="仿宋_GB2312" w:eastAsia="仿宋_GB2312" w:cs="仿宋_GB2312" w:hint="eastAsia"/>
          <w:color w:val="auto"/>
          <w:sz w:val="32"/>
          <w:szCs w:val="32"/>
        </w:rPr>
        <w:t>；</w:t>
      </w:r>
    </w:p>
    <w:p w:rsidR="00243725" w:rsidRDefault="00243725" w:rsidP="00243725">
      <w:pPr>
        <w:pStyle w:val="Default"/>
        <w:spacing w:line="579" w:lineRule="exact"/>
        <w:ind w:firstLineChars="200" w:firstLine="640"/>
        <w:jc w:val="both"/>
        <w:rPr>
          <w:rFonts w:ascii="仿宋_GB2312" w:eastAsia="仿宋_GB2312" w:hAnsi="Times New Roman" w:cs="仿宋_GB2312"/>
          <w:color w:val="auto"/>
          <w:sz w:val="32"/>
          <w:szCs w:val="32"/>
        </w:rPr>
      </w:pPr>
      <w:r>
        <w:rPr>
          <w:rFonts w:ascii="仿宋_GB2312" w:eastAsia="仿宋_GB2312" w:cs="仿宋_GB2312" w:hint="eastAsia"/>
          <w:color w:val="auto"/>
          <w:sz w:val="32"/>
          <w:szCs w:val="32"/>
        </w:rPr>
        <w:t>（六）</w:t>
      </w:r>
      <w:r>
        <w:rPr>
          <w:rFonts w:ascii="仿宋_GB2312" w:eastAsia="仿宋_GB2312" w:hAnsi="Times New Roman" w:cs="仿宋_GB2312" w:hint="eastAsia"/>
          <w:color w:val="auto"/>
          <w:sz w:val="32"/>
          <w:szCs w:val="32"/>
        </w:rPr>
        <w:t>所有海铁联运业务按照通道统计（通道情况以天津港集团统计结果为准）。同一海铁联运通道内，海铁联运业务享受第（一）至（四）项奖励的年奖励资金总额不超过</w:t>
      </w:r>
      <w:r>
        <w:rPr>
          <w:rFonts w:ascii="Times New Roman" w:eastAsia="仿宋_GB2312" w:hAnsi="Times New Roman" w:cs="Times New Roman"/>
          <w:color w:val="auto"/>
          <w:sz w:val="32"/>
          <w:szCs w:val="32"/>
        </w:rPr>
        <w:t>400</w:t>
      </w:r>
      <w:r>
        <w:rPr>
          <w:rFonts w:ascii="仿宋_GB2312" w:eastAsia="仿宋_GB2312" w:hAnsi="Times New Roman" w:cs="仿宋_GB2312" w:hint="eastAsia"/>
          <w:color w:val="auto"/>
          <w:sz w:val="32"/>
          <w:szCs w:val="32"/>
        </w:rPr>
        <w:t>万元。</w:t>
      </w:r>
    </w:p>
    <w:p w:rsidR="00243725" w:rsidRDefault="00243725" w:rsidP="00243725">
      <w:pPr>
        <w:pStyle w:val="Default"/>
        <w:spacing w:line="579" w:lineRule="exact"/>
        <w:ind w:firstLineChars="200" w:firstLine="640"/>
        <w:jc w:val="both"/>
        <w:rPr>
          <w:rFonts w:ascii="黑体" w:eastAsia="黑体" w:hAnsi="Times New Roman" w:cs="黑体"/>
          <w:color w:val="auto"/>
          <w:sz w:val="32"/>
          <w:szCs w:val="32"/>
        </w:rPr>
      </w:pPr>
      <w:r>
        <w:rPr>
          <w:rFonts w:ascii="黑体" w:eastAsia="黑体" w:hAnsi="Times New Roman" w:cs="黑体" w:hint="eastAsia"/>
          <w:color w:val="auto"/>
          <w:sz w:val="32"/>
          <w:szCs w:val="32"/>
        </w:rPr>
        <w:t>三、申报材料</w:t>
      </w:r>
    </w:p>
    <w:p w:rsidR="00243725" w:rsidRDefault="00243725" w:rsidP="00243725">
      <w:pPr>
        <w:pStyle w:val="Default"/>
        <w:spacing w:line="579" w:lineRule="exact"/>
        <w:ind w:firstLineChars="200" w:firstLine="64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（一）天津港海铁联运发展奖励资金申报表（附件</w:t>
      </w:r>
      <w:r>
        <w:rPr>
          <w:rFonts w:ascii="Times New Roman" w:eastAsia="仿宋_GB2312" w:hAnsi="Times New Roman" w:cs="Times New Roman"/>
          <w:color w:val="auto"/>
          <w:sz w:val="32"/>
          <w:szCs w:val="32"/>
        </w:rPr>
        <w:t>1</w:t>
      </w:r>
      <w:r>
        <w:rPr>
          <w:rFonts w:ascii="仿宋_GB2312" w:eastAsia="仿宋_GB2312" w:hAnsi="Times New Roman" w:cs="仿宋_GB2312" w:hint="eastAsia"/>
          <w:color w:val="auto"/>
          <w:sz w:val="32"/>
          <w:szCs w:val="32"/>
        </w:rPr>
        <w:t>）；</w:t>
      </w:r>
    </w:p>
    <w:p w:rsidR="00243725" w:rsidRDefault="00243725" w:rsidP="00243725">
      <w:pPr>
        <w:pStyle w:val="Default"/>
        <w:spacing w:line="579" w:lineRule="exact"/>
        <w:ind w:firstLineChars="200" w:firstLine="64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（二）承诺书（附件</w:t>
      </w:r>
      <w:r>
        <w:rPr>
          <w:rFonts w:ascii="Times New Roman" w:eastAsia="仿宋_GB2312" w:hAnsi="Times New Roman" w:cs="Times New Roman"/>
          <w:color w:val="auto"/>
          <w:sz w:val="32"/>
          <w:szCs w:val="32"/>
        </w:rPr>
        <w:t>2</w:t>
      </w:r>
      <w:r>
        <w:rPr>
          <w:rFonts w:ascii="仿宋_GB2312" w:eastAsia="仿宋_GB2312" w:hAnsi="Times New Roman" w:cs="仿宋_GB2312" w:hint="eastAsia"/>
          <w:color w:val="auto"/>
          <w:sz w:val="32"/>
          <w:szCs w:val="32"/>
        </w:rPr>
        <w:t>）；</w:t>
      </w:r>
    </w:p>
    <w:p w:rsidR="00243725" w:rsidRDefault="00243725" w:rsidP="00243725">
      <w:pPr>
        <w:pStyle w:val="Default"/>
        <w:spacing w:line="579" w:lineRule="exact"/>
        <w:ind w:firstLineChars="200" w:firstLine="64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（三）营业执照（副本）、税务登记证（或</w:t>
      </w:r>
      <w:r>
        <w:rPr>
          <w:rFonts w:ascii="Times New Roman" w:eastAsia="仿宋_GB2312" w:hAnsi="Times New Roman" w:cs="Times New Roman"/>
          <w:color w:val="auto"/>
          <w:sz w:val="32"/>
          <w:szCs w:val="32"/>
        </w:rPr>
        <w:t>“</w:t>
      </w:r>
      <w:r>
        <w:rPr>
          <w:rFonts w:ascii="仿宋_GB2312" w:eastAsia="仿宋_GB2312" w:hAnsi="Times New Roman" w:cs="仿宋_GB2312" w:hint="eastAsia"/>
          <w:color w:val="auto"/>
          <w:sz w:val="32"/>
          <w:szCs w:val="32"/>
        </w:rPr>
        <w:t>一照一码</w:t>
      </w:r>
      <w:r>
        <w:rPr>
          <w:rFonts w:ascii="Times New Roman" w:eastAsia="仿宋_GB2312" w:hAnsi="Times New Roman" w:cs="Times New Roman"/>
          <w:color w:val="auto"/>
          <w:sz w:val="32"/>
          <w:szCs w:val="32"/>
        </w:rPr>
        <w:t>”</w:t>
      </w:r>
      <w:r>
        <w:rPr>
          <w:rFonts w:ascii="仿宋_GB2312" w:eastAsia="仿宋_GB2312" w:hAnsi="Times New Roman" w:cs="仿宋_GB2312" w:hint="eastAsia"/>
          <w:color w:val="auto"/>
          <w:sz w:val="32"/>
          <w:szCs w:val="32"/>
        </w:rPr>
        <w:t>营业执照）复印件，</w:t>
      </w:r>
      <w:r w:rsidRPr="003024F2">
        <w:rPr>
          <w:rFonts w:ascii="仿宋_GB2312" w:eastAsia="仿宋_GB2312" w:hAnsi="Times New Roman" w:cs="仿宋_GB2312" w:hint="eastAsia"/>
          <w:color w:val="auto"/>
          <w:sz w:val="32"/>
          <w:szCs w:val="32"/>
        </w:rPr>
        <w:t>或外国企业常驻代表机构登记证（适用于外国企业常驻代表机构）复印件；</w:t>
      </w:r>
    </w:p>
    <w:p w:rsidR="00243725" w:rsidRDefault="00243725" w:rsidP="00243725">
      <w:pPr>
        <w:pStyle w:val="Default"/>
        <w:spacing w:line="579" w:lineRule="exact"/>
        <w:ind w:firstLineChars="200" w:firstLine="64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（四）集装箱海铁联运业务完成情况表（附件</w:t>
      </w:r>
      <w:r>
        <w:rPr>
          <w:rFonts w:ascii="Times New Roman" w:eastAsia="仿宋_GB2312" w:hAnsi="Times New Roman" w:cs="Times New Roman"/>
          <w:color w:val="auto"/>
          <w:sz w:val="32"/>
          <w:szCs w:val="32"/>
        </w:rPr>
        <w:t>3</w:t>
      </w:r>
      <w:r>
        <w:rPr>
          <w:rFonts w:ascii="仿宋_GB2312" w:eastAsia="仿宋_GB2312" w:hAnsi="Times New Roman" w:cs="仿宋_GB2312" w:hint="eastAsia"/>
          <w:color w:val="auto"/>
          <w:sz w:val="32"/>
          <w:szCs w:val="32"/>
        </w:rPr>
        <w:t>）；</w:t>
      </w:r>
    </w:p>
    <w:p w:rsidR="00243725" w:rsidRDefault="00243725" w:rsidP="00243725">
      <w:pPr>
        <w:pStyle w:val="Default"/>
        <w:spacing w:line="579" w:lineRule="exact"/>
        <w:ind w:firstLineChars="200" w:firstLine="64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（五）铁路货物运单（扫描件或打印件，原件企业留存备查），如为国际班列则需提供</w:t>
      </w:r>
      <w:r>
        <w:rPr>
          <w:rFonts w:ascii="Times New Roman" w:eastAsia="仿宋_GB2312" w:hAnsi="Times New Roman" w:cs="Times New Roman"/>
          <w:color w:val="auto"/>
          <w:sz w:val="32"/>
          <w:szCs w:val="32"/>
        </w:rPr>
        <w:t>“</w:t>
      </w:r>
      <w:r>
        <w:rPr>
          <w:rFonts w:ascii="仿宋_GB2312" w:eastAsia="仿宋_GB2312" w:hAnsi="Times New Roman" w:cs="仿宋_GB2312" w:hint="eastAsia"/>
          <w:color w:val="auto"/>
          <w:sz w:val="32"/>
          <w:szCs w:val="32"/>
        </w:rPr>
        <w:t>国联运单</w:t>
      </w:r>
      <w:r>
        <w:rPr>
          <w:rFonts w:ascii="Times New Roman" w:eastAsia="仿宋_GB2312" w:hAnsi="Times New Roman" w:cs="Times New Roman"/>
          <w:color w:val="auto"/>
          <w:sz w:val="32"/>
          <w:szCs w:val="32"/>
        </w:rPr>
        <w:t>”</w:t>
      </w:r>
      <w:r>
        <w:rPr>
          <w:rFonts w:ascii="仿宋_GB2312" w:eastAsia="仿宋_GB2312" w:hAnsi="Times New Roman" w:cs="仿宋_GB2312" w:hint="eastAsia"/>
          <w:color w:val="auto"/>
          <w:sz w:val="32"/>
          <w:szCs w:val="32"/>
        </w:rPr>
        <w:t>；</w:t>
      </w:r>
    </w:p>
    <w:p w:rsidR="00243725" w:rsidRDefault="00243725" w:rsidP="00243725">
      <w:pPr>
        <w:pStyle w:val="Default"/>
        <w:spacing w:line="579" w:lineRule="exact"/>
        <w:ind w:firstLineChars="200" w:firstLine="640"/>
        <w:jc w:val="both"/>
        <w:rPr>
          <w:rFonts w:ascii="仿宋_GB2312" w:eastAsia="仿宋_GB2312" w:cs="仿宋_GB2312"/>
          <w:color w:val="auto"/>
          <w:sz w:val="32"/>
          <w:szCs w:val="32"/>
        </w:rPr>
      </w:pPr>
      <w:r>
        <w:rPr>
          <w:rFonts w:ascii="仿宋_GB2312" w:eastAsia="仿宋_GB2312" w:hAnsi="Times New Roman" w:cs="仿宋_GB2312" w:hint="eastAsia"/>
          <w:color w:val="auto"/>
          <w:sz w:val="32"/>
          <w:szCs w:val="32"/>
        </w:rPr>
        <w:t>（六）涉及换箱的，还需要提供理货企业出具的集装箱理货单证明（扫描件或打印件，原件企业留存备查），箱量</w:t>
      </w:r>
      <w:r>
        <w:rPr>
          <w:rFonts w:ascii="仿宋_GB2312" w:eastAsia="仿宋_GB2312" w:cs="仿宋_GB2312" w:hint="eastAsia"/>
          <w:color w:val="auto"/>
          <w:sz w:val="32"/>
          <w:szCs w:val="32"/>
        </w:rPr>
        <w:t>以铁路运输段箱量为准；</w:t>
      </w:r>
    </w:p>
    <w:p w:rsidR="00243725" w:rsidRPr="00E674FA"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（七）</w:t>
      </w:r>
      <w:r w:rsidRPr="00B55E5A">
        <w:rPr>
          <w:rFonts w:ascii="Times New Roman" w:eastAsia="仿宋_GB2312" w:hAnsi="Times New Roman" w:cs="Times New Roman" w:hint="eastAsia"/>
          <w:bCs/>
          <w:kern w:val="0"/>
          <w:sz w:val="32"/>
          <w:szCs w:val="32"/>
        </w:rPr>
        <w:t>其他需要提供的材料。</w:t>
      </w:r>
    </w:p>
    <w:p w:rsidR="00243725" w:rsidRDefault="00243725" w:rsidP="00243725">
      <w:pPr>
        <w:pStyle w:val="Default"/>
        <w:spacing w:line="579" w:lineRule="exact"/>
        <w:ind w:firstLineChars="200" w:firstLine="640"/>
        <w:jc w:val="both"/>
        <w:rPr>
          <w:rFonts w:ascii="黑体" w:eastAsia="黑体" w:cs="黑体"/>
          <w:color w:val="auto"/>
          <w:sz w:val="32"/>
          <w:szCs w:val="32"/>
        </w:rPr>
      </w:pPr>
      <w:r>
        <w:rPr>
          <w:rFonts w:ascii="黑体" w:eastAsia="黑体" w:cs="黑体" w:hint="eastAsia"/>
          <w:color w:val="auto"/>
          <w:sz w:val="32"/>
          <w:szCs w:val="32"/>
        </w:rPr>
        <w:t>四、其他说明</w:t>
      </w:r>
    </w:p>
    <w:p w:rsidR="00243725" w:rsidRDefault="00243725" w:rsidP="00243725">
      <w:pPr>
        <w:pStyle w:val="Default"/>
        <w:spacing w:line="579" w:lineRule="exact"/>
        <w:ind w:firstLineChars="200" w:firstLine="640"/>
        <w:jc w:val="both"/>
        <w:rPr>
          <w:rFonts w:ascii="仿宋_GB2312" w:eastAsia="仿宋_GB2312" w:hAnsi="Times New Roman" w:cs="仿宋_GB2312"/>
          <w:color w:val="auto"/>
          <w:sz w:val="32"/>
          <w:szCs w:val="32"/>
        </w:rPr>
      </w:pPr>
      <w:r>
        <w:rPr>
          <w:rFonts w:ascii="仿宋_GB2312" w:eastAsia="仿宋_GB2312" w:cs="仿宋_GB2312" w:hint="eastAsia"/>
          <w:color w:val="auto"/>
          <w:sz w:val="32"/>
          <w:szCs w:val="32"/>
        </w:rPr>
        <w:t>（一）本细则所述</w:t>
      </w:r>
      <w:r>
        <w:rPr>
          <w:rFonts w:ascii="Times New Roman" w:eastAsia="仿宋_GB2312" w:hAnsi="Times New Roman" w:cs="Times New Roman"/>
          <w:color w:val="auto"/>
          <w:sz w:val="32"/>
          <w:szCs w:val="32"/>
        </w:rPr>
        <w:t>“</w:t>
      </w:r>
      <w:r>
        <w:rPr>
          <w:rFonts w:ascii="仿宋_GB2312" w:eastAsia="仿宋_GB2312" w:hAnsi="Times New Roman" w:cs="仿宋_GB2312" w:hint="eastAsia"/>
          <w:color w:val="auto"/>
          <w:sz w:val="32"/>
          <w:szCs w:val="32"/>
        </w:rPr>
        <w:t>集装箱海铁联运</w:t>
      </w:r>
      <w:r>
        <w:rPr>
          <w:rFonts w:ascii="Times New Roman" w:eastAsia="仿宋_GB2312" w:hAnsi="Times New Roman" w:cs="Times New Roman"/>
          <w:color w:val="auto"/>
          <w:sz w:val="32"/>
          <w:szCs w:val="32"/>
        </w:rPr>
        <w:t>”</w:t>
      </w:r>
      <w:r>
        <w:rPr>
          <w:rFonts w:ascii="仿宋_GB2312" w:eastAsia="仿宋_GB2312" w:hAnsi="Times New Roman" w:cs="仿宋_GB2312" w:hint="eastAsia"/>
          <w:color w:val="auto"/>
          <w:sz w:val="32"/>
          <w:szCs w:val="32"/>
        </w:rPr>
        <w:t>是指依托海运和铁路两种运输方式的有效衔接，实现全程运输组织的模式。享受奖励的海铁联运业务，需在天津港区及周边的铁路场站或专用线装（发</w:t>
      </w:r>
      <w:r>
        <w:rPr>
          <w:rFonts w:ascii="仿宋_GB2312" w:eastAsia="仿宋_GB2312" w:hAnsi="Times New Roman" w:cs="仿宋_GB2312" w:hint="eastAsia"/>
          <w:color w:val="auto"/>
          <w:sz w:val="32"/>
          <w:szCs w:val="32"/>
        </w:rPr>
        <w:lastRenderedPageBreak/>
        <w:t>运）卸（到达），上述铁路场站或专用线距离天津港最近的码头公司运距不超过</w:t>
      </w:r>
      <w:r>
        <w:rPr>
          <w:rFonts w:ascii="Times New Roman" w:eastAsia="仿宋_GB2312" w:hAnsi="Times New Roman" w:cs="Times New Roman"/>
          <w:color w:val="auto"/>
          <w:sz w:val="32"/>
          <w:szCs w:val="32"/>
        </w:rPr>
        <w:t>10km</w:t>
      </w:r>
      <w:r>
        <w:rPr>
          <w:rFonts w:ascii="Times New Roman" w:eastAsia="仿宋_GB2312" w:hAnsi="Times New Roman" w:cs="Times New Roman" w:hint="eastAsia"/>
          <w:color w:val="auto"/>
          <w:sz w:val="32"/>
          <w:szCs w:val="32"/>
        </w:rPr>
        <w:t>。</w:t>
      </w:r>
    </w:p>
    <w:p w:rsidR="00243725" w:rsidRDefault="00243725" w:rsidP="00243725">
      <w:pPr>
        <w:pStyle w:val="Default"/>
        <w:spacing w:line="579" w:lineRule="exact"/>
        <w:ind w:firstLineChars="200" w:firstLine="64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（二）</w:t>
      </w:r>
      <w:r>
        <w:rPr>
          <w:rFonts w:ascii="Times New Roman" w:eastAsia="仿宋_GB2312" w:hAnsi="Times New Roman" w:cs="Times New Roman"/>
          <w:color w:val="auto"/>
          <w:sz w:val="32"/>
          <w:szCs w:val="32"/>
        </w:rPr>
        <w:t>“</w:t>
      </w:r>
      <w:r>
        <w:rPr>
          <w:rFonts w:ascii="仿宋_GB2312" w:eastAsia="仿宋_GB2312" w:hAnsi="Times New Roman" w:cs="仿宋_GB2312" w:hint="eastAsia"/>
          <w:color w:val="auto"/>
          <w:sz w:val="32"/>
          <w:szCs w:val="32"/>
        </w:rPr>
        <w:t>箱量</w:t>
      </w:r>
      <w:r>
        <w:rPr>
          <w:rFonts w:ascii="Times New Roman" w:eastAsia="仿宋_GB2312" w:hAnsi="Times New Roman" w:cs="Times New Roman"/>
          <w:color w:val="auto"/>
          <w:sz w:val="32"/>
          <w:szCs w:val="32"/>
        </w:rPr>
        <w:t>”</w:t>
      </w:r>
      <w:r>
        <w:rPr>
          <w:rFonts w:ascii="仿宋_GB2312" w:eastAsia="仿宋_GB2312" w:hAnsi="Times New Roman" w:cs="仿宋_GB2312" w:hint="eastAsia"/>
          <w:color w:val="auto"/>
          <w:sz w:val="32"/>
          <w:szCs w:val="32"/>
        </w:rPr>
        <w:t>折合为</w:t>
      </w:r>
      <w:r>
        <w:rPr>
          <w:rFonts w:ascii="Times New Roman" w:eastAsia="仿宋_GB2312" w:hAnsi="Times New Roman" w:cs="Times New Roman"/>
          <w:color w:val="auto"/>
          <w:sz w:val="32"/>
          <w:szCs w:val="32"/>
        </w:rPr>
        <w:t>20</w:t>
      </w:r>
      <w:r>
        <w:rPr>
          <w:rFonts w:ascii="仿宋_GB2312" w:eastAsia="仿宋_GB2312" w:hAnsi="Times New Roman" w:cs="仿宋_GB2312" w:hint="eastAsia"/>
          <w:color w:val="auto"/>
          <w:sz w:val="32"/>
          <w:szCs w:val="32"/>
        </w:rPr>
        <w:t>英尺标准集装箱数量统计。</w:t>
      </w:r>
    </w:p>
    <w:p w:rsidR="00243725" w:rsidRDefault="00243725" w:rsidP="00243725">
      <w:pPr>
        <w:pStyle w:val="Default"/>
        <w:spacing w:line="579" w:lineRule="exact"/>
        <w:ind w:firstLineChars="200" w:firstLine="64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（三）</w:t>
      </w:r>
      <w:r w:rsidRPr="00CA51D5">
        <w:rPr>
          <w:rFonts w:ascii="Times New Roman" w:eastAsia="仿宋_GB2312" w:hAnsi="Times New Roman" w:cs="Times New Roman" w:hint="eastAsia"/>
          <w:color w:val="auto"/>
          <w:sz w:val="32"/>
          <w:szCs w:val="32"/>
        </w:rPr>
        <w:t>“‘一单制’模式”指集装箱（重箱）海铁联运采用“联运提单”，且提单范围覆盖海铁联运陆上段全程的模式，以联运提单和申报人与船公司海铁联运协议为附加凭证，本细则不涉及陆桥国际班列</w:t>
      </w:r>
      <w:r>
        <w:rPr>
          <w:rFonts w:ascii="Times New Roman" w:eastAsia="仿宋_GB2312" w:hAnsi="Times New Roman" w:cs="Times New Roman" w:hint="eastAsia"/>
          <w:color w:val="auto"/>
          <w:sz w:val="32"/>
          <w:szCs w:val="32"/>
        </w:rPr>
        <w:t>。</w:t>
      </w:r>
    </w:p>
    <w:p w:rsidR="00243725" w:rsidRDefault="00243725" w:rsidP="00243725">
      <w:pPr>
        <w:spacing w:line="579"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kern w:val="0"/>
          <w:sz w:val="32"/>
          <w:szCs w:val="32"/>
        </w:rPr>
        <w:t>（四）</w:t>
      </w:r>
      <w:r>
        <w:rPr>
          <w:rFonts w:ascii="Times New Roman" w:eastAsia="仿宋_GB2312" w:hAnsi="Times New Roman" w:cs="Times New Roman" w:hint="eastAsia"/>
          <w:bCs/>
          <w:kern w:val="0"/>
          <w:sz w:val="32"/>
          <w:szCs w:val="32"/>
        </w:rPr>
        <w:t>本奖励以年度奖励规模为上限统筹使用。</w:t>
      </w:r>
    </w:p>
    <w:p w:rsidR="00243725" w:rsidRDefault="00243725" w:rsidP="00243725">
      <w:pPr>
        <w:pStyle w:val="a7"/>
        <w:spacing w:line="579"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五、资金申请及拨付</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（一）奖励资金每年度发放一次，于</w:t>
      </w:r>
      <w:r>
        <w:rPr>
          <w:rFonts w:ascii="Times New Roman" w:eastAsia="仿宋_GB2312" w:hAnsi="Times New Roman" w:cs="Times New Roman"/>
          <w:bCs/>
          <w:kern w:val="0"/>
          <w:sz w:val="32"/>
          <w:szCs w:val="32"/>
        </w:rPr>
        <w:t>1</w:t>
      </w:r>
      <w:r>
        <w:rPr>
          <w:rFonts w:ascii="Times New Roman" w:eastAsia="仿宋_GB2312" w:hAnsi="Times New Roman" w:cs="Times New Roman" w:hint="eastAsia"/>
          <w:bCs/>
          <w:kern w:val="0"/>
          <w:sz w:val="32"/>
          <w:szCs w:val="32"/>
        </w:rPr>
        <w:t>月</w:t>
      </w:r>
      <w:r>
        <w:rPr>
          <w:rFonts w:ascii="Times New Roman" w:eastAsia="仿宋_GB2312" w:hAnsi="Times New Roman" w:cs="Times New Roman"/>
          <w:bCs/>
          <w:kern w:val="0"/>
          <w:sz w:val="32"/>
          <w:szCs w:val="32"/>
        </w:rPr>
        <w:t>1</w:t>
      </w:r>
      <w:r>
        <w:rPr>
          <w:rFonts w:ascii="Times New Roman" w:eastAsia="仿宋_GB2312" w:hAnsi="Times New Roman" w:cs="Times New Roman" w:hint="eastAsia"/>
          <w:bCs/>
          <w:kern w:val="0"/>
          <w:sz w:val="32"/>
          <w:szCs w:val="32"/>
        </w:rPr>
        <w:t>日至</w:t>
      </w:r>
      <w:r>
        <w:rPr>
          <w:rFonts w:ascii="Times New Roman" w:eastAsia="仿宋_GB2312" w:hAnsi="Times New Roman" w:cs="Times New Roman"/>
          <w:bCs/>
          <w:kern w:val="0"/>
          <w:sz w:val="32"/>
          <w:szCs w:val="32"/>
        </w:rPr>
        <w:t>3</w:t>
      </w:r>
      <w:r>
        <w:rPr>
          <w:rFonts w:ascii="Times New Roman" w:eastAsia="仿宋_GB2312" w:hAnsi="Times New Roman" w:cs="Times New Roman" w:hint="eastAsia"/>
          <w:bCs/>
          <w:kern w:val="0"/>
          <w:sz w:val="32"/>
          <w:szCs w:val="32"/>
        </w:rPr>
        <w:t>月</w:t>
      </w:r>
      <w:r>
        <w:rPr>
          <w:rFonts w:ascii="Times New Roman" w:eastAsia="仿宋_GB2312" w:hAnsi="Times New Roman" w:cs="Times New Roman" w:hint="eastAsia"/>
          <w:bCs/>
          <w:kern w:val="0"/>
          <w:sz w:val="32"/>
          <w:szCs w:val="32"/>
        </w:rPr>
        <w:t>31</w:t>
      </w:r>
      <w:r>
        <w:rPr>
          <w:rFonts w:ascii="Times New Roman" w:eastAsia="仿宋_GB2312" w:hAnsi="Times New Roman" w:cs="Times New Roman" w:hint="eastAsia"/>
          <w:bCs/>
          <w:kern w:val="0"/>
          <w:sz w:val="32"/>
          <w:szCs w:val="32"/>
        </w:rPr>
        <w:t>日开展集中申报。</w:t>
      </w:r>
    </w:p>
    <w:p w:rsidR="00243725" w:rsidRPr="00083D44"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（二）满足条件的港口经营人应在申报期内向市港航局提交奖励资金申请和申报材料，逾期视为自动放弃</w:t>
      </w:r>
      <w:r w:rsidRPr="005E3FD7">
        <w:rPr>
          <w:rFonts w:ascii="Times New Roman" w:eastAsia="仿宋_GB2312" w:hAnsi="Times New Roman" w:cs="Times New Roman" w:hint="eastAsia"/>
          <w:bCs/>
          <w:kern w:val="0"/>
          <w:sz w:val="32"/>
          <w:szCs w:val="32"/>
        </w:rPr>
        <w:t>。</w:t>
      </w:r>
      <w:r w:rsidRPr="00685A6B">
        <w:rPr>
          <w:rFonts w:ascii="Times New Roman" w:eastAsia="仿宋_GB2312" w:hAnsi="Times New Roman" w:cs="Times New Roman" w:hint="eastAsia"/>
          <w:bCs/>
          <w:kern w:val="0"/>
          <w:sz w:val="32"/>
          <w:szCs w:val="32"/>
        </w:rPr>
        <w:t>市港航局</w:t>
      </w:r>
      <w:r w:rsidRPr="00CE7839">
        <w:rPr>
          <w:rFonts w:ascii="Times New Roman" w:eastAsia="仿宋_GB2312" w:hAnsi="Times New Roman" w:cs="Times New Roman" w:hint="eastAsia"/>
          <w:bCs/>
          <w:kern w:val="0"/>
          <w:sz w:val="32"/>
          <w:szCs w:val="32"/>
        </w:rPr>
        <w:t>组织审核</w:t>
      </w:r>
      <w:r w:rsidRPr="00685A6B">
        <w:rPr>
          <w:rFonts w:ascii="Times New Roman" w:eastAsia="仿宋_GB2312" w:hAnsi="Times New Roman" w:cs="Times New Roman" w:hint="eastAsia"/>
          <w:bCs/>
          <w:kern w:val="0"/>
          <w:sz w:val="32"/>
          <w:szCs w:val="32"/>
        </w:rPr>
        <w:t>，</w:t>
      </w:r>
      <w:r w:rsidRPr="00CE7839">
        <w:rPr>
          <w:rFonts w:ascii="Times New Roman" w:eastAsia="仿宋_GB2312" w:hAnsi="Times New Roman" w:cs="Times New Roman" w:hint="eastAsia"/>
          <w:bCs/>
          <w:kern w:val="0"/>
          <w:sz w:val="32"/>
          <w:szCs w:val="32"/>
        </w:rPr>
        <w:t>对申报材料进行核查，</w:t>
      </w:r>
      <w:r w:rsidRPr="00685A6B">
        <w:rPr>
          <w:rFonts w:ascii="Times New Roman" w:eastAsia="仿宋_GB2312" w:hAnsi="Times New Roman" w:cs="Times New Roman" w:hint="eastAsia"/>
          <w:bCs/>
          <w:kern w:val="0"/>
          <w:sz w:val="32"/>
          <w:szCs w:val="32"/>
        </w:rPr>
        <w:t>于接到申请后的</w:t>
      </w:r>
      <w:r w:rsidRPr="00685A6B">
        <w:rPr>
          <w:rFonts w:ascii="Times New Roman" w:eastAsia="仿宋_GB2312" w:hAnsi="Times New Roman" w:cs="Times New Roman"/>
          <w:bCs/>
          <w:kern w:val="0"/>
          <w:sz w:val="32"/>
          <w:szCs w:val="32"/>
        </w:rPr>
        <w:t>15</w:t>
      </w:r>
      <w:r w:rsidRPr="00685A6B">
        <w:rPr>
          <w:rFonts w:ascii="Times New Roman" w:eastAsia="仿宋_GB2312" w:hAnsi="Times New Roman" w:cs="Times New Roman" w:hint="eastAsia"/>
          <w:bCs/>
          <w:kern w:val="0"/>
          <w:sz w:val="32"/>
          <w:szCs w:val="32"/>
        </w:rPr>
        <w:t>个工作日内出具审核结果</w:t>
      </w:r>
      <w:r>
        <w:rPr>
          <w:rFonts w:ascii="Times New Roman" w:eastAsia="仿宋_GB2312" w:hAnsi="Times New Roman" w:cs="Times New Roman" w:hint="eastAsia"/>
          <w:bCs/>
          <w:kern w:val="0"/>
          <w:sz w:val="32"/>
          <w:szCs w:val="32"/>
        </w:rPr>
        <w:t>。</w:t>
      </w:r>
      <w:r w:rsidRPr="00F1576D">
        <w:rPr>
          <w:rFonts w:ascii="Times New Roman" w:eastAsia="仿宋_GB2312" w:hAnsi="Times New Roman" w:cs="Times New Roman" w:hint="eastAsia"/>
          <w:bCs/>
          <w:kern w:val="0"/>
          <w:sz w:val="32"/>
          <w:szCs w:val="32"/>
        </w:rPr>
        <w:t>根据审核结果拟定奖励方案，组织将奖励方案在市交通运输委官方网站公示</w:t>
      </w:r>
      <w:r w:rsidRPr="00F1576D">
        <w:rPr>
          <w:rFonts w:ascii="Times New Roman" w:eastAsia="仿宋_GB2312" w:hAnsi="Times New Roman" w:cs="Times New Roman"/>
          <w:bCs/>
          <w:kern w:val="0"/>
          <w:sz w:val="32"/>
          <w:szCs w:val="32"/>
        </w:rPr>
        <w:t>7</w:t>
      </w:r>
      <w:r w:rsidRPr="00F1576D">
        <w:rPr>
          <w:rFonts w:ascii="Times New Roman" w:eastAsia="仿宋_GB2312" w:hAnsi="Times New Roman" w:cs="Times New Roman" w:hint="eastAsia"/>
          <w:bCs/>
          <w:kern w:val="0"/>
          <w:sz w:val="32"/>
          <w:szCs w:val="32"/>
        </w:rPr>
        <w:t>天，公示期满无异议后，</w:t>
      </w:r>
      <w:r w:rsidRPr="00FB2B8F">
        <w:rPr>
          <w:rFonts w:ascii="Times New Roman" w:eastAsia="仿宋_GB2312" w:hAnsi="Times New Roman" w:cs="Times New Roman" w:hint="eastAsia"/>
          <w:bCs/>
          <w:kern w:val="0"/>
          <w:sz w:val="32"/>
          <w:szCs w:val="32"/>
        </w:rPr>
        <w:t>按程序支付奖励资金。公示期间有异议的，</w:t>
      </w:r>
      <w:r>
        <w:rPr>
          <w:rFonts w:ascii="Times New Roman" w:eastAsia="仿宋_GB2312" w:hAnsi="Times New Roman" w:cs="Times New Roman" w:hint="eastAsia"/>
          <w:bCs/>
          <w:kern w:val="0"/>
          <w:sz w:val="32"/>
          <w:szCs w:val="32"/>
        </w:rPr>
        <w:t>市港航局</w:t>
      </w:r>
      <w:r w:rsidRPr="00FB2B8F">
        <w:rPr>
          <w:rFonts w:ascii="Times New Roman" w:eastAsia="仿宋_GB2312" w:hAnsi="Times New Roman" w:cs="Times New Roman" w:hint="eastAsia"/>
          <w:bCs/>
          <w:kern w:val="0"/>
          <w:sz w:val="32"/>
          <w:szCs w:val="32"/>
        </w:rPr>
        <w:t>自收到异议之日起</w:t>
      </w:r>
      <w:r w:rsidRPr="00FB2B8F">
        <w:rPr>
          <w:rFonts w:ascii="Times New Roman" w:eastAsia="仿宋_GB2312" w:hAnsi="Times New Roman" w:cs="Times New Roman"/>
          <w:bCs/>
          <w:kern w:val="0"/>
          <w:sz w:val="32"/>
          <w:szCs w:val="32"/>
        </w:rPr>
        <w:t>15</w:t>
      </w:r>
      <w:r w:rsidRPr="00FB2B8F">
        <w:rPr>
          <w:rFonts w:ascii="Times New Roman" w:eastAsia="仿宋_GB2312" w:hAnsi="Times New Roman" w:cs="Times New Roman" w:hint="eastAsia"/>
          <w:bCs/>
          <w:kern w:val="0"/>
          <w:sz w:val="32"/>
          <w:szCs w:val="32"/>
        </w:rPr>
        <w:t>个工作日内对异议情况进</w:t>
      </w:r>
      <w:r w:rsidRPr="00F1576D">
        <w:rPr>
          <w:rFonts w:ascii="Times New Roman" w:eastAsia="仿宋_GB2312" w:hAnsi="Times New Roman" w:cs="Times New Roman" w:hint="eastAsia"/>
          <w:bCs/>
          <w:kern w:val="0"/>
          <w:sz w:val="32"/>
          <w:szCs w:val="32"/>
        </w:rPr>
        <w:t>行复核，异议属实且影响奖励审核结果的，取消申报单位的奖励资格。</w:t>
      </w:r>
    </w:p>
    <w:p w:rsidR="00243725" w:rsidRDefault="00243725" w:rsidP="00243725">
      <w:pPr>
        <w:pStyle w:val="a7"/>
        <w:spacing w:line="579" w:lineRule="exact"/>
        <w:ind w:firstLineChars="200" w:firstLine="640"/>
        <w:rPr>
          <w:rFonts w:ascii="Times New Roman" w:eastAsia="仿宋_GB2312" w:hAnsi="Times New Roman" w:cs="Times New Roman"/>
          <w:bCs/>
          <w:color w:val="FF0000"/>
          <w:kern w:val="0"/>
          <w:sz w:val="32"/>
          <w:szCs w:val="32"/>
        </w:rPr>
      </w:pPr>
      <w:r w:rsidRPr="00083D44">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三</w:t>
      </w:r>
      <w:r w:rsidRPr="00083D44">
        <w:rPr>
          <w:rFonts w:ascii="Times New Roman" w:eastAsia="仿宋_GB2312" w:hAnsi="Times New Roman" w:cs="Times New Roman" w:hint="eastAsia"/>
          <w:bCs/>
          <w:kern w:val="0"/>
          <w:sz w:val="32"/>
          <w:szCs w:val="32"/>
        </w:rPr>
        <w:t>）</w:t>
      </w:r>
      <w:r w:rsidRPr="00F1576D">
        <w:rPr>
          <w:rFonts w:ascii="Times New Roman" w:eastAsia="仿宋_GB2312" w:hAnsi="Times New Roman" w:cs="Times New Roman" w:hint="eastAsia"/>
          <w:bCs/>
          <w:kern w:val="0"/>
          <w:sz w:val="32"/>
          <w:szCs w:val="32"/>
        </w:rPr>
        <w:t>市交通运输委印发专项资金奖励结果文件，并报市财政局备案。市港航局按照预算管理和国库集中支付管理有关规定办理奖励资金拨付。</w:t>
      </w:r>
    </w:p>
    <w:p w:rsidR="00243725" w:rsidRDefault="00243725" w:rsidP="00243725">
      <w:pPr>
        <w:pStyle w:val="a7"/>
        <w:spacing w:line="579"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lastRenderedPageBreak/>
        <w:t>六、监督管理</w:t>
      </w:r>
    </w:p>
    <w:p w:rsidR="00243725" w:rsidRPr="00F1576D"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sidRPr="00F1576D">
        <w:rPr>
          <w:rFonts w:ascii="Times New Roman" w:eastAsia="仿宋_GB2312" w:hAnsi="Times New Roman" w:cs="Times New Roman"/>
          <w:bCs/>
          <w:kern w:val="0"/>
          <w:sz w:val="32"/>
          <w:szCs w:val="32"/>
        </w:rPr>
        <w:t>（一）</w:t>
      </w:r>
      <w:r w:rsidRPr="00F1576D">
        <w:rPr>
          <w:rFonts w:ascii="Times New Roman" w:eastAsia="仿宋_GB2312" w:hAnsi="Times New Roman" w:cs="Times New Roman" w:hint="eastAsia"/>
          <w:bCs/>
          <w:kern w:val="0"/>
          <w:sz w:val="32"/>
          <w:szCs w:val="32"/>
        </w:rPr>
        <w:t>市交通运输委会同市财政局按照我市预算绩效管理制度规定，对专项资金开展事前绩效评估、绩效目标编制、绩效运行监控、绩效评价和绩效结果应用等全过程预算绩效管理工作。本实施细则可根据绩效评价结果适时调整。涉及本项工作所需资料核查、政策评估、绩效管理等委托事项所需资金可由奖励资金统筹列支。</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（二）申请奖励资金的企业对所提供申报材料的真实性、完整性和合法性负完全法律责任。申报时须提交承诺书，承诺对相关政策已知悉。获得本细则奖励资金的企业如违反承诺，应主动退回奖励资金。</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三）对当年度存在重大违法违规记录的企业，包括且不限于因严重违反法律法规、规章而受到行业主管部门或财政、税务、应急管理、生态环境、人社等部门的行政处罚，或被信用中国、信用中国（天津）列为失信惩戒对象名单，或被市场监督管理部门列为企业经营异常名录等情形的，取消其享受奖励资金的资格。被海事管理机构和交通运输主管部门列为重点跟踪航运公司的不得申请奖励资金。</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（四）企业在申报、使用奖励资金过程中存在违法违规行为的，按照《中华人民共和国行政处罚法》《财政违法行为处罚处分条例》等法律法规追究相应责任。涉嫌构成犯罪的，移送司法机关依法追究刑事责任。</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lastRenderedPageBreak/>
        <w:t>（五）申请奖励资金的企业须向主管部门报送上一年度工作开展情况，包括且不限于业务经营、地方税收、完善组织和市场体系、聚集优质资源方面发挥的积极作用等内容。</w:t>
      </w:r>
    </w:p>
    <w:p w:rsidR="00243725" w:rsidRDefault="00243725" w:rsidP="00243725">
      <w:pPr>
        <w:pStyle w:val="a7"/>
        <w:spacing w:line="579"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七、附则</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（一）本细则提到的货币单位，均为人民币计算。涉及“不低于”“不超过”的数额均含本数。执行中如涉及外币与人民币计价的，按在奖励资金审核当天中国人民银行的外汇牌价计算。</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（二）所有提报材料均需加盖公章，复（打）印件逐页加盖公章。</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（三）本细则有效期为</w:t>
      </w:r>
      <w:r>
        <w:rPr>
          <w:rFonts w:ascii="Times New Roman" w:eastAsia="仿宋_GB2312" w:hAnsi="Times New Roman" w:cs="Times New Roman"/>
          <w:bCs/>
          <w:kern w:val="0"/>
          <w:sz w:val="32"/>
          <w:szCs w:val="32"/>
        </w:rPr>
        <w:t>20</w:t>
      </w:r>
      <w:r>
        <w:rPr>
          <w:rFonts w:ascii="Times New Roman" w:eastAsia="仿宋_GB2312" w:hAnsi="Times New Roman" w:cs="Times New Roman" w:hint="eastAsia"/>
          <w:bCs/>
          <w:kern w:val="0"/>
          <w:sz w:val="32"/>
          <w:szCs w:val="32"/>
        </w:rPr>
        <w:t>23</w:t>
      </w:r>
      <w:r>
        <w:rPr>
          <w:rFonts w:ascii="Times New Roman" w:eastAsia="仿宋_GB2312" w:hAnsi="Times New Roman" w:cs="Times New Roman" w:hint="eastAsia"/>
          <w:bCs/>
          <w:kern w:val="0"/>
          <w:sz w:val="32"/>
          <w:szCs w:val="32"/>
        </w:rPr>
        <w:t>年</w:t>
      </w:r>
      <w:r>
        <w:rPr>
          <w:rFonts w:ascii="Times New Roman" w:eastAsia="仿宋_GB2312" w:hAnsi="Times New Roman" w:cs="Times New Roman"/>
          <w:bCs/>
          <w:kern w:val="0"/>
          <w:sz w:val="32"/>
          <w:szCs w:val="32"/>
        </w:rPr>
        <w:t>1</w:t>
      </w:r>
      <w:r>
        <w:rPr>
          <w:rFonts w:ascii="Times New Roman" w:eastAsia="仿宋_GB2312" w:hAnsi="Times New Roman" w:cs="Times New Roman" w:hint="eastAsia"/>
          <w:bCs/>
          <w:kern w:val="0"/>
          <w:sz w:val="32"/>
          <w:szCs w:val="32"/>
        </w:rPr>
        <w:t>月</w:t>
      </w:r>
      <w:r>
        <w:rPr>
          <w:rFonts w:ascii="Times New Roman" w:eastAsia="仿宋_GB2312" w:hAnsi="Times New Roman" w:cs="Times New Roman"/>
          <w:bCs/>
          <w:kern w:val="0"/>
          <w:sz w:val="32"/>
          <w:szCs w:val="32"/>
        </w:rPr>
        <w:t>1</w:t>
      </w:r>
      <w:r>
        <w:rPr>
          <w:rFonts w:ascii="Times New Roman" w:eastAsia="仿宋_GB2312" w:hAnsi="Times New Roman" w:cs="Times New Roman" w:hint="eastAsia"/>
          <w:bCs/>
          <w:kern w:val="0"/>
          <w:sz w:val="32"/>
          <w:szCs w:val="32"/>
        </w:rPr>
        <w:t>日至</w:t>
      </w:r>
      <w:r>
        <w:rPr>
          <w:rFonts w:ascii="Times New Roman" w:eastAsia="仿宋_GB2312" w:hAnsi="Times New Roman" w:cs="Times New Roman"/>
          <w:bCs/>
          <w:kern w:val="0"/>
          <w:sz w:val="32"/>
          <w:szCs w:val="32"/>
        </w:rPr>
        <w:t>20</w:t>
      </w:r>
      <w:r>
        <w:rPr>
          <w:rFonts w:ascii="Times New Roman" w:eastAsia="仿宋_GB2312" w:hAnsi="Times New Roman" w:cs="Times New Roman" w:hint="eastAsia"/>
          <w:bCs/>
          <w:kern w:val="0"/>
          <w:sz w:val="32"/>
          <w:szCs w:val="32"/>
        </w:rPr>
        <w:t>27</w:t>
      </w:r>
      <w:r>
        <w:rPr>
          <w:rFonts w:ascii="Times New Roman" w:eastAsia="仿宋_GB2312" w:hAnsi="Times New Roman" w:cs="Times New Roman" w:hint="eastAsia"/>
          <w:bCs/>
          <w:kern w:val="0"/>
          <w:sz w:val="32"/>
          <w:szCs w:val="32"/>
        </w:rPr>
        <w:t>年</w:t>
      </w:r>
      <w:r>
        <w:rPr>
          <w:rFonts w:ascii="Times New Roman" w:eastAsia="仿宋_GB2312" w:hAnsi="Times New Roman" w:cs="Times New Roman"/>
          <w:bCs/>
          <w:kern w:val="0"/>
          <w:sz w:val="32"/>
          <w:szCs w:val="32"/>
        </w:rPr>
        <w:t>12</w:t>
      </w:r>
      <w:r>
        <w:rPr>
          <w:rFonts w:ascii="Times New Roman" w:eastAsia="仿宋_GB2312" w:hAnsi="Times New Roman" w:cs="Times New Roman" w:hint="eastAsia"/>
          <w:bCs/>
          <w:kern w:val="0"/>
          <w:sz w:val="32"/>
          <w:szCs w:val="32"/>
        </w:rPr>
        <w:t>月</w:t>
      </w:r>
      <w:r>
        <w:rPr>
          <w:rFonts w:ascii="Times New Roman" w:eastAsia="仿宋_GB2312" w:hAnsi="Times New Roman" w:cs="Times New Roman"/>
          <w:bCs/>
          <w:kern w:val="0"/>
          <w:sz w:val="32"/>
          <w:szCs w:val="32"/>
        </w:rPr>
        <w:t>31</w:t>
      </w:r>
      <w:r>
        <w:rPr>
          <w:rFonts w:ascii="Times New Roman" w:eastAsia="仿宋_GB2312" w:hAnsi="Times New Roman" w:cs="Times New Roman" w:hint="eastAsia"/>
          <w:bCs/>
          <w:kern w:val="0"/>
          <w:sz w:val="32"/>
          <w:szCs w:val="32"/>
        </w:rPr>
        <w:t>日。有效期内如遇法律、法规或有关政策调整变化的，从其规定。符合本细则规定的同一项目、同一事项同时符合其他政策规定的，按照就高不重复的原则予以支持，另有规定的除外。</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（四）</w:t>
      </w:r>
      <w:r>
        <w:rPr>
          <w:rFonts w:ascii="Times New Roman" w:eastAsia="仿宋_GB2312" w:hAnsi="Times New Roman" w:cs="Times New Roman" w:hint="eastAsia"/>
          <w:sz w:val="32"/>
          <w:szCs w:val="32"/>
        </w:rPr>
        <w:t>本细则由市交通运输委会同市财政局负责解释</w:t>
      </w:r>
      <w:r>
        <w:rPr>
          <w:rFonts w:ascii="Times New Roman" w:eastAsia="仿宋_GB2312" w:hAnsi="Times New Roman" w:cs="Times New Roman" w:hint="eastAsia"/>
          <w:bCs/>
          <w:kern w:val="0"/>
          <w:sz w:val="32"/>
          <w:szCs w:val="32"/>
        </w:rPr>
        <w:t>。</w:t>
      </w:r>
    </w:p>
    <w:p w:rsidR="00243725" w:rsidRDefault="00243725" w:rsidP="00243725">
      <w:pPr>
        <w:spacing w:line="579" w:lineRule="exact"/>
        <w:ind w:firstLineChars="200" w:firstLine="640"/>
        <w:rPr>
          <w:rFonts w:ascii="Times New Roman" w:eastAsia="仿宋_GB2312" w:hAnsi="Times New Roman" w:cs="Times New Roman"/>
          <w:sz w:val="32"/>
          <w:szCs w:val="32"/>
        </w:rPr>
      </w:pP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天津港海铁联运发展奖励资金申报表</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2.</w:t>
      </w:r>
      <w:r>
        <w:rPr>
          <w:rFonts w:ascii="Times New Roman" w:eastAsia="仿宋_GB2312" w:hAnsi="Times New Roman" w:cs="Times New Roman" w:hint="eastAsia"/>
          <w:sz w:val="32"/>
          <w:szCs w:val="32"/>
        </w:rPr>
        <w:t>承诺书</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3.</w:t>
      </w:r>
      <w:r>
        <w:rPr>
          <w:rFonts w:ascii="Times New Roman" w:eastAsia="仿宋_GB2312" w:hAnsi="Times New Roman" w:cs="Times New Roman" w:hint="eastAsia"/>
          <w:sz w:val="32"/>
          <w:szCs w:val="32"/>
        </w:rPr>
        <w:t>集装箱海铁联运业务完成情况表</w:t>
      </w:r>
    </w:p>
    <w:p w:rsidR="00243725" w:rsidRDefault="00243725" w:rsidP="00243725">
      <w:pPr>
        <w:spacing w:line="560" w:lineRule="exact"/>
        <w:rPr>
          <w:rFonts w:ascii="Times New Roman" w:eastAsia="黑体" w:hAnsi="Times New Roman" w:cs="黑体"/>
          <w:sz w:val="32"/>
          <w:szCs w:val="36"/>
        </w:rPr>
      </w:pPr>
      <w:r>
        <w:rPr>
          <w:rFonts w:ascii="Times New Roman" w:eastAsia="黑体" w:hAnsi="Times New Roman" w:cs="黑体"/>
          <w:sz w:val="32"/>
          <w:szCs w:val="36"/>
        </w:rPr>
        <w:br w:type="page"/>
      </w:r>
    </w:p>
    <w:p w:rsidR="00243725" w:rsidRDefault="00243725" w:rsidP="00243725">
      <w:pPr>
        <w:spacing w:line="560" w:lineRule="exact"/>
        <w:rPr>
          <w:rFonts w:ascii="Times New Roman" w:eastAsia="黑体" w:hAnsi="Times New Roman" w:cs="黑体"/>
          <w:sz w:val="32"/>
          <w:szCs w:val="36"/>
        </w:rPr>
      </w:pPr>
      <w:r>
        <w:rPr>
          <w:rFonts w:ascii="Times New Roman" w:eastAsia="黑体" w:hAnsi="Times New Roman" w:cs="黑体" w:hint="eastAsia"/>
          <w:sz w:val="32"/>
          <w:szCs w:val="36"/>
        </w:rPr>
        <w:lastRenderedPageBreak/>
        <w:t>附件</w:t>
      </w:r>
      <w:r>
        <w:rPr>
          <w:rFonts w:ascii="Times New Roman" w:eastAsia="黑体" w:hAnsi="Times New Roman" w:cs="黑体"/>
          <w:sz w:val="32"/>
          <w:szCs w:val="36"/>
        </w:rPr>
        <w:t>1</w:t>
      </w:r>
    </w:p>
    <w:p w:rsidR="00243725" w:rsidRDefault="00243725" w:rsidP="00243725">
      <w:pPr>
        <w:jc w:val="center"/>
        <w:rPr>
          <w:rFonts w:ascii="方正小标宋简体" w:eastAsia="方正小标宋简体" w:hAnsi="Times New Roman" w:cs="Times New Roman"/>
          <w:bCs/>
          <w:sz w:val="44"/>
          <w:szCs w:val="44"/>
        </w:rPr>
      </w:pPr>
      <w:r>
        <w:rPr>
          <w:rFonts w:ascii="方正小标宋简体" w:eastAsia="方正小标宋简体" w:hAnsi="Times New Roman" w:cs="Times New Roman" w:hint="eastAsia"/>
          <w:bCs/>
          <w:sz w:val="44"/>
          <w:szCs w:val="44"/>
        </w:rPr>
        <w:t>天津港海铁联运发展奖励资金申报表</w:t>
      </w:r>
    </w:p>
    <w:p w:rsidR="00243725" w:rsidRDefault="00243725" w:rsidP="00243725">
      <w:pPr>
        <w:widowControl/>
        <w:kinsoku w:val="0"/>
        <w:autoSpaceDE w:val="0"/>
        <w:autoSpaceDN w:val="0"/>
        <w:adjustRightInd w:val="0"/>
        <w:snapToGrid w:val="0"/>
        <w:spacing w:before="216" w:line="226" w:lineRule="auto"/>
        <w:jc w:val="left"/>
        <w:textAlignment w:val="baseline"/>
        <w:rPr>
          <w:rFonts w:ascii="宋体" w:eastAsia="宋体" w:hAnsi="宋体" w:cs="宋体"/>
          <w:snapToGrid w:val="0"/>
          <w:kern w:val="0"/>
          <w:sz w:val="28"/>
          <w:szCs w:val="28"/>
        </w:rPr>
      </w:pPr>
      <w:r>
        <w:rPr>
          <w:rFonts w:ascii="宋体" w:eastAsia="宋体" w:hAnsi="宋体" w:cs="宋体"/>
          <w:snapToGrid w:val="0"/>
          <w:spacing w:val="12"/>
          <w:kern w:val="0"/>
          <w:sz w:val="28"/>
          <w:szCs w:val="28"/>
        </w:rPr>
        <w:t>申报单位（盖章）:</w:t>
      </w:r>
      <w:r>
        <w:rPr>
          <w:rFonts w:ascii="宋体" w:eastAsia="宋体" w:hAnsi="宋体" w:cs="宋体"/>
          <w:snapToGrid w:val="0"/>
          <w:spacing w:val="3"/>
          <w:kern w:val="0"/>
          <w:sz w:val="28"/>
          <w:szCs w:val="28"/>
        </w:rPr>
        <w:t xml:space="preserve">                    </w:t>
      </w:r>
      <w:r>
        <w:rPr>
          <w:rFonts w:ascii="宋体" w:eastAsia="宋体" w:hAnsi="宋体" w:cs="宋体"/>
          <w:snapToGrid w:val="0"/>
          <w:spacing w:val="2"/>
          <w:kern w:val="0"/>
          <w:sz w:val="28"/>
          <w:szCs w:val="28"/>
        </w:rPr>
        <w:t xml:space="preserve">  </w:t>
      </w:r>
      <w:r>
        <w:rPr>
          <w:rFonts w:ascii="宋体" w:eastAsia="宋体" w:hAnsi="宋体" w:cs="宋体"/>
          <w:snapToGrid w:val="0"/>
          <w:spacing w:val="12"/>
          <w:kern w:val="0"/>
          <w:sz w:val="28"/>
          <w:szCs w:val="28"/>
        </w:rPr>
        <w:t>填表日期：</w:t>
      </w:r>
    </w:p>
    <w:tbl>
      <w:tblPr>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89"/>
        <w:gridCol w:w="2136"/>
        <w:gridCol w:w="15"/>
        <w:gridCol w:w="967"/>
        <w:gridCol w:w="1144"/>
        <w:gridCol w:w="1838"/>
      </w:tblGrid>
      <w:tr w:rsidR="00243725" w:rsidTr="00243725">
        <w:trPr>
          <w:trHeight w:val="397"/>
        </w:trPr>
        <w:tc>
          <w:tcPr>
            <w:tcW w:w="2689" w:type="dxa"/>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3"/>
                <w:kern w:val="0"/>
                <w:sz w:val="28"/>
                <w:szCs w:val="28"/>
              </w:rPr>
              <w:t>企业名称</w:t>
            </w:r>
          </w:p>
        </w:tc>
        <w:tc>
          <w:tcPr>
            <w:tcW w:w="2136" w:type="dxa"/>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c>
          <w:tcPr>
            <w:tcW w:w="2126" w:type="dxa"/>
            <w:gridSpan w:val="3"/>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5"/>
                <w:kern w:val="0"/>
                <w:sz w:val="28"/>
                <w:szCs w:val="28"/>
              </w:rPr>
              <w:t>营业执照</w:t>
            </w:r>
          </w:p>
        </w:tc>
        <w:tc>
          <w:tcPr>
            <w:tcW w:w="1838" w:type="dxa"/>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r>
      <w:tr w:rsidR="00243725" w:rsidTr="00243725">
        <w:trPr>
          <w:trHeight w:val="397"/>
        </w:trPr>
        <w:tc>
          <w:tcPr>
            <w:tcW w:w="2689" w:type="dxa"/>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2"/>
                <w:kern w:val="0"/>
                <w:sz w:val="28"/>
                <w:szCs w:val="28"/>
              </w:rPr>
              <w:t>注册地址</w:t>
            </w:r>
          </w:p>
        </w:tc>
        <w:tc>
          <w:tcPr>
            <w:tcW w:w="6100" w:type="dxa"/>
            <w:gridSpan w:val="5"/>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r>
      <w:tr w:rsidR="00243725" w:rsidTr="00243725">
        <w:trPr>
          <w:trHeight w:val="397"/>
        </w:trPr>
        <w:tc>
          <w:tcPr>
            <w:tcW w:w="2689" w:type="dxa"/>
            <w:vAlign w:val="center"/>
          </w:tcPr>
          <w:p w:rsidR="00243725" w:rsidRDefault="00243725" w:rsidP="00441637">
            <w:pPr>
              <w:widowControl/>
              <w:kinsoku w:val="0"/>
              <w:autoSpaceDE w:val="0"/>
              <w:autoSpaceDN w:val="0"/>
              <w:adjustRightInd w:val="0"/>
              <w:snapToGrid w:val="0"/>
              <w:spacing w:line="220"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5"/>
                <w:kern w:val="0"/>
                <w:sz w:val="28"/>
                <w:szCs w:val="28"/>
              </w:rPr>
              <w:t>经营范围</w:t>
            </w:r>
          </w:p>
        </w:tc>
        <w:tc>
          <w:tcPr>
            <w:tcW w:w="6100" w:type="dxa"/>
            <w:gridSpan w:val="5"/>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r>
      <w:tr w:rsidR="00243725" w:rsidTr="00243725">
        <w:trPr>
          <w:trHeight w:val="397"/>
        </w:trPr>
        <w:tc>
          <w:tcPr>
            <w:tcW w:w="2689" w:type="dxa"/>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2"/>
                <w:kern w:val="0"/>
                <w:sz w:val="28"/>
                <w:szCs w:val="28"/>
              </w:rPr>
              <w:t>基本户银行</w:t>
            </w:r>
          </w:p>
        </w:tc>
        <w:tc>
          <w:tcPr>
            <w:tcW w:w="2136" w:type="dxa"/>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c>
          <w:tcPr>
            <w:tcW w:w="2126" w:type="dxa"/>
            <w:gridSpan w:val="3"/>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3"/>
                <w:kern w:val="0"/>
                <w:sz w:val="28"/>
                <w:szCs w:val="28"/>
              </w:rPr>
              <w:t>基本户账号</w:t>
            </w:r>
          </w:p>
        </w:tc>
        <w:tc>
          <w:tcPr>
            <w:tcW w:w="1838" w:type="dxa"/>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r>
      <w:tr w:rsidR="00243725" w:rsidTr="00243725">
        <w:trPr>
          <w:trHeight w:val="397"/>
        </w:trPr>
        <w:tc>
          <w:tcPr>
            <w:tcW w:w="2689" w:type="dxa"/>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2"/>
                <w:kern w:val="0"/>
                <w:sz w:val="28"/>
                <w:szCs w:val="28"/>
              </w:rPr>
              <w:t>法定代表人</w:t>
            </w:r>
          </w:p>
        </w:tc>
        <w:tc>
          <w:tcPr>
            <w:tcW w:w="2136" w:type="dxa"/>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c>
          <w:tcPr>
            <w:tcW w:w="2126" w:type="dxa"/>
            <w:gridSpan w:val="3"/>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2"/>
                <w:kern w:val="0"/>
                <w:sz w:val="28"/>
                <w:szCs w:val="28"/>
              </w:rPr>
              <w:t>联系电话</w:t>
            </w:r>
          </w:p>
        </w:tc>
        <w:tc>
          <w:tcPr>
            <w:tcW w:w="1838" w:type="dxa"/>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r>
      <w:tr w:rsidR="00243725" w:rsidTr="00243725">
        <w:trPr>
          <w:trHeight w:val="397"/>
        </w:trPr>
        <w:tc>
          <w:tcPr>
            <w:tcW w:w="2689" w:type="dxa"/>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3"/>
                <w:kern w:val="0"/>
                <w:sz w:val="28"/>
                <w:szCs w:val="28"/>
              </w:rPr>
              <w:t>联系人</w:t>
            </w:r>
          </w:p>
        </w:tc>
        <w:tc>
          <w:tcPr>
            <w:tcW w:w="2136" w:type="dxa"/>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c>
          <w:tcPr>
            <w:tcW w:w="2126" w:type="dxa"/>
            <w:gridSpan w:val="3"/>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2"/>
                <w:kern w:val="0"/>
                <w:sz w:val="28"/>
                <w:szCs w:val="28"/>
              </w:rPr>
              <w:t>联系电话</w:t>
            </w:r>
          </w:p>
        </w:tc>
        <w:tc>
          <w:tcPr>
            <w:tcW w:w="1838" w:type="dxa"/>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r>
      <w:tr w:rsidR="00243725" w:rsidTr="00243725">
        <w:trPr>
          <w:trHeight w:val="397"/>
        </w:trPr>
        <w:tc>
          <w:tcPr>
            <w:tcW w:w="2689" w:type="dxa"/>
            <w:vAlign w:val="center"/>
          </w:tcPr>
          <w:p w:rsidR="00243725" w:rsidRDefault="00243725" w:rsidP="00441637">
            <w:pPr>
              <w:widowControl/>
              <w:kinsoku w:val="0"/>
              <w:autoSpaceDE w:val="0"/>
              <w:autoSpaceDN w:val="0"/>
              <w:adjustRightInd w:val="0"/>
              <w:snapToGrid w:val="0"/>
              <w:spacing w:line="221" w:lineRule="auto"/>
              <w:jc w:val="center"/>
              <w:textAlignment w:val="baseline"/>
              <w:rPr>
                <w:rFonts w:ascii="宋体" w:eastAsia="宋体" w:hAnsi="宋体" w:cs="宋体"/>
                <w:snapToGrid w:val="0"/>
                <w:spacing w:val="3"/>
                <w:kern w:val="0"/>
                <w:sz w:val="28"/>
                <w:szCs w:val="28"/>
              </w:rPr>
            </w:pPr>
            <w:r>
              <w:rPr>
                <w:rFonts w:ascii="宋体" w:eastAsia="宋体" w:hAnsi="宋体" w:cs="宋体"/>
                <w:snapToGrid w:val="0"/>
                <w:spacing w:val="2"/>
                <w:kern w:val="0"/>
                <w:sz w:val="28"/>
                <w:szCs w:val="28"/>
              </w:rPr>
              <w:t>本事项是否享受其他财政奖励</w:t>
            </w:r>
          </w:p>
        </w:tc>
        <w:tc>
          <w:tcPr>
            <w:tcW w:w="6100" w:type="dxa"/>
            <w:gridSpan w:val="5"/>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r>
      <w:tr w:rsidR="00243725" w:rsidTr="00243725">
        <w:trPr>
          <w:trHeight w:val="397"/>
        </w:trPr>
        <w:tc>
          <w:tcPr>
            <w:tcW w:w="2689" w:type="dxa"/>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kern w:val="0"/>
                <w:sz w:val="28"/>
                <w:szCs w:val="28"/>
              </w:rPr>
            </w:pPr>
            <w:r>
              <w:rPr>
                <w:rFonts w:ascii="宋体" w:eastAsia="宋体" w:hAnsi="宋体" w:cs="宋体"/>
                <w:snapToGrid w:val="0"/>
                <w:spacing w:val="1"/>
                <w:kern w:val="0"/>
                <w:sz w:val="28"/>
                <w:szCs w:val="28"/>
              </w:rPr>
              <w:t>上年度企业</w:t>
            </w:r>
            <w:r>
              <w:rPr>
                <w:rFonts w:ascii="宋体" w:eastAsia="宋体" w:hAnsi="宋体" w:cs="宋体"/>
                <w:snapToGrid w:val="0"/>
                <w:spacing w:val="6"/>
                <w:kern w:val="0"/>
                <w:sz w:val="28"/>
                <w:szCs w:val="28"/>
              </w:rPr>
              <w:t>纳税金额（万元）</w:t>
            </w:r>
          </w:p>
        </w:tc>
        <w:tc>
          <w:tcPr>
            <w:tcW w:w="6100" w:type="dxa"/>
            <w:gridSpan w:val="5"/>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r>
      <w:tr w:rsidR="00243725" w:rsidTr="00243725">
        <w:trPr>
          <w:trHeight w:val="454"/>
        </w:trPr>
        <w:tc>
          <w:tcPr>
            <w:tcW w:w="2689" w:type="dxa"/>
            <w:vMerge w:val="restart"/>
            <w:vAlign w:val="center"/>
          </w:tcPr>
          <w:p w:rsidR="00243725" w:rsidRDefault="00243725" w:rsidP="00441637">
            <w:pPr>
              <w:kinsoku w:val="0"/>
              <w:autoSpaceDE w:val="0"/>
              <w:autoSpaceDN w:val="0"/>
              <w:adjustRightInd w:val="0"/>
              <w:snapToGrid w:val="0"/>
              <w:spacing w:line="219" w:lineRule="auto"/>
              <w:jc w:val="center"/>
              <w:textAlignment w:val="baseline"/>
              <w:rPr>
                <w:rFonts w:ascii="宋体" w:eastAsia="宋体" w:hAnsi="宋体" w:cs="宋体"/>
                <w:snapToGrid w:val="0"/>
                <w:spacing w:val="1"/>
                <w:kern w:val="0"/>
                <w:sz w:val="28"/>
                <w:szCs w:val="28"/>
              </w:rPr>
            </w:pPr>
            <w:r>
              <w:rPr>
                <w:rFonts w:ascii="宋体" w:eastAsia="宋体" w:hAnsi="宋体" w:cs="宋体" w:hint="eastAsia"/>
                <w:snapToGrid w:val="0"/>
                <w:spacing w:val="1"/>
                <w:kern w:val="0"/>
                <w:sz w:val="28"/>
                <w:szCs w:val="28"/>
              </w:rPr>
              <w:t>海铁联运</w:t>
            </w:r>
          </w:p>
        </w:tc>
        <w:tc>
          <w:tcPr>
            <w:tcW w:w="2151" w:type="dxa"/>
            <w:gridSpan w:val="2"/>
            <w:shd w:val="clear" w:color="auto" w:fill="auto"/>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1"/>
                <w:kern w:val="0"/>
                <w:sz w:val="28"/>
                <w:szCs w:val="28"/>
                <w:highlight w:val="yellow"/>
              </w:rPr>
            </w:pPr>
            <w:r>
              <w:rPr>
                <w:rFonts w:ascii="宋体" w:eastAsia="宋体" w:hAnsi="宋体" w:cs="宋体" w:hint="eastAsia"/>
                <w:snapToGrid w:val="0"/>
                <w:spacing w:val="1"/>
                <w:kern w:val="0"/>
                <w:sz w:val="28"/>
                <w:szCs w:val="28"/>
              </w:rPr>
              <w:t>省区及通道名称</w:t>
            </w:r>
          </w:p>
        </w:tc>
        <w:tc>
          <w:tcPr>
            <w:tcW w:w="3949" w:type="dxa"/>
            <w:gridSpan w:val="3"/>
            <w:shd w:val="clear" w:color="auto" w:fill="auto"/>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1"/>
                <w:kern w:val="0"/>
                <w:sz w:val="28"/>
                <w:szCs w:val="28"/>
                <w:highlight w:val="yellow"/>
              </w:rPr>
            </w:pPr>
          </w:p>
        </w:tc>
      </w:tr>
      <w:tr w:rsidR="00243725" w:rsidTr="00243725">
        <w:trPr>
          <w:trHeight w:val="454"/>
        </w:trPr>
        <w:tc>
          <w:tcPr>
            <w:tcW w:w="2689" w:type="dxa"/>
            <w:vMerge/>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6"/>
                <w:kern w:val="0"/>
                <w:sz w:val="28"/>
                <w:szCs w:val="28"/>
              </w:rPr>
            </w:pPr>
          </w:p>
        </w:tc>
        <w:tc>
          <w:tcPr>
            <w:tcW w:w="2151" w:type="dxa"/>
            <w:gridSpan w:val="2"/>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1"/>
                <w:kern w:val="0"/>
                <w:sz w:val="28"/>
                <w:szCs w:val="28"/>
              </w:rPr>
            </w:pPr>
            <w:r>
              <w:rPr>
                <w:rFonts w:ascii="宋体" w:eastAsia="宋体" w:hAnsi="宋体" w:cs="宋体" w:hint="eastAsia"/>
                <w:snapToGrid w:val="0"/>
                <w:spacing w:val="1"/>
                <w:kern w:val="0"/>
                <w:sz w:val="28"/>
                <w:szCs w:val="28"/>
              </w:rPr>
              <w:t>奖励额</w:t>
            </w:r>
          </w:p>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1"/>
                <w:kern w:val="0"/>
                <w:sz w:val="28"/>
                <w:szCs w:val="28"/>
              </w:rPr>
            </w:pPr>
            <w:r>
              <w:rPr>
                <w:rFonts w:ascii="宋体" w:eastAsia="宋体" w:hAnsi="宋体" w:cs="宋体" w:hint="eastAsia"/>
                <w:snapToGrid w:val="0"/>
                <w:spacing w:val="1"/>
                <w:kern w:val="0"/>
                <w:sz w:val="28"/>
                <w:szCs w:val="28"/>
              </w:rPr>
              <w:t>（元/标准箱）</w:t>
            </w:r>
          </w:p>
        </w:tc>
        <w:tc>
          <w:tcPr>
            <w:tcW w:w="2111" w:type="dxa"/>
            <w:gridSpan w:val="2"/>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1"/>
                <w:kern w:val="0"/>
                <w:sz w:val="28"/>
                <w:szCs w:val="28"/>
              </w:rPr>
            </w:pPr>
            <w:r>
              <w:rPr>
                <w:rFonts w:ascii="宋体" w:eastAsia="宋体" w:hAnsi="宋体" w:cs="宋体" w:hint="eastAsia"/>
                <w:snapToGrid w:val="0"/>
                <w:spacing w:val="1"/>
                <w:kern w:val="0"/>
                <w:sz w:val="28"/>
                <w:szCs w:val="28"/>
              </w:rPr>
              <w:t>重箱箱量（标准箱）</w:t>
            </w:r>
          </w:p>
        </w:tc>
        <w:tc>
          <w:tcPr>
            <w:tcW w:w="1838" w:type="dxa"/>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1"/>
                <w:kern w:val="0"/>
                <w:sz w:val="28"/>
                <w:szCs w:val="28"/>
              </w:rPr>
            </w:pPr>
            <w:r>
              <w:rPr>
                <w:rFonts w:ascii="宋体" w:eastAsia="宋体" w:hAnsi="宋体" w:cs="宋体" w:hint="eastAsia"/>
                <w:snapToGrid w:val="0"/>
                <w:spacing w:val="1"/>
                <w:kern w:val="0"/>
                <w:sz w:val="28"/>
                <w:szCs w:val="28"/>
              </w:rPr>
              <w:t>申报金额</w:t>
            </w:r>
          </w:p>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1"/>
                <w:kern w:val="0"/>
                <w:sz w:val="28"/>
                <w:szCs w:val="28"/>
              </w:rPr>
            </w:pPr>
            <w:r>
              <w:rPr>
                <w:rFonts w:ascii="宋体" w:eastAsia="宋体" w:hAnsi="宋体" w:cs="宋体" w:hint="eastAsia"/>
                <w:snapToGrid w:val="0"/>
                <w:spacing w:val="1"/>
                <w:kern w:val="0"/>
                <w:sz w:val="28"/>
                <w:szCs w:val="28"/>
              </w:rPr>
              <w:t>（万元）</w:t>
            </w:r>
          </w:p>
        </w:tc>
      </w:tr>
      <w:tr w:rsidR="00243725" w:rsidTr="00243725">
        <w:trPr>
          <w:trHeight w:val="454"/>
        </w:trPr>
        <w:tc>
          <w:tcPr>
            <w:tcW w:w="2689" w:type="dxa"/>
            <w:vMerge/>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6"/>
                <w:kern w:val="0"/>
                <w:sz w:val="28"/>
                <w:szCs w:val="28"/>
              </w:rPr>
            </w:pPr>
          </w:p>
        </w:tc>
        <w:tc>
          <w:tcPr>
            <w:tcW w:w="2151" w:type="dxa"/>
            <w:gridSpan w:val="2"/>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1"/>
                <w:kern w:val="0"/>
                <w:sz w:val="28"/>
                <w:szCs w:val="28"/>
              </w:rPr>
            </w:pPr>
          </w:p>
        </w:tc>
        <w:tc>
          <w:tcPr>
            <w:tcW w:w="2111" w:type="dxa"/>
            <w:gridSpan w:val="2"/>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1"/>
                <w:kern w:val="0"/>
                <w:sz w:val="28"/>
                <w:szCs w:val="28"/>
              </w:rPr>
            </w:pPr>
          </w:p>
        </w:tc>
        <w:tc>
          <w:tcPr>
            <w:tcW w:w="1838" w:type="dxa"/>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1"/>
                <w:kern w:val="0"/>
                <w:sz w:val="28"/>
                <w:szCs w:val="28"/>
              </w:rPr>
            </w:pPr>
          </w:p>
        </w:tc>
      </w:tr>
      <w:tr w:rsidR="00243725" w:rsidTr="00243725">
        <w:trPr>
          <w:trHeight w:val="454"/>
        </w:trPr>
        <w:tc>
          <w:tcPr>
            <w:tcW w:w="2689" w:type="dxa"/>
            <w:vMerge w:val="restart"/>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6"/>
                <w:kern w:val="0"/>
                <w:sz w:val="28"/>
                <w:szCs w:val="28"/>
              </w:rPr>
            </w:pPr>
            <w:r>
              <w:rPr>
                <w:rFonts w:ascii="宋体" w:eastAsia="宋体" w:hAnsi="宋体" w:cs="宋体" w:hint="eastAsia"/>
                <w:snapToGrid w:val="0"/>
                <w:spacing w:val="1"/>
                <w:kern w:val="0"/>
                <w:sz w:val="28"/>
                <w:szCs w:val="28"/>
              </w:rPr>
              <w:t>一单制</w:t>
            </w:r>
          </w:p>
        </w:tc>
        <w:tc>
          <w:tcPr>
            <w:tcW w:w="2151" w:type="dxa"/>
            <w:gridSpan w:val="2"/>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1"/>
                <w:kern w:val="0"/>
                <w:sz w:val="28"/>
                <w:szCs w:val="28"/>
              </w:rPr>
            </w:pPr>
            <w:r>
              <w:rPr>
                <w:rFonts w:ascii="宋体" w:eastAsia="宋体" w:hAnsi="宋体" w:cs="宋体" w:hint="eastAsia"/>
                <w:snapToGrid w:val="0"/>
                <w:spacing w:val="1"/>
                <w:kern w:val="0"/>
                <w:sz w:val="28"/>
                <w:szCs w:val="28"/>
              </w:rPr>
              <w:t>奖励额</w:t>
            </w:r>
          </w:p>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1"/>
                <w:kern w:val="0"/>
                <w:sz w:val="28"/>
                <w:szCs w:val="28"/>
              </w:rPr>
            </w:pPr>
            <w:r>
              <w:rPr>
                <w:rFonts w:ascii="宋体" w:eastAsia="宋体" w:hAnsi="宋体" w:cs="宋体" w:hint="eastAsia"/>
                <w:snapToGrid w:val="0"/>
                <w:spacing w:val="1"/>
                <w:kern w:val="0"/>
                <w:sz w:val="28"/>
                <w:szCs w:val="28"/>
              </w:rPr>
              <w:t>（元/标准箱）</w:t>
            </w:r>
          </w:p>
        </w:tc>
        <w:tc>
          <w:tcPr>
            <w:tcW w:w="2111" w:type="dxa"/>
            <w:gridSpan w:val="2"/>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1"/>
                <w:kern w:val="0"/>
                <w:sz w:val="28"/>
                <w:szCs w:val="28"/>
              </w:rPr>
            </w:pPr>
            <w:r>
              <w:rPr>
                <w:rFonts w:ascii="宋体" w:eastAsia="宋体" w:hAnsi="宋体" w:cs="宋体" w:hint="eastAsia"/>
                <w:snapToGrid w:val="0"/>
                <w:spacing w:val="1"/>
                <w:kern w:val="0"/>
                <w:sz w:val="28"/>
                <w:szCs w:val="28"/>
              </w:rPr>
              <w:t>重箱箱量（标准箱）</w:t>
            </w:r>
          </w:p>
        </w:tc>
        <w:tc>
          <w:tcPr>
            <w:tcW w:w="1838" w:type="dxa"/>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1"/>
                <w:kern w:val="0"/>
                <w:sz w:val="28"/>
                <w:szCs w:val="28"/>
              </w:rPr>
            </w:pPr>
            <w:r>
              <w:rPr>
                <w:rFonts w:ascii="宋体" w:eastAsia="宋体" w:hAnsi="宋体" w:cs="宋体" w:hint="eastAsia"/>
                <w:snapToGrid w:val="0"/>
                <w:spacing w:val="1"/>
                <w:kern w:val="0"/>
                <w:sz w:val="28"/>
                <w:szCs w:val="28"/>
              </w:rPr>
              <w:t>申报金额</w:t>
            </w:r>
          </w:p>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1"/>
                <w:kern w:val="0"/>
                <w:sz w:val="28"/>
                <w:szCs w:val="28"/>
              </w:rPr>
            </w:pPr>
            <w:r>
              <w:rPr>
                <w:rFonts w:ascii="宋体" w:eastAsia="宋体" w:hAnsi="宋体" w:cs="宋体" w:hint="eastAsia"/>
                <w:snapToGrid w:val="0"/>
                <w:spacing w:val="1"/>
                <w:kern w:val="0"/>
                <w:sz w:val="28"/>
                <w:szCs w:val="28"/>
              </w:rPr>
              <w:t>（万元）</w:t>
            </w:r>
          </w:p>
        </w:tc>
      </w:tr>
      <w:tr w:rsidR="00243725" w:rsidTr="00243725">
        <w:trPr>
          <w:trHeight w:val="454"/>
        </w:trPr>
        <w:tc>
          <w:tcPr>
            <w:tcW w:w="2689" w:type="dxa"/>
            <w:vMerge/>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6"/>
                <w:kern w:val="0"/>
                <w:sz w:val="28"/>
                <w:szCs w:val="28"/>
              </w:rPr>
            </w:pPr>
          </w:p>
        </w:tc>
        <w:tc>
          <w:tcPr>
            <w:tcW w:w="2151" w:type="dxa"/>
            <w:gridSpan w:val="2"/>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1"/>
                <w:kern w:val="0"/>
                <w:sz w:val="28"/>
                <w:szCs w:val="28"/>
              </w:rPr>
            </w:pPr>
          </w:p>
        </w:tc>
        <w:tc>
          <w:tcPr>
            <w:tcW w:w="2111" w:type="dxa"/>
            <w:gridSpan w:val="2"/>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1"/>
                <w:kern w:val="0"/>
                <w:sz w:val="28"/>
                <w:szCs w:val="28"/>
              </w:rPr>
            </w:pPr>
          </w:p>
        </w:tc>
        <w:tc>
          <w:tcPr>
            <w:tcW w:w="1838" w:type="dxa"/>
            <w:vAlign w:val="center"/>
          </w:tcPr>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1"/>
                <w:kern w:val="0"/>
                <w:sz w:val="28"/>
                <w:szCs w:val="28"/>
              </w:rPr>
            </w:pPr>
          </w:p>
        </w:tc>
      </w:tr>
      <w:tr w:rsidR="00243725" w:rsidTr="00243725">
        <w:trPr>
          <w:trHeight w:val="454"/>
        </w:trPr>
        <w:tc>
          <w:tcPr>
            <w:tcW w:w="2689" w:type="dxa"/>
            <w:vAlign w:val="center"/>
          </w:tcPr>
          <w:p w:rsidR="00243725" w:rsidRDefault="00243725" w:rsidP="00441637">
            <w:pPr>
              <w:widowControl/>
              <w:kinsoku w:val="0"/>
              <w:autoSpaceDE w:val="0"/>
              <w:autoSpaceDN w:val="0"/>
              <w:adjustRightInd w:val="0"/>
              <w:snapToGrid w:val="0"/>
              <w:spacing w:line="220" w:lineRule="auto"/>
              <w:jc w:val="center"/>
              <w:textAlignment w:val="baseline"/>
              <w:rPr>
                <w:rFonts w:ascii="宋体" w:eastAsia="宋体" w:hAnsi="宋体" w:cs="宋体"/>
                <w:snapToGrid w:val="0"/>
                <w:spacing w:val="1"/>
                <w:kern w:val="0"/>
                <w:sz w:val="28"/>
                <w:szCs w:val="28"/>
              </w:rPr>
            </w:pPr>
            <w:r>
              <w:rPr>
                <w:rFonts w:ascii="宋体" w:eastAsia="宋体" w:hAnsi="宋体" w:cs="宋体" w:hint="eastAsia"/>
                <w:snapToGrid w:val="0"/>
                <w:spacing w:val="1"/>
                <w:kern w:val="0"/>
                <w:sz w:val="28"/>
                <w:szCs w:val="28"/>
              </w:rPr>
              <w:t>申报总金额（万元）</w:t>
            </w:r>
          </w:p>
        </w:tc>
        <w:tc>
          <w:tcPr>
            <w:tcW w:w="6100" w:type="dxa"/>
            <w:gridSpan w:val="5"/>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tc>
      </w:tr>
      <w:tr w:rsidR="00243725" w:rsidTr="00243725">
        <w:trPr>
          <w:trHeight w:val="1578"/>
        </w:trPr>
        <w:tc>
          <w:tcPr>
            <w:tcW w:w="2689" w:type="dxa"/>
            <w:vMerge w:val="restart"/>
            <w:vAlign w:val="center"/>
          </w:tcPr>
          <w:p w:rsidR="00243725" w:rsidRDefault="00243725" w:rsidP="00441637">
            <w:pPr>
              <w:widowControl/>
              <w:kinsoku w:val="0"/>
              <w:autoSpaceDE w:val="0"/>
              <w:autoSpaceDN w:val="0"/>
              <w:adjustRightInd w:val="0"/>
              <w:snapToGrid w:val="0"/>
              <w:spacing w:before="81" w:line="219" w:lineRule="auto"/>
              <w:ind w:left="74"/>
              <w:jc w:val="center"/>
              <w:textAlignment w:val="baseline"/>
              <w:rPr>
                <w:rFonts w:ascii="宋体" w:eastAsia="宋体" w:hAnsi="宋体" w:cs="宋体"/>
                <w:snapToGrid w:val="0"/>
                <w:kern w:val="0"/>
                <w:sz w:val="28"/>
                <w:szCs w:val="28"/>
              </w:rPr>
            </w:pPr>
            <w:r>
              <w:rPr>
                <w:rFonts w:ascii="宋体" w:eastAsia="宋体" w:hAnsi="宋体" w:cs="宋体"/>
                <w:snapToGrid w:val="0"/>
                <w:spacing w:val="1"/>
                <w:kern w:val="0"/>
                <w:sz w:val="28"/>
                <w:szCs w:val="28"/>
              </w:rPr>
              <w:t>审核意见</w:t>
            </w:r>
          </w:p>
        </w:tc>
        <w:tc>
          <w:tcPr>
            <w:tcW w:w="6100" w:type="dxa"/>
            <w:gridSpan w:val="5"/>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r>
              <w:rPr>
                <w:rFonts w:ascii="宋体" w:eastAsia="宋体" w:hAnsi="宋体" w:cs="Arial" w:hint="eastAsia"/>
                <w:snapToGrid w:val="0"/>
                <w:kern w:val="0"/>
                <w:sz w:val="28"/>
                <w:szCs w:val="28"/>
              </w:rPr>
              <w:t>（上级公司盖章）</w:t>
            </w:r>
          </w:p>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p>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 w:val="28"/>
                <w:szCs w:val="28"/>
              </w:rPr>
            </w:pPr>
            <w:r>
              <w:rPr>
                <w:rFonts w:ascii="宋体" w:eastAsia="宋体" w:hAnsi="宋体" w:cs="宋体"/>
                <w:snapToGrid w:val="0"/>
                <w:spacing w:val="1"/>
                <w:kern w:val="0"/>
                <w:sz w:val="28"/>
                <w:szCs w:val="28"/>
              </w:rPr>
              <w:t>年</w:t>
            </w:r>
            <w:r>
              <w:rPr>
                <w:rFonts w:ascii="宋体" w:eastAsia="宋体" w:hAnsi="宋体" w:cs="宋体" w:hint="eastAsia"/>
                <w:snapToGrid w:val="0"/>
                <w:spacing w:val="1"/>
                <w:kern w:val="0"/>
                <w:sz w:val="28"/>
                <w:szCs w:val="28"/>
              </w:rPr>
              <w:t xml:space="preserve">   </w:t>
            </w:r>
            <w:r>
              <w:rPr>
                <w:rFonts w:ascii="宋体" w:eastAsia="宋体" w:hAnsi="宋体" w:cs="宋体"/>
                <w:snapToGrid w:val="0"/>
                <w:spacing w:val="1"/>
                <w:kern w:val="0"/>
                <w:sz w:val="28"/>
                <w:szCs w:val="28"/>
              </w:rPr>
              <w:t>月</w:t>
            </w:r>
            <w:r>
              <w:rPr>
                <w:rFonts w:ascii="宋体" w:eastAsia="宋体" w:hAnsi="宋体" w:cs="宋体"/>
                <w:snapToGrid w:val="0"/>
                <w:spacing w:val="47"/>
                <w:kern w:val="0"/>
                <w:sz w:val="28"/>
                <w:szCs w:val="28"/>
              </w:rPr>
              <w:t xml:space="preserve">  </w:t>
            </w:r>
            <w:r>
              <w:rPr>
                <w:rFonts w:ascii="宋体" w:eastAsia="宋体" w:hAnsi="宋体" w:cs="宋体"/>
                <w:snapToGrid w:val="0"/>
                <w:spacing w:val="1"/>
                <w:kern w:val="0"/>
                <w:sz w:val="28"/>
                <w:szCs w:val="28"/>
              </w:rPr>
              <w:t>日</w:t>
            </w:r>
          </w:p>
        </w:tc>
      </w:tr>
      <w:tr w:rsidR="00243725" w:rsidTr="00243725">
        <w:trPr>
          <w:trHeight w:val="1969"/>
        </w:trPr>
        <w:tc>
          <w:tcPr>
            <w:tcW w:w="2689" w:type="dxa"/>
            <w:vMerge/>
            <w:vAlign w:val="center"/>
          </w:tcPr>
          <w:p w:rsidR="00243725" w:rsidRDefault="00243725" w:rsidP="00441637">
            <w:pPr>
              <w:widowControl/>
              <w:kinsoku w:val="0"/>
              <w:autoSpaceDE w:val="0"/>
              <w:autoSpaceDN w:val="0"/>
              <w:adjustRightInd w:val="0"/>
              <w:snapToGrid w:val="0"/>
              <w:spacing w:before="81" w:line="219" w:lineRule="auto"/>
              <w:ind w:left="74"/>
              <w:jc w:val="center"/>
              <w:textAlignment w:val="baseline"/>
              <w:rPr>
                <w:rFonts w:ascii="宋体" w:eastAsia="宋体" w:hAnsi="宋体" w:cs="宋体"/>
                <w:snapToGrid w:val="0"/>
                <w:kern w:val="0"/>
                <w:sz w:val="28"/>
                <w:szCs w:val="28"/>
              </w:rPr>
            </w:pPr>
          </w:p>
        </w:tc>
        <w:tc>
          <w:tcPr>
            <w:tcW w:w="3118" w:type="dxa"/>
            <w:gridSpan w:val="3"/>
            <w:vAlign w:val="center"/>
          </w:tcPr>
          <w:p w:rsidR="00243725" w:rsidRDefault="00243725" w:rsidP="00441637">
            <w:pPr>
              <w:widowControl/>
              <w:kinsoku w:val="0"/>
              <w:autoSpaceDE w:val="0"/>
              <w:autoSpaceDN w:val="0"/>
              <w:adjustRightInd w:val="0"/>
              <w:snapToGrid w:val="0"/>
              <w:spacing w:line="262" w:lineRule="auto"/>
              <w:jc w:val="center"/>
              <w:textAlignment w:val="baseline"/>
              <w:rPr>
                <w:rFonts w:ascii="Arial" w:hAnsi="Arial" w:cs="Arial"/>
                <w:snapToGrid w:val="0"/>
                <w:kern w:val="0"/>
                <w:sz w:val="28"/>
                <w:szCs w:val="28"/>
              </w:rPr>
            </w:pPr>
          </w:p>
          <w:p w:rsidR="00243725" w:rsidRPr="000959A4" w:rsidRDefault="00243725" w:rsidP="00441637">
            <w:pPr>
              <w:widowControl/>
              <w:kinsoku w:val="0"/>
              <w:autoSpaceDE w:val="0"/>
              <w:autoSpaceDN w:val="0"/>
              <w:adjustRightInd w:val="0"/>
              <w:snapToGrid w:val="0"/>
              <w:spacing w:line="262" w:lineRule="auto"/>
              <w:jc w:val="center"/>
              <w:textAlignment w:val="baseline"/>
              <w:rPr>
                <w:rFonts w:ascii="Arial" w:hAnsi="Arial" w:cs="Arial"/>
                <w:snapToGrid w:val="0"/>
                <w:kern w:val="0"/>
                <w:sz w:val="28"/>
                <w:szCs w:val="28"/>
              </w:rPr>
            </w:pPr>
          </w:p>
          <w:p w:rsidR="00243725" w:rsidRDefault="00243725" w:rsidP="00441637">
            <w:pPr>
              <w:widowControl/>
              <w:kinsoku w:val="0"/>
              <w:autoSpaceDE w:val="0"/>
              <w:autoSpaceDN w:val="0"/>
              <w:adjustRightInd w:val="0"/>
              <w:snapToGrid w:val="0"/>
              <w:spacing w:line="219" w:lineRule="auto"/>
              <w:textAlignment w:val="baseline"/>
              <w:rPr>
                <w:rFonts w:ascii="宋体" w:eastAsia="宋体" w:hAnsi="宋体" w:cs="宋体"/>
                <w:snapToGrid w:val="0"/>
                <w:spacing w:val="2"/>
                <w:kern w:val="0"/>
                <w:sz w:val="28"/>
                <w:szCs w:val="28"/>
              </w:rPr>
            </w:pPr>
            <w:r w:rsidRPr="00B55E5A">
              <w:rPr>
                <w:rFonts w:ascii="宋体" w:eastAsia="宋体" w:hAnsi="宋体" w:cs="宋体" w:hint="eastAsia"/>
                <w:snapToGrid w:val="0"/>
                <w:spacing w:val="2"/>
                <w:kern w:val="0"/>
                <w:sz w:val="28"/>
                <w:szCs w:val="28"/>
              </w:rPr>
              <w:t>（市</w:t>
            </w:r>
            <w:r>
              <w:rPr>
                <w:rFonts w:ascii="宋体" w:eastAsia="宋体" w:hAnsi="宋体" w:cs="宋体" w:hint="eastAsia"/>
                <w:snapToGrid w:val="0"/>
                <w:spacing w:val="2"/>
                <w:kern w:val="0"/>
                <w:sz w:val="28"/>
                <w:szCs w:val="28"/>
              </w:rPr>
              <w:t>港航</w:t>
            </w:r>
            <w:r w:rsidRPr="00B55E5A">
              <w:rPr>
                <w:rFonts w:ascii="宋体" w:eastAsia="宋体" w:hAnsi="宋体" w:cs="宋体" w:hint="eastAsia"/>
                <w:snapToGrid w:val="0"/>
                <w:spacing w:val="2"/>
                <w:kern w:val="0"/>
                <w:sz w:val="28"/>
                <w:szCs w:val="28"/>
              </w:rPr>
              <w:t>主管部门盖章）</w:t>
            </w:r>
          </w:p>
          <w:p w:rsidR="00243725" w:rsidRDefault="00243725" w:rsidP="00441637">
            <w:pPr>
              <w:widowControl/>
              <w:kinsoku w:val="0"/>
              <w:autoSpaceDE w:val="0"/>
              <w:autoSpaceDN w:val="0"/>
              <w:adjustRightInd w:val="0"/>
              <w:snapToGrid w:val="0"/>
              <w:spacing w:line="219" w:lineRule="auto"/>
              <w:textAlignment w:val="baseline"/>
              <w:rPr>
                <w:rFonts w:ascii="宋体" w:eastAsia="宋体" w:hAnsi="宋体" w:cs="宋体"/>
                <w:snapToGrid w:val="0"/>
                <w:spacing w:val="2"/>
                <w:kern w:val="0"/>
                <w:sz w:val="28"/>
                <w:szCs w:val="28"/>
              </w:rPr>
            </w:pPr>
          </w:p>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 w:val="28"/>
                <w:szCs w:val="28"/>
              </w:rPr>
            </w:pPr>
            <w:r>
              <w:rPr>
                <w:rFonts w:ascii="宋体" w:eastAsia="宋体" w:hAnsi="宋体" w:cs="宋体"/>
                <w:snapToGrid w:val="0"/>
                <w:spacing w:val="-9"/>
                <w:kern w:val="0"/>
                <w:sz w:val="28"/>
                <w:szCs w:val="28"/>
              </w:rPr>
              <w:t>年</w:t>
            </w:r>
            <w:r>
              <w:rPr>
                <w:rFonts w:ascii="宋体" w:eastAsia="宋体" w:hAnsi="宋体" w:cs="宋体"/>
                <w:snapToGrid w:val="0"/>
                <w:spacing w:val="31"/>
                <w:kern w:val="0"/>
                <w:sz w:val="28"/>
                <w:szCs w:val="28"/>
              </w:rPr>
              <w:t xml:space="preserve">  </w:t>
            </w:r>
            <w:r>
              <w:rPr>
                <w:rFonts w:ascii="宋体" w:eastAsia="宋体" w:hAnsi="宋体" w:cs="宋体"/>
                <w:snapToGrid w:val="0"/>
                <w:spacing w:val="-9"/>
                <w:kern w:val="0"/>
                <w:sz w:val="28"/>
                <w:szCs w:val="28"/>
              </w:rPr>
              <w:t>月</w:t>
            </w:r>
            <w:r>
              <w:rPr>
                <w:rFonts w:ascii="宋体" w:eastAsia="宋体" w:hAnsi="宋体" w:cs="宋体"/>
                <w:snapToGrid w:val="0"/>
                <w:spacing w:val="48"/>
                <w:kern w:val="0"/>
                <w:sz w:val="28"/>
                <w:szCs w:val="28"/>
              </w:rPr>
              <w:t xml:space="preserve">  </w:t>
            </w:r>
            <w:r>
              <w:rPr>
                <w:rFonts w:ascii="宋体" w:eastAsia="宋体" w:hAnsi="宋体" w:cs="宋体"/>
                <w:snapToGrid w:val="0"/>
                <w:spacing w:val="-9"/>
                <w:kern w:val="0"/>
                <w:sz w:val="28"/>
                <w:szCs w:val="28"/>
              </w:rPr>
              <w:t>日</w:t>
            </w:r>
          </w:p>
        </w:tc>
        <w:tc>
          <w:tcPr>
            <w:tcW w:w="2982" w:type="dxa"/>
            <w:gridSpan w:val="2"/>
            <w:vAlign w:val="center"/>
          </w:tcPr>
          <w:p w:rsidR="00243725" w:rsidRDefault="00243725" w:rsidP="00441637">
            <w:pPr>
              <w:widowControl/>
              <w:kinsoku w:val="0"/>
              <w:autoSpaceDE w:val="0"/>
              <w:autoSpaceDN w:val="0"/>
              <w:adjustRightInd w:val="0"/>
              <w:snapToGrid w:val="0"/>
              <w:spacing w:line="243" w:lineRule="auto"/>
              <w:jc w:val="center"/>
              <w:textAlignment w:val="baseline"/>
              <w:rPr>
                <w:rFonts w:ascii="Arial" w:eastAsia="Arial" w:hAnsi="Arial" w:cs="Arial"/>
                <w:snapToGrid w:val="0"/>
                <w:kern w:val="0"/>
                <w:sz w:val="28"/>
                <w:szCs w:val="28"/>
              </w:rPr>
            </w:pPr>
          </w:p>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5"/>
                <w:kern w:val="0"/>
                <w:sz w:val="28"/>
                <w:szCs w:val="28"/>
              </w:rPr>
            </w:pPr>
          </w:p>
          <w:p w:rsidR="00243725" w:rsidRDefault="00243725" w:rsidP="00441637">
            <w:pPr>
              <w:widowControl/>
              <w:kinsoku w:val="0"/>
              <w:autoSpaceDE w:val="0"/>
              <w:autoSpaceDN w:val="0"/>
              <w:adjustRightInd w:val="0"/>
              <w:snapToGrid w:val="0"/>
              <w:spacing w:line="219" w:lineRule="auto"/>
              <w:jc w:val="center"/>
              <w:textAlignment w:val="baseline"/>
              <w:rPr>
                <w:rFonts w:ascii="宋体" w:eastAsia="宋体" w:hAnsi="宋体" w:cs="宋体"/>
                <w:snapToGrid w:val="0"/>
                <w:spacing w:val="1"/>
                <w:kern w:val="0"/>
                <w:sz w:val="28"/>
                <w:szCs w:val="28"/>
              </w:rPr>
            </w:pPr>
            <w:r>
              <w:rPr>
                <w:rFonts w:ascii="宋体" w:eastAsia="宋体" w:hAnsi="宋体" w:cs="宋体"/>
                <w:snapToGrid w:val="0"/>
                <w:spacing w:val="2"/>
                <w:kern w:val="0"/>
                <w:sz w:val="28"/>
                <w:szCs w:val="28"/>
              </w:rPr>
              <w:t>（市交通运输主管部门</w:t>
            </w:r>
            <w:r>
              <w:rPr>
                <w:rFonts w:ascii="宋体" w:eastAsia="宋体" w:hAnsi="宋体" w:cs="宋体"/>
                <w:snapToGrid w:val="0"/>
                <w:spacing w:val="4"/>
                <w:kern w:val="0"/>
                <w:sz w:val="28"/>
                <w:szCs w:val="28"/>
              </w:rPr>
              <w:t>盖章）</w:t>
            </w:r>
          </w:p>
          <w:p w:rsidR="00243725" w:rsidRDefault="00243725" w:rsidP="00441637">
            <w:pPr>
              <w:widowControl/>
              <w:kinsoku w:val="0"/>
              <w:autoSpaceDE w:val="0"/>
              <w:autoSpaceDN w:val="0"/>
              <w:adjustRightInd w:val="0"/>
              <w:snapToGrid w:val="0"/>
              <w:jc w:val="center"/>
              <w:textAlignment w:val="baseline"/>
              <w:rPr>
                <w:rFonts w:ascii="Arial" w:eastAsia="Arial" w:hAnsi="Arial" w:cs="Arial"/>
                <w:b/>
                <w:bCs/>
                <w:snapToGrid w:val="0"/>
                <w:kern w:val="0"/>
                <w:sz w:val="28"/>
                <w:szCs w:val="28"/>
              </w:rPr>
            </w:pPr>
            <w:r>
              <w:rPr>
                <w:rFonts w:ascii="宋体" w:eastAsia="宋体" w:hAnsi="宋体" w:cs="宋体"/>
                <w:snapToGrid w:val="0"/>
                <w:spacing w:val="1"/>
                <w:kern w:val="0"/>
                <w:sz w:val="28"/>
                <w:szCs w:val="28"/>
              </w:rPr>
              <w:t>年</w:t>
            </w:r>
            <w:r>
              <w:rPr>
                <w:rFonts w:ascii="宋体" w:eastAsia="宋体" w:hAnsi="宋体" w:cs="宋体" w:hint="eastAsia"/>
                <w:snapToGrid w:val="0"/>
                <w:spacing w:val="1"/>
                <w:kern w:val="0"/>
                <w:sz w:val="28"/>
                <w:szCs w:val="28"/>
              </w:rPr>
              <w:t xml:space="preserve">   </w:t>
            </w:r>
            <w:r>
              <w:rPr>
                <w:rFonts w:ascii="宋体" w:eastAsia="宋体" w:hAnsi="宋体" w:cs="宋体"/>
                <w:snapToGrid w:val="0"/>
                <w:spacing w:val="1"/>
                <w:kern w:val="0"/>
                <w:sz w:val="28"/>
                <w:szCs w:val="28"/>
              </w:rPr>
              <w:t>月</w:t>
            </w:r>
            <w:r>
              <w:rPr>
                <w:rFonts w:ascii="宋体" w:eastAsia="宋体" w:hAnsi="宋体" w:cs="宋体"/>
                <w:snapToGrid w:val="0"/>
                <w:spacing w:val="45"/>
                <w:kern w:val="0"/>
                <w:sz w:val="28"/>
                <w:szCs w:val="28"/>
              </w:rPr>
              <w:t xml:space="preserve">  </w:t>
            </w:r>
            <w:r>
              <w:rPr>
                <w:rFonts w:ascii="宋体" w:eastAsia="宋体" w:hAnsi="宋体" w:cs="宋体"/>
                <w:snapToGrid w:val="0"/>
                <w:spacing w:val="1"/>
                <w:kern w:val="0"/>
                <w:sz w:val="28"/>
                <w:szCs w:val="28"/>
              </w:rPr>
              <w:t>日</w:t>
            </w:r>
          </w:p>
        </w:tc>
      </w:tr>
    </w:tbl>
    <w:p w:rsidR="00243725" w:rsidRDefault="00243725" w:rsidP="00243725">
      <w:pPr>
        <w:spacing w:line="560" w:lineRule="exact"/>
        <w:rPr>
          <w:rFonts w:ascii="Times New Roman" w:eastAsia="黑体" w:hAnsi="Times New Roman" w:cs="Times New Roman"/>
          <w:sz w:val="32"/>
          <w:szCs w:val="36"/>
        </w:rPr>
      </w:pPr>
      <w:r>
        <w:rPr>
          <w:rFonts w:ascii="Times New Roman" w:eastAsia="黑体" w:hAnsi="Times New Roman" w:cs="Times New Roman"/>
          <w:sz w:val="32"/>
          <w:szCs w:val="36"/>
        </w:rPr>
        <w:lastRenderedPageBreak/>
        <w:t>附件</w:t>
      </w:r>
      <w:r>
        <w:rPr>
          <w:rFonts w:ascii="Times New Roman" w:eastAsia="黑体" w:hAnsi="Times New Roman" w:cs="Times New Roman"/>
          <w:sz w:val="32"/>
          <w:szCs w:val="36"/>
        </w:rPr>
        <w:t>2</w:t>
      </w:r>
    </w:p>
    <w:p w:rsidR="00243725" w:rsidRDefault="00243725" w:rsidP="00243725">
      <w:pPr>
        <w:jc w:val="center"/>
        <w:rPr>
          <w:rFonts w:ascii="Times New Roman" w:eastAsia="宋体" w:hAnsi="Times New Roman" w:cs="Times New Roman"/>
          <w:b/>
          <w:bCs/>
          <w:sz w:val="48"/>
          <w:szCs w:val="48"/>
        </w:rPr>
      </w:pPr>
    </w:p>
    <w:p w:rsidR="00243725" w:rsidRDefault="00243725" w:rsidP="00243725">
      <w:pPr>
        <w:jc w:val="center"/>
        <w:rPr>
          <w:rFonts w:ascii="方正小标宋_GBK" w:eastAsia="方正小标宋_GBK" w:hAnsi="Times New Roman" w:cs="Times New Roman"/>
          <w:bCs/>
          <w:sz w:val="44"/>
          <w:szCs w:val="44"/>
        </w:rPr>
      </w:pPr>
      <w:r>
        <w:rPr>
          <w:rFonts w:ascii="方正小标宋_GBK" w:eastAsia="方正小标宋_GBK" w:hAnsi="Times New Roman" w:cs="Times New Roman" w:hint="eastAsia"/>
          <w:bCs/>
          <w:sz w:val="44"/>
          <w:szCs w:val="44"/>
        </w:rPr>
        <w:t>承诺书</w:t>
      </w:r>
    </w:p>
    <w:p w:rsidR="00243725" w:rsidRDefault="00243725" w:rsidP="00243725">
      <w:pPr>
        <w:spacing w:line="560" w:lineRule="exact"/>
        <w:ind w:firstLine="645"/>
        <w:rPr>
          <w:rFonts w:ascii="Times New Roman" w:eastAsia="宋体" w:hAnsi="Times New Roman" w:cs="Times New Roman"/>
          <w:sz w:val="32"/>
          <w:szCs w:val="32"/>
        </w:rPr>
      </w:pP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我单位</w:t>
      </w:r>
      <w:r>
        <w:rPr>
          <w:rFonts w:ascii="Times New Roman" w:eastAsia="仿宋_GB2312" w:hAnsi="Times New Roman" w:cs="Times New Roman"/>
          <w:bCs/>
          <w:kern w:val="0"/>
          <w:sz w:val="32"/>
          <w:szCs w:val="32"/>
          <w:u w:val="single"/>
        </w:rPr>
        <w:t xml:space="preserve">            </w:t>
      </w:r>
      <w:r>
        <w:rPr>
          <w:rFonts w:ascii="Times New Roman" w:eastAsia="仿宋_GB2312" w:hAnsi="Times New Roman" w:cs="Times New Roman" w:hint="eastAsia"/>
          <w:bCs/>
          <w:kern w:val="0"/>
          <w:sz w:val="32"/>
          <w:szCs w:val="32"/>
        </w:rPr>
        <w:t>（名称）</w:t>
      </w:r>
      <w:r>
        <w:rPr>
          <w:rFonts w:ascii="Times New Roman" w:eastAsia="仿宋_GB2312" w:hAnsi="Times New Roman" w:cs="Times New Roman"/>
          <w:bCs/>
          <w:kern w:val="0"/>
          <w:sz w:val="32"/>
          <w:szCs w:val="32"/>
          <w:u w:val="single"/>
        </w:rPr>
        <w:t xml:space="preserve">            </w:t>
      </w:r>
      <w:r>
        <w:rPr>
          <w:rFonts w:ascii="Times New Roman" w:eastAsia="仿宋_GB2312" w:hAnsi="Times New Roman" w:cs="Times New Roman" w:hint="eastAsia"/>
          <w:bCs/>
          <w:kern w:val="0"/>
          <w:sz w:val="32"/>
          <w:szCs w:val="32"/>
        </w:rPr>
        <w:t>（统一社会信用代码），于</w:t>
      </w:r>
      <w:r>
        <w:rPr>
          <w:rFonts w:ascii="Times New Roman" w:eastAsia="仿宋_GB2312" w:hAnsi="Times New Roman" w:cs="Times New Roman"/>
          <w:bCs/>
          <w:kern w:val="0"/>
          <w:sz w:val="32"/>
          <w:szCs w:val="32"/>
          <w:u w:val="single"/>
        </w:rPr>
        <w:t xml:space="preserve">     </w:t>
      </w:r>
      <w:r>
        <w:rPr>
          <w:rFonts w:ascii="Times New Roman" w:eastAsia="仿宋_GB2312" w:hAnsi="Times New Roman" w:cs="Times New Roman" w:hint="eastAsia"/>
          <w:bCs/>
          <w:kern w:val="0"/>
          <w:sz w:val="32"/>
          <w:szCs w:val="32"/>
        </w:rPr>
        <w:t>年</w:t>
      </w:r>
      <w:r>
        <w:rPr>
          <w:rFonts w:ascii="Times New Roman" w:eastAsia="仿宋_GB2312" w:hAnsi="Times New Roman" w:cs="Times New Roman"/>
          <w:bCs/>
          <w:kern w:val="0"/>
          <w:sz w:val="32"/>
          <w:szCs w:val="32"/>
          <w:u w:val="single"/>
        </w:rPr>
        <w:t xml:space="preserve">     </w:t>
      </w:r>
      <w:r>
        <w:rPr>
          <w:rFonts w:ascii="Times New Roman" w:eastAsia="仿宋_GB2312" w:hAnsi="Times New Roman" w:cs="Times New Roman" w:hint="eastAsia"/>
          <w:bCs/>
          <w:kern w:val="0"/>
          <w:sz w:val="32"/>
          <w:szCs w:val="32"/>
        </w:rPr>
        <w:t>月</w:t>
      </w:r>
      <w:r>
        <w:rPr>
          <w:rFonts w:ascii="Times New Roman" w:eastAsia="仿宋_GB2312" w:hAnsi="Times New Roman" w:cs="Times New Roman"/>
          <w:bCs/>
          <w:kern w:val="0"/>
          <w:sz w:val="32"/>
          <w:szCs w:val="32"/>
          <w:u w:val="single"/>
        </w:rPr>
        <w:t xml:space="preserve">     </w:t>
      </w:r>
      <w:r>
        <w:rPr>
          <w:rFonts w:ascii="Times New Roman" w:eastAsia="仿宋_GB2312" w:hAnsi="Times New Roman" w:cs="Times New Roman" w:hint="eastAsia"/>
          <w:bCs/>
          <w:kern w:val="0"/>
          <w:sz w:val="32"/>
          <w:szCs w:val="32"/>
        </w:rPr>
        <w:t>日申报《天津市鼓励发展海铁联运的实施细则》奖励资金事宜，我单位郑重承诺：</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一、自觉遵守国家和天津市有关交通运输行业相关法律、法规、政策，按照公开、公平、公正的原则参与市场竞争，自觉遵守行业道德规范，坚决抵制各种不正当竞争行为，杜绝恶意竞争，努力维护天津市港航市场竞争机制的良性运行。</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二、对提交各项申请材料的真实性、有效性负责，复印件与原件一致。本单位和申请人隐瞒有关情况或提供任何虚假材料，愿意承担一切法律后果。</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三、自愿接受相关部门对奖励资金使用情况进行监督检查。</w:t>
      </w: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p>
    <w:p w:rsidR="00243725" w:rsidRDefault="00243725" w:rsidP="00243725">
      <w:pPr>
        <w:pStyle w:val="a7"/>
        <w:spacing w:line="579" w:lineRule="exact"/>
        <w:ind w:firstLineChars="200" w:firstLine="640"/>
        <w:rPr>
          <w:rFonts w:ascii="Times New Roman" w:eastAsia="仿宋_GB2312" w:hAnsi="Times New Roman" w:cs="Times New Roman"/>
          <w:bCs/>
          <w:kern w:val="0"/>
          <w:sz w:val="32"/>
          <w:szCs w:val="32"/>
        </w:rPr>
      </w:pPr>
    </w:p>
    <w:p w:rsidR="00243725" w:rsidRDefault="00243725" w:rsidP="00243725">
      <w:pPr>
        <w:spacing w:line="460" w:lineRule="exact"/>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申请单位（盖章）：</w:t>
      </w:r>
    </w:p>
    <w:p w:rsidR="00243725" w:rsidRDefault="00243725" w:rsidP="00243725">
      <w:pPr>
        <w:spacing w:line="460" w:lineRule="exact"/>
        <w:jc w:val="center"/>
        <w:rPr>
          <w:rFonts w:ascii="仿宋_GB2312" w:eastAsia="仿宋_GB2312"/>
          <w:sz w:val="32"/>
          <w:szCs w:val="32"/>
        </w:rPr>
      </w:pPr>
      <w:r>
        <w:rPr>
          <w:rFonts w:ascii="仿宋_GB2312" w:eastAsia="仿宋_GB2312" w:hint="eastAsia"/>
          <w:sz w:val="32"/>
          <w:szCs w:val="32"/>
        </w:rPr>
        <w:t>申请企业法人代表（签名）：</w:t>
      </w:r>
    </w:p>
    <w:p w:rsidR="00243725" w:rsidRDefault="00243725" w:rsidP="00243725">
      <w:pPr>
        <w:spacing w:line="460" w:lineRule="exact"/>
        <w:ind w:firstLine="38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年   月   日</w:t>
      </w:r>
    </w:p>
    <w:p w:rsidR="00243725" w:rsidRDefault="00243725" w:rsidP="00243725">
      <w:pPr>
        <w:spacing w:line="560" w:lineRule="exact"/>
        <w:rPr>
          <w:rFonts w:ascii="宋体" w:hAnsi="宋体" w:cs="宋体"/>
          <w:sz w:val="32"/>
          <w:szCs w:val="32"/>
        </w:rPr>
      </w:pPr>
      <w:r>
        <w:rPr>
          <w:rFonts w:ascii="宋体" w:hAnsi="宋体" w:cs="宋体"/>
          <w:sz w:val="32"/>
          <w:szCs w:val="32"/>
        </w:rPr>
        <w:br w:type="page"/>
      </w:r>
    </w:p>
    <w:p w:rsidR="00243725" w:rsidRDefault="00243725" w:rsidP="00243725">
      <w:pPr>
        <w:spacing w:line="560" w:lineRule="exact"/>
        <w:rPr>
          <w:rFonts w:ascii="Times New Roman" w:eastAsia="黑体" w:hAnsi="Times New Roman" w:cs="Times New Roman"/>
          <w:sz w:val="32"/>
          <w:szCs w:val="36"/>
        </w:rPr>
      </w:pPr>
      <w:r>
        <w:rPr>
          <w:rFonts w:ascii="Times New Roman" w:eastAsia="黑体" w:hAnsi="Times New Roman" w:cs="Times New Roman"/>
          <w:sz w:val="32"/>
          <w:szCs w:val="36"/>
        </w:rPr>
        <w:lastRenderedPageBreak/>
        <w:t>附件</w:t>
      </w:r>
      <w:r>
        <w:rPr>
          <w:rFonts w:ascii="Times New Roman" w:eastAsia="黑体" w:hAnsi="Times New Roman" w:cs="Times New Roman"/>
          <w:sz w:val="32"/>
          <w:szCs w:val="36"/>
        </w:rPr>
        <w:t>3</w:t>
      </w:r>
    </w:p>
    <w:p w:rsidR="00243725" w:rsidRDefault="00243725" w:rsidP="00243725">
      <w:pPr>
        <w:jc w:val="center"/>
        <w:rPr>
          <w:rFonts w:ascii="方正小标宋简体" w:eastAsia="方正小标宋简体" w:hAnsi="Times New Roman" w:cs="Times New Roman"/>
          <w:bCs/>
          <w:sz w:val="44"/>
          <w:szCs w:val="44"/>
        </w:rPr>
      </w:pPr>
      <w:r>
        <w:rPr>
          <w:rFonts w:ascii="方正小标宋简体" w:eastAsia="方正小标宋简体" w:hAnsi="Times New Roman" w:cs="Times New Roman" w:hint="eastAsia"/>
          <w:bCs/>
          <w:sz w:val="44"/>
          <w:szCs w:val="44"/>
        </w:rPr>
        <w:t>集装箱海铁联运业务完成情况表</w:t>
      </w:r>
    </w:p>
    <w:p w:rsidR="00243725" w:rsidRDefault="00243725" w:rsidP="00243725">
      <w:pPr>
        <w:widowControl/>
        <w:kinsoku w:val="0"/>
        <w:autoSpaceDE w:val="0"/>
        <w:autoSpaceDN w:val="0"/>
        <w:adjustRightInd w:val="0"/>
        <w:snapToGrid w:val="0"/>
        <w:spacing w:before="216" w:line="226" w:lineRule="auto"/>
        <w:jc w:val="left"/>
        <w:textAlignment w:val="baseline"/>
        <w:rPr>
          <w:rFonts w:ascii="宋体" w:eastAsia="宋体" w:hAnsi="宋体" w:cs="宋体"/>
          <w:snapToGrid w:val="0"/>
          <w:spacing w:val="12"/>
          <w:kern w:val="0"/>
          <w:sz w:val="28"/>
          <w:szCs w:val="28"/>
        </w:rPr>
      </w:pPr>
      <w:r>
        <w:rPr>
          <w:rFonts w:ascii="宋体" w:eastAsia="宋体" w:hAnsi="宋体" w:cs="宋体"/>
          <w:snapToGrid w:val="0"/>
          <w:spacing w:val="12"/>
          <w:kern w:val="0"/>
          <w:sz w:val="28"/>
          <w:szCs w:val="28"/>
        </w:rPr>
        <w:t>申报单位（盖章）:</w:t>
      </w:r>
      <w:r>
        <w:rPr>
          <w:rFonts w:ascii="宋体" w:eastAsia="宋体" w:hAnsi="宋体" w:cs="宋体" w:hint="eastAsia"/>
          <w:snapToGrid w:val="0"/>
          <w:spacing w:val="12"/>
          <w:kern w:val="0"/>
          <w:sz w:val="28"/>
          <w:szCs w:val="28"/>
        </w:rPr>
        <w:t xml:space="preserve">                    </w:t>
      </w:r>
      <w:r>
        <w:rPr>
          <w:rFonts w:ascii="宋体" w:eastAsia="宋体" w:hAnsi="宋体" w:cs="宋体"/>
          <w:snapToGrid w:val="0"/>
          <w:spacing w:val="12"/>
          <w:kern w:val="0"/>
          <w:sz w:val="28"/>
          <w:szCs w:val="28"/>
        </w:rPr>
        <w:t xml:space="preserve">  填表日期：</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3"/>
        <w:gridCol w:w="993"/>
        <w:gridCol w:w="992"/>
        <w:gridCol w:w="846"/>
        <w:gridCol w:w="846"/>
        <w:gridCol w:w="1559"/>
        <w:gridCol w:w="2835"/>
      </w:tblGrid>
      <w:tr w:rsidR="00243725" w:rsidTr="00243725">
        <w:trPr>
          <w:trHeight w:val="658"/>
        </w:trPr>
        <w:tc>
          <w:tcPr>
            <w:tcW w:w="713" w:type="dxa"/>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宋体"/>
                <w:snapToGrid w:val="0"/>
                <w:kern w:val="0"/>
                <w:sz w:val="28"/>
              </w:rPr>
            </w:pPr>
            <w:r>
              <w:rPr>
                <w:rFonts w:ascii="宋体" w:eastAsia="宋体" w:hAnsi="宋体" w:cs="宋体"/>
                <w:snapToGrid w:val="0"/>
                <w:spacing w:val="7"/>
                <w:kern w:val="0"/>
                <w:sz w:val="28"/>
              </w:rPr>
              <w:t>序号</w:t>
            </w:r>
          </w:p>
        </w:tc>
        <w:tc>
          <w:tcPr>
            <w:tcW w:w="993" w:type="dxa"/>
            <w:vAlign w:val="center"/>
          </w:tcPr>
          <w:p w:rsidR="00243725" w:rsidRDefault="00243725" w:rsidP="00441637">
            <w:pPr>
              <w:widowControl/>
              <w:tabs>
                <w:tab w:val="center" w:pos="919"/>
              </w:tabs>
              <w:kinsoku w:val="0"/>
              <w:autoSpaceDE w:val="0"/>
              <w:autoSpaceDN w:val="0"/>
              <w:adjustRightInd w:val="0"/>
              <w:snapToGrid w:val="0"/>
              <w:jc w:val="center"/>
              <w:textAlignment w:val="baseline"/>
              <w:rPr>
                <w:rFonts w:ascii="宋体" w:eastAsia="宋体" w:hAnsi="宋体" w:cs="宋体"/>
                <w:snapToGrid w:val="0"/>
                <w:kern w:val="0"/>
                <w:sz w:val="28"/>
              </w:rPr>
            </w:pPr>
            <w:r>
              <w:rPr>
                <w:rFonts w:ascii="宋体" w:eastAsia="宋体" w:hAnsi="宋体" w:cs="宋体"/>
                <w:snapToGrid w:val="0"/>
                <w:spacing w:val="4"/>
                <w:kern w:val="0"/>
                <w:sz w:val="28"/>
              </w:rPr>
              <w:t>始发站</w:t>
            </w:r>
          </w:p>
        </w:tc>
        <w:tc>
          <w:tcPr>
            <w:tcW w:w="992" w:type="dxa"/>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宋体"/>
                <w:snapToGrid w:val="0"/>
                <w:kern w:val="0"/>
                <w:sz w:val="28"/>
              </w:rPr>
            </w:pPr>
            <w:r>
              <w:rPr>
                <w:rFonts w:ascii="宋体" w:eastAsia="宋体" w:hAnsi="宋体" w:cs="宋体"/>
                <w:snapToGrid w:val="0"/>
                <w:spacing w:val="4"/>
                <w:kern w:val="0"/>
                <w:sz w:val="28"/>
              </w:rPr>
              <w:t>到达站</w:t>
            </w: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宋体"/>
                <w:snapToGrid w:val="0"/>
                <w:kern w:val="0"/>
                <w:sz w:val="28"/>
              </w:rPr>
            </w:pPr>
            <w:r>
              <w:rPr>
                <w:rFonts w:ascii="宋体" w:eastAsia="宋体" w:hAnsi="宋体" w:cs="宋体"/>
                <w:snapToGrid w:val="0"/>
                <w:spacing w:val="7"/>
                <w:kern w:val="0"/>
                <w:sz w:val="28"/>
              </w:rPr>
              <w:t>箱型</w:t>
            </w: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宋体"/>
                <w:snapToGrid w:val="0"/>
                <w:kern w:val="0"/>
                <w:sz w:val="28"/>
              </w:rPr>
            </w:pPr>
            <w:r>
              <w:rPr>
                <w:rFonts w:ascii="宋体" w:eastAsia="宋体" w:hAnsi="宋体" w:cs="宋体"/>
                <w:snapToGrid w:val="0"/>
                <w:spacing w:val="4"/>
                <w:kern w:val="0"/>
                <w:sz w:val="28"/>
              </w:rPr>
              <w:t>箱量</w:t>
            </w:r>
          </w:p>
        </w:tc>
        <w:tc>
          <w:tcPr>
            <w:tcW w:w="1559" w:type="dxa"/>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宋体"/>
                <w:snapToGrid w:val="0"/>
                <w:spacing w:val="6"/>
                <w:kern w:val="0"/>
                <w:sz w:val="28"/>
              </w:rPr>
            </w:pPr>
            <w:r>
              <w:rPr>
                <w:rFonts w:ascii="宋体" w:eastAsia="宋体" w:hAnsi="宋体" w:cs="宋体" w:hint="eastAsia"/>
                <w:snapToGrid w:val="0"/>
                <w:spacing w:val="6"/>
                <w:kern w:val="0"/>
                <w:sz w:val="28"/>
              </w:rPr>
              <w:t>货运需求号</w:t>
            </w:r>
          </w:p>
        </w:tc>
        <w:tc>
          <w:tcPr>
            <w:tcW w:w="2835" w:type="dxa"/>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宋体"/>
                <w:snapToGrid w:val="0"/>
                <w:kern w:val="0"/>
                <w:sz w:val="28"/>
              </w:rPr>
            </w:pPr>
            <w:r>
              <w:rPr>
                <w:rFonts w:ascii="宋体" w:eastAsia="宋体" w:hAnsi="宋体" w:cs="宋体"/>
                <w:snapToGrid w:val="0"/>
                <w:spacing w:val="6"/>
                <w:kern w:val="0"/>
                <w:sz w:val="28"/>
              </w:rPr>
              <w:t>备注</w:t>
            </w:r>
            <w:r>
              <w:rPr>
                <w:rFonts w:ascii="宋体" w:eastAsia="宋体" w:hAnsi="宋体" w:cs="宋体" w:hint="eastAsia"/>
                <w:snapToGrid w:val="0"/>
                <w:spacing w:val="6"/>
                <w:kern w:val="0"/>
                <w:sz w:val="28"/>
              </w:rPr>
              <w:t>（</w:t>
            </w:r>
            <w:r>
              <w:rPr>
                <w:rFonts w:ascii="宋体" w:eastAsia="宋体" w:hAnsi="宋体" w:cs="宋体" w:hint="eastAsia"/>
                <w:kern w:val="0"/>
                <w:sz w:val="28"/>
              </w:rPr>
              <w:t>如为“一单制”填写联运提单单号</w:t>
            </w:r>
            <w:r>
              <w:rPr>
                <w:rFonts w:ascii="宋体" w:eastAsia="宋体" w:hAnsi="宋体" w:cs="宋体" w:hint="eastAsia"/>
                <w:snapToGrid w:val="0"/>
                <w:spacing w:val="6"/>
                <w:kern w:val="0"/>
                <w:sz w:val="28"/>
              </w:rPr>
              <w:t>）</w:t>
            </w:r>
          </w:p>
        </w:tc>
      </w:tr>
      <w:tr w:rsidR="00243725" w:rsidTr="00243725">
        <w:trPr>
          <w:trHeight w:val="659"/>
        </w:trPr>
        <w:tc>
          <w:tcPr>
            <w:tcW w:w="713" w:type="dxa"/>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Cs w:val="21"/>
              </w:rPr>
            </w:pPr>
          </w:p>
        </w:tc>
        <w:tc>
          <w:tcPr>
            <w:tcW w:w="993" w:type="dxa"/>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Cs w:val="21"/>
              </w:rPr>
            </w:pPr>
          </w:p>
        </w:tc>
        <w:tc>
          <w:tcPr>
            <w:tcW w:w="992" w:type="dxa"/>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Cs w:val="21"/>
              </w:rPr>
            </w:pPr>
          </w:p>
        </w:tc>
        <w:tc>
          <w:tcPr>
            <w:tcW w:w="1559" w:type="dxa"/>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Cs w:val="21"/>
              </w:rPr>
            </w:pPr>
          </w:p>
        </w:tc>
        <w:tc>
          <w:tcPr>
            <w:tcW w:w="2835" w:type="dxa"/>
            <w:vAlign w:val="center"/>
          </w:tcPr>
          <w:p w:rsidR="00243725" w:rsidRDefault="00243725" w:rsidP="00441637">
            <w:pPr>
              <w:widowControl/>
              <w:kinsoku w:val="0"/>
              <w:autoSpaceDE w:val="0"/>
              <w:autoSpaceDN w:val="0"/>
              <w:adjustRightInd w:val="0"/>
              <w:snapToGrid w:val="0"/>
              <w:jc w:val="center"/>
              <w:textAlignment w:val="baseline"/>
              <w:rPr>
                <w:rFonts w:ascii="宋体" w:eastAsia="宋体" w:hAnsi="宋体" w:cs="Arial"/>
                <w:snapToGrid w:val="0"/>
                <w:kern w:val="0"/>
                <w:szCs w:val="21"/>
              </w:rPr>
            </w:pPr>
          </w:p>
        </w:tc>
      </w:tr>
      <w:tr w:rsidR="00243725" w:rsidTr="00243725">
        <w:trPr>
          <w:trHeight w:val="559"/>
        </w:trPr>
        <w:tc>
          <w:tcPr>
            <w:tcW w:w="71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2"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559" w:type="dxa"/>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835"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243725" w:rsidTr="00243725">
        <w:trPr>
          <w:trHeight w:val="559"/>
        </w:trPr>
        <w:tc>
          <w:tcPr>
            <w:tcW w:w="71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2"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559" w:type="dxa"/>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835"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243725" w:rsidTr="00243725">
        <w:trPr>
          <w:trHeight w:val="560"/>
        </w:trPr>
        <w:tc>
          <w:tcPr>
            <w:tcW w:w="71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2"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559" w:type="dxa"/>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835"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243725" w:rsidTr="00243725">
        <w:trPr>
          <w:trHeight w:val="559"/>
        </w:trPr>
        <w:tc>
          <w:tcPr>
            <w:tcW w:w="71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2"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559" w:type="dxa"/>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835"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243725" w:rsidTr="00243725">
        <w:trPr>
          <w:trHeight w:val="570"/>
        </w:trPr>
        <w:tc>
          <w:tcPr>
            <w:tcW w:w="71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2"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559" w:type="dxa"/>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835"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243725" w:rsidTr="00243725">
        <w:trPr>
          <w:trHeight w:val="549"/>
        </w:trPr>
        <w:tc>
          <w:tcPr>
            <w:tcW w:w="71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2"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559" w:type="dxa"/>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835"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243725" w:rsidTr="00243725">
        <w:trPr>
          <w:trHeight w:val="569"/>
        </w:trPr>
        <w:tc>
          <w:tcPr>
            <w:tcW w:w="71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2"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559" w:type="dxa"/>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835"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243725" w:rsidTr="00243725">
        <w:trPr>
          <w:trHeight w:val="560"/>
        </w:trPr>
        <w:tc>
          <w:tcPr>
            <w:tcW w:w="71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2"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559" w:type="dxa"/>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835"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243725" w:rsidTr="00243725">
        <w:trPr>
          <w:trHeight w:val="560"/>
        </w:trPr>
        <w:tc>
          <w:tcPr>
            <w:tcW w:w="71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2"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559" w:type="dxa"/>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835"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243725" w:rsidTr="00243725">
        <w:trPr>
          <w:trHeight w:val="559"/>
        </w:trPr>
        <w:tc>
          <w:tcPr>
            <w:tcW w:w="71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2"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559" w:type="dxa"/>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835"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243725" w:rsidTr="00243725">
        <w:trPr>
          <w:trHeight w:val="569"/>
        </w:trPr>
        <w:tc>
          <w:tcPr>
            <w:tcW w:w="71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2"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559" w:type="dxa"/>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835"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243725" w:rsidTr="00243725">
        <w:trPr>
          <w:trHeight w:val="560"/>
        </w:trPr>
        <w:tc>
          <w:tcPr>
            <w:tcW w:w="71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2"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559" w:type="dxa"/>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835"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243725" w:rsidTr="00243725">
        <w:trPr>
          <w:trHeight w:val="560"/>
        </w:trPr>
        <w:tc>
          <w:tcPr>
            <w:tcW w:w="71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3"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992"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846"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559" w:type="dxa"/>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835" w:type="dxa"/>
            <w:vAlign w:val="center"/>
          </w:tcPr>
          <w:p w:rsidR="00243725" w:rsidRDefault="00243725" w:rsidP="00441637">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bl>
    <w:p w:rsidR="00243725" w:rsidRDefault="00243725" w:rsidP="00243725">
      <w:pPr>
        <w:widowControl/>
        <w:kinsoku w:val="0"/>
        <w:autoSpaceDE w:val="0"/>
        <w:autoSpaceDN w:val="0"/>
        <w:adjustRightInd w:val="0"/>
        <w:snapToGrid w:val="0"/>
        <w:jc w:val="left"/>
        <w:textAlignment w:val="baseline"/>
        <w:rPr>
          <w:rFonts w:ascii="仿宋_GB2312" w:eastAsia="仿宋_GB2312" w:hAnsi="仿宋_GB2312" w:cs="仿宋_GB2312"/>
          <w:color w:val="000000"/>
          <w:sz w:val="32"/>
          <w:szCs w:val="32"/>
          <w:shd w:val="clear" w:color="auto" w:fill="FFFFFF"/>
        </w:rPr>
      </w:pPr>
      <w:r>
        <w:rPr>
          <w:rFonts w:ascii="宋体" w:eastAsia="宋体" w:hAnsi="宋体" w:cs="宋体"/>
          <w:snapToGrid w:val="0"/>
          <w:spacing w:val="12"/>
          <w:kern w:val="0"/>
          <w:sz w:val="24"/>
        </w:rPr>
        <w:t>填表说明：经</w:t>
      </w:r>
      <w:r>
        <w:rPr>
          <w:rFonts w:ascii="宋体" w:eastAsia="宋体" w:hAnsi="宋体" w:cs="宋体" w:hint="eastAsia"/>
          <w:snapToGrid w:val="0"/>
          <w:spacing w:val="12"/>
          <w:kern w:val="0"/>
          <w:sz w:val="24"/>
        </w:rPr>
        <w:t>天津</w:t>
      </w:r>
      <w:r>
        <w:rPr>
          <w:rFonts w:ascii="宋体" w:eastAsia="宋体" w:hAnsi="宋体" w:cs="宋体"/>
          <w:snapToGrid w:val="0"/>
          <w:spacing w:val="12"/>
          <w:kern w:val="0"/>
          <w:sz w:val="24"/>
        </w:rPr>
        <w:t>市辖区内陆港中转的省外集装箱海铁联运货物，在备注栏说明。</w:t>
      </w:r>
    </w:p>
    <w:p w:rsidR="00243725" w:rsidRDefault="00243725" w:rsidP="004F7674">
      <w:pPr>
        <w:spacing w:line="579" w:lineRule="exact"/>
        <w:jc w:val="center"/>
        <w:rPr>
          <w:rFonts w:ascii="方正小标宋简体" w:eastAsia="方正小标宋简体" w:hAnsi="方正小标宋简体" w:cs="方正小标宋简体"/>
          <w:sz w:val="44"/>
          <w:szCs w:val="44"/>
        </w:rPr>
      </w:pPr>
      <w:bookmarkStart w:id="3" w:name="_Toc124070577"/>
      <w:bookmarkEnd w:id="1"/>
      <w:bookmarkEnd w:id="2"/>
      <w:r>
        <w:rPr>
          <w:rFonts w:ascii="方正小标宋简体" w:eastAsia="方正小标宋简体" w:hAnsi="方正小标宋简体" w:cs="方正小标宋简体"/>
          <w:sz w:val="44"/>
          <w:szCs w:val="44"/>
        </w:rPr>
        <w:br w:type="page"/>
      </w:r>
    </w:p>
    <w:p w:rsidR="00243725" w:rsidRDefault="00243725" w:rsidP="00243725">
      <w:pPr>
        <w:spacing w:line="579" w:lineRule="exact"/>
        <w:jc w:val="center"/>
        <w:rPr>
          <w:rFonts w:ascii="方正小标宋简体" w:eastAsia="方正小标宋简体" w:hAnsi="方正小标宋简体" w:cs="方正小标宋简体"/>
          <w:sz w:val="44"/>
          <w:szCs w:val="44"/>
        </w:rPr>
      </w:pPr>
    </w:p>
    <w:p w:rsidR="00243725" w:rsidRDefault="00243725" w:rsidP="00243725">
      <w:pPr>
        <w:spacing w:line="579"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天津市鼓励发展航运业务的实施细则</w:t>
      </w:r>
    </w:p>
    <w:p w:rsidR="00243725" w:rsidRPr="003C7816" w:rsidRDefault="00243725" w:rsidP="00243725">
      <w:pPr>
        <w:spacing w:line="579" w:lineRule="exact"/>
        <w:jc w:val="center"/>
        <w:rPr>
          <w:rFonts w:ascii="楷体_GB2312" w:eastAsia="楷体_GB2312" w:hAnsi="楷体_GB2312" w:cs="楷体_GB2312"/>
          <w:sz w:val="32"/>
          <w:szCs w:val="32"/>
        </w:rPr>
      </w:pP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根据《天津市促进港产城高质量融合发展的政策措施》，为进一步促进我市航运业快速、健康、持续发展，结合我市实际，制定本实施细则。</w:t>
      </w:r>
    </w:p>
    <w:p w:rsidR="00243725" w:rsidRDefault="00243725" w:rsidP="00243725">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一、鼓励航运企业落户</w:t>
      </w:r>
    </w:p>
    <w:p w:rsidR="00243725" w:rsidRDefault="00243725" w:rsidP="00243725">
      <w:pPr>
        <w:pStyle w:val="a3"/>
        <w:spacing w:after="0" w:line="579"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（一）奖励对象</w:t>
      </w:r>
    </w:p>
    <w:p w:rsidR="00243725" w:rsidRDefault="00243725" w:rsidP="00243725">
      <w:pPr>
        <w:pStyle w:val="a3"/>
        <w:spacing w:after="0" w:line="579" w:lineRule="exact"/>
        <w:ind w:firstLineChars="200" w:firstLine="640"/>
        <w:rPr>
          <w:rFonts w:ascii="楷体_GB2312" w:eastAsia="仿宋_GB2312" w:hAnsi="楷体_GB2312" w:cs="楷体_GB2312"/>
          <w:bCs/>
          <w:sz w:val="32"/>
          <w:szCs w:val="32"/>
        </w:rPr>
      </w:pPr>
      <w:r>
        <w:rPr>
          <w:rFonts w:ascii="Times New Roman" w:eastAsia="仿宋_GB2312" w:hAnsi="Times New Roman" w:cs="Times New Roman" w:hint="eastAsia"/>
          <w:sz w:val="32"/>
          <w:szCs w:val="32"/>
        </w:rPr>
        <w:t>天津市以新建、市外购置（含融资租赁）船舶作为开业运力的新开业航运企业。</w:t>
      </w:r>
    </w:p>
    <w:p w:rsidR="00243725" w:rsidRDefault="00243725" w:rsidP="00243725">
      <w:pPr>
        <w:pStyle w:val="a3"/>
        <w:spacing w:after="0" w:line="579"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（二）奖励标准</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对</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万≤开业运力规模＜</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万载重吨的航运企业，给予</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lang w:val="en"/>
        </w:rPr>
        <w:t>奖励</w:t>
      </w:r>
      <w:r>
        <w:rPr>
          <w:rFonts w:ascii="Times New Roman" w:eastAsia="仿宋_GB2312" w:hAnsi="Times New Roman" w:cs="Times New Roman" w:hint="eastAsia"/>
          <w:sz w:val="32"/>
          <w:szCs w:val="32"/>
        </w:rPr>
        <w:t>；</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对</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万≤开业运力规模＜</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万载重吨的航运企业，给予</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lang w:val="en"/>
        </w:rPr>
        <w:t>奖励</w:t>
      </w:r>
      <w:r>
        <w:rPr>
          <w:rFonts w:ascii="Times New Roman" w:eastAsia="仿宋_GB2312" w:hAnsi="Times New Roman" w:cs="Times New Roman" w:hint="eastAsia"/>
          <w:sz w:val="32"/>
          <w:szCs w:val="32"/>
        </w:rPr>
        <w:t>；</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对</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万≤开业运力规模＜</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万载重吨的航运企业，给予</w:t>
      </w:r>
      <w:r>
        <w:rPr>
          <w:rFonts w:ascii="Times New Roman" w:eastAsia="仿宋_GB2312" w:hAnsi="Times New Roman" w:cs="Times New Roman"/>
          <w:sz w:val="32"/>
          <w:szCs w:val="32"/>
        </w:rPr>
        <w:t>100</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lang w:val="en"/>
        </w:rPr>
        <w:t>奖励</w:t>
      </w:r>
      <w:r>
        <w:rPr>
          <w:rFonts w:ascii="Times New Roman" w:eastAsia="仿宋_GB2312" w:hAnsi="Times New Roman" w:cs="Times New Roman" w:hint="eastAsia"/>
          <w:sz w:val="32"/>
          <w:szCs w:val="32"/>
        </w:rPr>
        <w:t>；</w:t>
      </w:r>
    </w:p>
    <w:p w:rsidR="00243725" w:rsidRDefault="00243725" w:rsidP="00243725">
      <w:pPr>
        <w:pStyle w:val="a3"/>
        <w:spacing w:after="0" w:line="579" w:lineRule="exact"/>
        <w:ind w:firstLineChars="200" w:firstLine="640"/>
        <w:rPr>
          <w:rFonts w:ascii="Times New Roman"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对开业运力规模≥</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万载重吨的航运企业，给予</w:t>
      </w:r>
      <w:r>
        <w:rPr>
          <w:rFonts w:ascii="Times New Roman" w:eastAsia="仿宋_GB2312" w:hAnsi="Times New Roman" w:cs="Times New Roman"/>
          <w:sz w:val="32"/>
          <w:szCs w:val="32"/>
        </w:rPr>
        <w:t>200</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lang w:val="en"/>
        </w:rPr>
        <w:t>奖励</w:t>
      </w:r>
      <w:r>
        <w:rPr>
          <w:rFonts w:ascii="Times New Roman" w:eastAsia="仿宋_GB2312" w:hAnsi="Times New Roman" w:cs="Times New Roman" w:hint="eastAsia"/>
          <w:sz w:val="32"/>
          <w:szCs w:val="32"/>
        </w:rPr>
        <w:t>。</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航运企业落户时间以企业取得水路运输经营资格时间为准。</w:t>
      </w:r>
    </w:p>
    <w:p w:rsidR="00243725" w:rsidRDefault="00243725" w:rsidP="00243725">
      <w:pPr>
        <w:pStyle w:val="a3"/>
        <w:spacing w:after="0" w:line="579"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（三）申报材料</w:t>
      </w:r>
    </w:p>
    <w:p w:rsidR="00243725" w:rsidRDefault="00243725" w:rsidP="00243725">
      <w:pPr>
        <w:pStyle w:val="a3"/>
        <w:spacing w:after="0" w:line="579"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w:t>
      </w:r>
      <w:r>
        <w:rPr>
          <w:rFonts w:ascii="Times New Roman" w:eastAsia="仿宋_GB2312" w:hAnsi="Times New Roman" w:cs="Times New Roman" w:hint="eastAsia"/>
          <w:bCs/>
          <w:sz w:val="32"/>
          <w:szCs w:val="32"/>
        </w:rPr>
        <w:t>航运企业落户</w:t>
      </w:r>
      <w:r>
        <w:rPr>
          <w:rFonts w:ascii="Times New Roman" w:eastAsia="仿宋_GB2312" w:hAnsi="Times New Roman" w:cs="Times New Roman" w:hint="eastAsia"/>
          <w:sz w:val="32"/>
          <w:szCs w:val="32"/>
        </w:rPr>
        <w:t>奖励申请表（附件</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p>
    <w:p w:rsidR="00243725" w:rsidRDefault="00243725" w:rsidP="00243725">
      <w:pPr>
        <w:pStyle w:val="a3"/>
        <w:spacing w:after="0"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2.</w:t>
      </w:r>
      <w:r>
        <w:rPr>
          <w:rFonts w:ascii="Times New Roman" w:eastAsia="仿宋_GB2312" w:hAnsi="Times New Roman" w:cs="Times New Roman" w:hint="eastAsia"/>
          <w:sz w:val="32"/>
          <w:szCs w:val="32"/>
        </w:rPr>
        <w:t>企业法人营业执照；</w:t>
      </w:r>
    </w:p>
    <w:p w:rsidR="00243725" w:rsidRDefault="00243725" w:rsidP="00243725">
      <w:pPr>
        <w:pStyle w:val="a3"/>
        <w:spacing w:after="0"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承诺书（附件</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p>
    <w:p w:rsidR="00243725" w:rsidRDefault="00243725" w:rsidP="00243725">
      <w:pPr>
        <w:pStyle w:val="a3"/>
        <w:spacing w:after="0"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企业信用信息资料（登录信用中国、信用中国（天津）网站下载信用信息报告）；</w:t>
      </w:r>
    </w:p>
    <w:p w:rsidR="00243725" w:rsidRDefault="00243725" w:rsidP="00243725">
      <w:pPr>
        <w:pStyle w:val="a3"/>
        <w:spacing w:after="0"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5.</w:t>
      </w:r>
      <w:r>
        <w:rPr>
          <w:rFonts w:ascii="Times New Roman" w:eastAsia="仿宋_GB2312" w:hAnsi="Times New Roman" w:cs="Times New Roman" w:hint="eastAsia"/>
          <w:bCs/>
          <w:sz w:val="32"/>
          <w:szCs w:val="32"/>
        </w:rPr>
        <w:t>国内水路运输经营许可证或国际船舶运输经营许可证（或国际船舶运输经营资质备案证明材料）或</w:t>
      </w:r>
      <w:r>
        <w:rPr>
          <w:rFonts w:ascii="Times New Roman" w:eastAsia="仿宋_GB2312" w:hAnsi="Times New Roman" w:cs="Times New Roman" w:hint="eastAsia"/>
          <w:sz w:val="32"/>
          <w:szCs w:val="32"/>
        </w:rPr>
        <w:t>台湾海峡两岸间水路运输许可证；</w:t>
      </w:r>
    </w:p>
    <w:p w:rsidR="00243725" w:rsidRDefault="00243725" w:rsidP="00243725">
      <w:pPr>
        <w:pStyle w:val="a3"/>
        <w:spacing w:after="0"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开业船舶的船舶营业运输证或国际海上运输船舶备案证明或台湾海峡两岸间船舶营运证；</w:t>
      </w:r>
    </w:p>
    <w:p w:rsidR="00243725" w:rsidRDefault="00243725" w:rsidP="00243725">
      <w:pPr>
        <w:pStyle w:val="a3"/>
        <w:spacing w:after="0"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船舶所有权登记证书、船舶检验证书；</w:t>
      </w:r>
    </w:p>
    <w:p w:rsidR="00243725" w:rsidRDefault="00243725" w:rsidP="00243725">
      <w:pPr>
        <w:pStyle w:val="a3"/>
        <w:spacing w:after="0"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开业船舶涉及融资租赁的，须提供光船租赁登记证明书、融资租赁合同及融资租赁机构证明文件（含营业执照及融资租赁资质证明）；</w:t>
      </w:r>
    </w:p>
    <w:p w:rsidR="00243725" w:rsidRDefault="00243725" w:rsidP="00243725">
      <w:pPr>
        <w:spacing w:line="579" w:lineRule="exact"/>
        <w:ind w:firstLineChars="200" w:firstLine="640"/>
        <w:rPr>
          <w:rFonts w:ascii="宋体" w:eastAsia="宋体" w:hAnsi="宋体" w:cs="宋体"/>
          <w:sz w:val="32"/>
          <w:szCs w:val="32"/>
        </w:rPr>
      </w:pPr>
      <w:r>
        <w:rPr>
          <w:rFonts w:ascii="Times New Roman" w:eastAsia="仿宋_GB2312" w:hAnsi="Times New Roman" w:cs="Times New Roman"/>
          <w:bCs/>
          <w:kern w:val="0"/>
          <w:sz w:val="32"/>
          <w:szCs w:val="32"/>
        </w:rPr>
        <w:t>9.</w:t>
      </w:r>
      <w:r>
        <w:rPr>
          <w:rFonts w:ascii="Times New Roman" w:eastAsia="仿宋_GB2312" w:hAnsi="Times New Roman" w:cs="Times New Roman" w:hint="eastAsia"/>
          <w:bCs/>
          <w:kern w:val="0"/>
          <w:sz w:val="32"/>
          <w:szCs w:val="32"/>
        </w:rPr>
        <w:t>其他需要提供的材料。</w:t>
      </w:r>
    </w:p>
    <w:p w:rsidR="00243725" w:rsidRDefault="00243725" w:rsidP="00243725">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二、鼓励航运企业扩大运力规模</w:t>
      </w:r>
    </w:p>
    <w:p w:rsidR="00243725" w:rsidRDefault="00243725" w:rsidP="00243725">
      <w:pPr>
        <w:spacing w:line="579"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（一）奖励对象</w:t>
      </w:r>
    </w:p>
    <w:p w:rsidR="00243725" w:rsidRDefault="00243725" w:rsidP="00243725">
      <w:pPr>
        <w:spacing w:line="579"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hint="eastAsia"/>
          <w:sz w:val="32"/>
          <w:szCs w:val="32"/>
        </w:rPr>
        <w:t>天津市以新建、市外购置（含融资租赁）船舶开业或新增自有船舶运力并经营的航运企业。</w:t>
      </w:r>
    </w:p>
    <w:p w:rsidR="00243725" w:rsidRDefault="00243725" w:rsidP="00243725">
      <w:pPr>
        <w:spacing w:line="579"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（二）奖励标准</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w:t>
      </w:r>
      <w:r>
        <w:rPr>
          <w:rFonts w:ascii="Times New Roman" w:eastAsia="仿宋_GB2312" w:hAnsi="Times New Roman" w:cs="Times New Roman" w:hint="eastAsia"/>
          <w:sz w:val="32"/>
          <w:szCs w:val="32"/>
        </w:rPr>
        <w:t>0.5</w:t>
      </w:r>
      <w:r>
        <w:rPr>
          <w:rFonts w:ascii="Times New Roman" w:eastAsia="仿宋_GB2312" w:hAnsi="Times New Roman" w:cs="Times New Roman" w:hint="eastAsia"/>
          <w:sz w:val="32"/>
          <w:szCs w:val="32"/>
        </w:rPr>
        <w:t>万载重吨以上的新增营运船舶，按照以下标准给予奖励：</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油船（包括沥青船）、液化气船、化学品船。船龄≤</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年的，</w:t>
      </w:r>
      <w:r>
        <w:rPr>
          <w:rFonts w:ascii="Times New Roman" w:eastAsia="仿宋_GB2312" w:hAnsi="Times New Roman" w:cs="Times New Roman" w:hint="eastAsia"/>
          <w:sz w:val="32"/>
          <w:szCs w:val="32"/>
        </w:rPr>
        <w:lastRenderedPageBreak/>
        <w:t>每载重吨</w:t>
      </w:r>
      <w:r>
        <w:rPr>
          <w:rFonts w:ascii="Times New Roman" w:eastAsia="仿宋_GB2312" w:hAnsi="Times New Roman" w:cs="Times New Roman" w:hint="eastAsia"/>
          <w:sz w:val="32"/>
          <w:szCs w:val="32"/>
          <w:lang w:val="en"/>
        </w:rPr>
        <w:t>奖励</w:t>
      </w:r>
      <w:r>
        <w:rPr>
          <w:rFonts w:ascii="Times New Roman" w:eastAsia="仿宋_GB2312" w:hAnsi="Times New Roman" w:cs="Times New Roman"/>
          <w:sz w:val="32"/>
          <w:szCs w:val="32"/>
        </w:rPr>
        <w:t>100</w:t>
      </w:r>
      <w:r>
        <w:rPr>
          <w:rFonts w:ascii="Times New Roman" w:eastAsia="仿宋_GB2312" w:hAnsi="Times New Roman" w:cs="Times New Roman" w:hint="eastAsia"/>
          <w:sz w:val="32"/>
          <w:szCs w:val="32"/>
        </w:rPr>
        <w:t>元；</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年＜船龄≤</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年的，每载重吨</w:t>
      </w:r>
      <w:r>
        <w:rPr>
          <w:rFonts w:ascii="Times New Roman" w:eastAsia="仿宋_GB2312" w:hAnsi="Times New Roman" w:cs="Times New Roman" w:hint="eastAsia"/>
          <w:sz w:val="32"/>
          <w:szCs w:val="32"/>
          <w:lang w:val="en"/>
        </w:rPr>
        <w:t>奖励</w:t>
      </w:r>
      <w:r>
        <w:rPr>
          <w:rFonts w:ascii="Times New Roman" w:eastAsia="仿宋_GB2312" w:hAnsi="Times New Roman" w:cs="Times New Roman"/>
          <w:sz w:val="32"/>
          <w:szCs w:val="32"/>
          <w:lang w:val="en"/>
        </w:rPr>
        <w:t>8</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元；</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年＜船龄≤</w:t>
      </w:r>
      <w:r>
        <w:rPr>
          <w:rFonts w:ascii="Times New Roman" w:eastAsia="仿宋_GB2312" w:hAnsi="Times New Roman" w:cs="Times New Roman"/>
          <w:sz w:val="32"/>
          <w:szCs w:val="32"/>
        </w:rPr>
        <w:t>21</w:t>
      </w:r>
      <w:r>
        <w:rPr>
          <w:rFonts w:ascii="Times New Roman" w:eastAsia="仿宋_GB2312" w:hAnsi="Times New Roman" w:cs="Times New Roman" w:hint="eastAsia"/>
          <w:sz w:val="32"/>
          <w:szCs w:val="32"/>
        </w:rPr>
        <w:t>年的，每载重吨</w:t>
      </w:r>
      <w:r>
        <w:rPr>
          <w:rFonts w:ascii="Times New Roman" w:eastAsia="仿宋_GB2312" w:hAnsi="Times New Roman" w:cs="Times New Roman" w:hint="eastAsia"/>
          <w:sz w:val="32"/>
          <w:szCs w:val="32"/>
          <w:lang w:val="en"/>
        </w:rPr>
        <w:t>奖励</w:t>
      </w:r>
      <w:r>
        <w:rPr>
          <w:rFonts w:ascii="Times New Roman" w:eastAsia="仿宋_GB2312" w:hAnsi="Times New Roman" w:cs="Times New Roman"/>
          <w:sz w:val="32"/>
          <w:szCs w:val="32"/>
        </w:rPr>
        <w:t>40</w:t>
      </w:r>
      <w:r>
        <w:rPr>
          <w:rFonts w:ascii="Times New Roman" w:eastAsia="仿宋_GB2312" w:hAnsi="Times New Roman" w:cs="Times New Roman" w:hint="eastAsia"/>
          <w:sz w:val="32"/>
          <w:szCs w:val="32"/>
        </w:rPr>
        <w:t>元；</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散货船、矿砂船。船龄≤</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年的，每载重吨</w:t>
      </w:r>
      <w:r>
        <w:rPr>
          <w:rFonts w:ascii="Times New Roman" w:eastAsia="仿宋_GB2312" w:hAnsi="Times New Roman" w:cs="Times New Roman" w:hint="eastAsia"/>
          <w:sz w:val="32"/>
          <w:szCs w:val="32"/>
          <w:lang w:val="en"/>
        </w:rPr>
        <w:t>奖励</w:t>
      </w:r>
      <w:r>
        <w:rPr>
          <w:rFonts w:ascii="Times New Roman" w:eastAsia="仿宋_GB2312" w:hAnsi="Times New Roman" w:cs="Times New Roman"/>
          <w:sz w:val="32"/>
          <w:szCs w:val="32"/>
        </w:rPr>
        <w:t>100</w:t>
      </w:r>
      <w:r>
        <w:rPr>
          <w:rFonts w:ascii="Times New Roman" w:eastAsia="仿宋_GB2312" w:hAnsi="Times New Roman" w:cs="Times New Roman" w:hint="eastAsia"/>
          <w:sz w:val="32"/>
          <w:szCs w:val="32"/>
        </w:rPr>
        <w:t>元；</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年＜船龄≤</w:t>
      </w:r>
      <w:r>
        <w:rPr>
          <w:rFonts w:ascii="Times New Roman" w:eastAsia="仿宋_GB2312" w:hAnsi="Times New Roman" w:cs="Times New Roman"/>
          <w:sz w:val="32"/>
          <w:szCs w:val="32"/>
        </w:rPr>
        <w:t>18</w:t>
      </w:r>
      <w:r>
        <w:rPr>
          <w:rFonts w:ascii="Times New Roman" w:eastAsia="仿宋_GB2312" w:hAnsi="Times New Roman" w:cs="Times New Roman" w:hint="eastAsia"/>
          <w:sz w:val="32"/>
          <w:szCs w:val="32"/>
        </w:rPr>
        <w:t>年的，每载重吨</w:t>
      </w:r>
      <w:r>
        <w:rPr>
          <w:rFonts w:ascii="Times New Roman" w:eastAsia="仿宋_GB2312" w:hAnsi="Times New Roman" w:cs="Times New Roman" w:hint="eastAsia"/>
          <w:sz w:val="32"/>
          <w:szCs w:val="32"/>
          <w:lang w:val="en"/>
        </w:rPr>
        <w:t>奖励</w:t>
      </w:r>
      <w:r>
        <w:rPr>
          <w:rFonts w:ascii="Times New Roman" w:eastAsia="仿宋_GB2312" w:hAnsi="Times New Roman" w:cs="Times New Roman"/>
          <w:sz w:val="32"/>
          <w:szCs w:val="32"/>
          <w:lang w:val="en"/>
        </w:rPr>
        <w:t>8</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元；</w:t>
      </w:r>
      <w:r>
        <w:rPr>
          <w:rFonts w:ascii="Times New Roman" w:eastAsia="仿宋_GB2312" w:hAnsi="Times New Roman" w:cs="Times New Roman"/>
          <w:sz w:val="32"/>
          <w:szCs w:val="32"/>
        </w:rPr>
        <w:t>18</w:t>
      </w:r>
      <w:r>
        <w:rPr>
          <w:rFonts w:ascii="Times New Roman" w:eastAsia="仿宋_GB2312" w:hAnsi="Times New Roman" w:cs="Times New Roman" w:hint="eastAsia"/>
          <w:sz w:val="32"/>
          <w:szCs w:val="32"/>
        </w:rPr>
        <w:t>年＜船龄≤</w:t>
      </w: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年的，每载重吨</w:t>
      </w:r>
      <w:r>
        <w:rPr>
          <w:rFonts w:ascii="Times New Roman" w:eastAsia="仿宋_GB2312" w:hAnsi="Times New Roman" w:cs="Times New Roman" w:hint="eastAsia"/>
          <w:sz w:val="32"/>
          <w:szCs w:val="32"/>
          <w:lang w:val="en"/>
        </w:rPr>
        <w:t>奖励</w:t>
      </w:r>
      <w:r>
        <w:rPr>
          <w:rFonts w:ascii="Times New Roman" w:eastAsia="仿宋_GB2312" w:hAnsi="Times New Roman" w:cs="Times New Roman"/>
          <w:sz w:val="32"/>
          <w:szCs w:val="32"/>
        </w:rPr>
        <w:t>40</w:t>
      </w:r>
      <w:r>
        <w:rPr>
          <w:rFonts w:ascii="Times New Roman" w:eastAsia="仿宋_GB2312" w:hAnsi="Times New Roman" w:cs="Times New Roman" w:hint="eastAsia"/>
          <w:sz w:val="32"/>
          <w:szCs w:val="32"/>
        </w:rPr>
        <w:t>元；</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货滚船、集装箱船、多用途船、杂货船、冷藏船、木材船。船龄≤</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年的，每载重吨</w:t>
      </w:r>
      <w:r>
        <w:rPr>
          <w:rFonts w:ascii="Times New Roman" w:eastAsia="仿宋_GB2312" w:hAnsi="Times New Roman" w:cs="Times New Roman" w:hint="eastAsia"/>
          <w:sz w:val="32"/>
          <w:szCs w:val="32"/>
          <w:lang w:val="en"/>
        </w:rPr>
        <w:t>奖励</w:t>
      </w:r>
      <w:r>
        <w:rPr>
          <w:rFonts w:ascii="Times New Roman" w:eastAsia="仿宋_GB2312" w:hAnsi="Times New Roman" w:cs="Times New Roman"/>
          <w:sz w:val="32"/>
          <w:szCs w:val="32"/>
        </w:rPr>
        <w:t>100</w:t>
      </w:r>
      <w:r>
        <w:rPr>
          <w:rFonts w:ascii="Times New Roman" w:eastAsia="仿宋_GB2312" w:hAnsi="Times New Roman" w:cs="Times New Roman" w:hint="eastAsia"/>
          <w:sz w:val="32"/>
          <w:szCs w:val="32"/>
        </w:rPr>
        <w:t>元；</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年＜船龄≤</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年的，每载重吨</w:t>
      </w:r>
      <w:r>
        <w:rPr>
          <w:rFonts w:ascii="Times New Roman" w:eastAsia="仿宋_GB2312" w:hAnsi="Times New Roman" w:cs="Times New Roman" w:hint="eastAsia"/>
          <w:sz w:val="32"/>
          <w:szCs w:val="32"/>
          <w:lang w:val="en"/>
        </w:rPr>
        <w:t>奖励</w:t>
      </w:r>
      <w:r>
        <w:rPr>
          <w:rFonts w:ascii="Times New Roman" w:eastAsia="仿宋_GB2312" w:hAnsi="Times New Roman" w:cs="Times New Roman"/>
          <w:sz w:val="32"/>
          <w:szCs w:val="32"/>
          <w:lang w:val="en"/>
        </w:rPr>
        <w:t>8</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元；</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年＜船龄≤</w:t>
      </w:r>
      <w:r>
        <w:rPr>
          <w:rFonts w:ascii="Times New Roman" w:eastAsia="仿宋_GB2312" w:hAnsi="Times New Roman" w:cs="Times New Roman"/>
          <w:sz w:val="32"/>
          <w:szCs w:val="32"/>
        </w:rPr>
        <w:t>24</w:t>
      </w:r>
      <w:r>
        <w:rPr>
          <w:rFonts w:ascii="Times New Roman" w:eastAsia="仿宋_GB2312" w:hAnsi="Times New Roman" w:cs="Times New Roman" w:hint="eastAsia"/>
          <w:sz w:val="32"/>
          <w:szCs w:val="32"/>
        </w:rPr>
        <w:t>年的，每载重吨</w:t>
      </w:r>
      <w:r>
        <w:rPr>
          <w:rFonts w:ascii="Times New Roman" w:eastAsia="仿宋_GB2312" w:hAnsi="Times New Roman" w:cs="Times New Roman" w:hint="eastAsia"/>
          <w:sz w:val="32"/>
          <w:szCs w:val="32"/>
          <w:lang w:val="en"/>
        </w:rPr>
        <w:t>奖励</w:t>
      </w:r>
      <w:r>
        <w:rPr>
          <w:rFonts w:ascii="Times New Roman" w:eastAsia="仿宋_GB2312" w:hAnsi="Times New Roman" w:cs="Times New Roman"/>
          <w:sz w:val="32"/>
          <w:szCs w:val="32"/>
        </w:rPr>
        <w:t>40</w:t>
      </w:r>
      <w:r>
        <w:rPr>
          <w:rFonts w:ascii="Times New Roman" w:eastAsia="仿宋_GB2312" w:hAnsi="Times New Roman" w:cs="Times New Roman" w:hint="eastAsia"/>
          <w:sz w:val="32"/>
          <w:szCs w:val="32"/>
        </w:rPr>
        <w:t>元。</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新增船舶运力以取得营运资格为准，从市外以光船租赁方式租入并经营的船舶按照本</w:t>
      </w:r>
      <w:r>
        <w:rPr>
          <w:rFonts w:ascii="Times New Roman" w:eastAsia="仿宋_GB2312" w:hAnsi="Times New Roman" w:cs="Times New Roman" w:hint="eastAsia"/>
          <w:sz w:val="32"/>
          <w:szCs w:val="32"/>
          <w:lang w:val="en"/>
        </w:rPr>
        <w:t>奖励</w:t>
      </w:r>
      <w:r>
        <w:rPr>
          <w:rFonts w:ascii="Times New Roman" w:eastAsia="仿宋_GB2312" w:hAnsi="Times New Roman" w:cs="Times New Roman" w:hint="eastAsia"/>
          <w:sz w:val="32"/>
          <w:szCs w:val="32"/>
        </w:rPr>
        <w:t>标准的</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执行。</w:t>
      </w:r>
    </w:p>
    <w:p w:rsidR="00243725" w:rsidRDefault="00243725" w:rsidP="00243725">
      <w:pPr>
        <w:spacing w:line="579"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（三）申报材料</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航运企业扩大运力规模奖励申请表（附件</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承诺书（附件</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p>
    <w:p w:rsidR="00243725" w:rsidRDefault="00243725" w:rsidP="00243725">
      <w:pPr>
        <w:pStyle w:val="a3"/>
        <w:spacing w:after="0"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企业信用信息资料（登录信用中国、信用中国（天津）网站下载信用信息报告）；</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bCs/>
          <w:sz w:val="32"/>
          <w:szCs w:val="32"/>
        </w:rPr>
        <w:t>国内水路运输经营许可证或国际船舶运输经营许可证（或国际船舶运输经营资质备案证明材料）或</w:t>
      </w:r>
      <w:r>
        <w:rPr>
          <w:rFonts w:ascii="Times New Roman" w:eastAsia="仿宋_GB2312" w:hAnsi="Times New Roman" w:cs="Times New Roman" w:hint="eastAsia"/>
          <w:sz w:val="32"/>
          <w:szCs w:val="32"/>
        </w:rPr>
        <w:t>台湾海峡两岸间水路运输许可证；</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船舶营业运输证或国际海上运输船舶备案证明或台湾海峡两岸间船舶营运证；</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船舶所有权登记证书、船舶检验证书；</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7.</w:t>
      </w:r>
      <w:r>
        <w:rPr>
          <w:rFonts w:ascii="Times New Roman" w:eastAsia="仿宋_GB2312" w:hAnsi="Times New Roman" w:cs="Times New Roman" w:hint="eastAsia"/>
          <w:sz w:val="32"/>
          <w:szCs w:val="32"/>
        </w:rPr>
        <w:t>光租船舶</w:t>
      </w:r>
      <w:r>
        <w:rPr>
          <w:rFonts w:ascii="Times New Roman" w:eastAsia="仿宋_GB2312" w:hAnsi="Times New Roman" w:cs="Times New Roman" w:hint="eastAsia"/>
          <w:sz w:val="32"/>
          <w:szCs w:val="32"/>
          <w:lang w:val="en"/>
        </w:rPr>
        <w:t>须</w:t>
      </w:r>
      <w:r>
        <w:rPr>
          <w:rFonts w:ascii="Times New Roman" w:eastAsia="仿宋_GB2312" w:hAnsi="Times New Roman" w:cs="Times New Roman" w:hint="eastAsia"/>
          <w:sz w:val="32"/>
          <w:szCs w:val="32"/>
        </w:rPr>
        <w:t>提供光船租赁登记证明书；</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融资租赁船舶</w:t>
      </w:r>
      <w:r>
        <w:rPr>
          <w:rFonts w:ascii="Times New Roman" w:eastAsia="仿宋_GB2312" w:hAnsi="Times New Roman" w:cs="Times New Roman" w:hint="eastAsia"/>
          <w:sz w:val="32"/>
          <w:szCs w:val="32"/>
          <w:lang w:val="en"/>
        </w:rPr>
        <w:t>须</w:t>
      </w:r>
      <w:r>
        <w:rPr>
          <w:rFonts w:ascii="Times New Roman" w:eastAsia="仿宋_GB2312" w:hAnsi="Times New Roman" w:cs="Times New Roman" w:hint="eastAsia"/>
          <w:sz w:val="32"/>
          <w:szCs w:val="32"/>
        </w:rPr>
        <w:t>提供光船租赁登记证明书、融资租赁合同及融资租赁机构证明文件（含营业执照及融资租赁资质证明）；</w:t>
      </w:r>
    </w:p>
    <w:p w:rsidR="00243725" w:rsidRDefault="00243725" w:rsidP="00243725">
      <w:pPr>
        <w:spacing w:line="579" w:lineRule="exact"/>
        <w:ind w:firstLineChars="200" w:firstLine="640"/>
        <w:rPr>
          <w:rFonts w:ascii="宋体" w:eastAsia="宋体" w:hAnsi="宋体" w:cs="宋体"/>
          <w:sz w:val="32"/>
          <w:szCs w:val="32"/>
        </w:rPr>
      </w:pPr>
      <w:r>
        <w:rPr>
          <w:rFonts w:ascii="Times New Roman" w:eastAsia="仿宋_GB2312" w:hAnsi="Times New Roman" w:cs="Times New Roman"/>
          <w:bCs/>
          <w:kern w:val="0"/>
          <w:sz w:val="32"/>
          <w:szCs w:val="32"/>
        </w:rPr>
        <w:t>9.</w:t>
      </w:r>
      <w:r>
        <w:rPr>
          <w:rFonts w:ascii="Times New Roman" w:eastAsia="仿宋_GB2312" w:hAnsi="Times New Roman" w:cs="Times New Roman" w:hint="eastAsia"/>
          <w:bCs/>
          <w:kern w:val="0"/>
          <w:sz w:val="32"/>
          <w:szCs w:val="32"/>
        </w:rPr>
        <w:t>其他需要提供的材料。</w:t>
      </w:r>
    </w:p>
    <w:p w:rsidR="00243725" w:rsidRDefault="00243725" w:rsidP="00243725">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三、鼓励头部航运企业提高运输效率</w:t>
      </w:r>
      <w:r>
        <w:rPr>
          <w:rFonts w:ascii="黑体" w:eastAsia="黑体" w:hAnsi="黑体" w:cs="黑体"/>
          <w:sz w:val="32"/>
          <w:szCs w:val="32"/>
        </w:rPr>
        <w:tab/>
      </w:r>
    </w:p>
    <w:p w:rsidR="00243725" w:rsidRDefault="00243725" w:rsidP="00243725">
      <w:pPr>
        <w:pStyle w:val="a3"/>
        <w:spacing w:after="0" w:line="579"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（一）奖励对象</w:t>
      </w:r>
    </w:p>
    <w:p w:rsidR="00243725" w:rsidRDefault="00243725" w:rsidP="00243725">
      <w:pPr>
        <w:pStyle w:val="a3"/>
        <w:spacing w:after="0" w:line="579"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hint="eastAsia"/>
          <w:kern w:val="0"/>
          <w:sz w:val="32"/>
          <w:szCs w:val="32"/>
        </w:rPr>
        <w:t>天津市连续经营满两年（两个自然年）以上的航运企业。</w:t>
      </w:r>
    </w:p>
    <w:p w:rsidR="00243725" w:rsidRDefault="00243725" w:rsidP="00243725">
      <w:pPr>
        <w:pStyle w:val="a3"/>
        <w:spacing w:after="0" w:line="579"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（二）奖励标准</w:t>
      </w:r>
    </w:p>
    <w:p w:rsidR="00243725" w:rsidRDefault="00243725" w:rsidP="00243725">
      <w:pPr>
        <w:spacing w:line="579"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考核年度完成水路货物周转量达</w:t>
      </w:r>
      <w:r>
        <w:rPr>
          <w:rFonts w:ascii="Times New Roman" w:eastAsia="仿宋_GB2312" w:hAnsi="Times New Roman" w:cs="Times New Roman"/>
          <w:kern w:val="0"/>
          <w:sz w:val="32"/>
          <w:szCs w:val="32"/>
        </w:rPr>
        <w:t>20</w:t>
      </w:r>
      <w:r>
        <w:rPr>
          <w:rFonts w:ascii="Times New Roman" w:eastAsia="仿宋_GB2312" w:hAnsi="Times New Roman" w:cs="Times New Roman" w:hint="eastAsia"/>
          <w:kern w:val="0"/>
          <w:sz w:val="32"/>
          <w:szCs w:val="32"/>
        </w:rPr>
        <w:t>亿吨公里以上，且同比增长</w:t>
      </w:r>
      <w:r>
        <w:rPr>
          <w:rFonts w:ascii="Times New Roman" w:eastAsia="仿宋_GB2312" w:hAnsi="Times New Roman" w:cs="Times New Roman"/>
          <w:kern w:val="0"/>
          <w:sz w:val="32"/>
          <w:szCs w:val="32"/>
        </w:rPr>
        <w:t>10%</w:t>
      </w:r>
      <w:r>
        <w:rPr>
          <w:rFonts w:ascii="Times New Roman" w:eastAsia="仿宋_GB2312" w:hAnsi="Times New Roman" w:cs="Times New Roman" w:hint="eastAsia"/>
          <w:kern w:val="0"/>
          <w:sz w:val="32"/>
          <w:szCs w:val="32"/>
        </w:rPr>
        <w:t>以上的航运企业，按照增量给予</w:t>
      </w:r>
      <w:r>
        <w:rPr>
          <w:rFonts w:ascii="Times New Roman" w:eastAsia="仿宋_GB2312" w:hAnsi="Times New Roman" w:cs="Times New Roman"/>
          <w:kern w:val="0"/>
          <w:sz w:val="32"/>
          <w:szCs w:val="32"/>
        </w:rPr>
        <w:t>5</w:t>
      </w:r>
      <w:r>
        <w:rPr>
          <w:rFonts w:ascii="Times New Roman" w:eastAsia="仿宋_GB2312" w:hAnsi="Times New Roman" w:cs="Times New Roman" w:hint="eastAsia"/>
          <w:kern w:val="0"/>
          <w:sz w:val="32"/>
          <w:szCs w:val="32"/>
        </w:rPr>
        <w:t>万元</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亿吨公里的奖励。增量涉及小数的，按照直接舍去小数取整数计算。</w:t>
      </w:r>
    </w:p>
    <w:p w:rsidR="00243725" w:rsidRDefault="00243725" w:rsidP="00243725">
      <w:pPr>
        <w:spacing w:line="579"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考核年度为申请之日的上一自然年度，水路货物周转量以交通运输统计“一套表”系统中企业填报的统计数据为准，每家航运企业奖励上限为</w:t>
      </w:r>
      <w:r>
        <w:rPr>
          <w:rFonts w:ascii="Times New Roman" w:eastAsia="仿宋_GB2312" w:hAnsi="Times New Roman" w:cs="Times New Roman"/>
          <w:kern w:val="0"/>
          <w:sz w:val="32"/>
          <w:szCs w:val="32"/>
        </w:rPr>
        <w:t>100</w:t>
      </w:r>
      <w:r>
        <w:rPr>
          <w:rFonts w:ascii="Times New Roman" w:eastAsia="仿宋_GB2312" w:hAnsi="Times New Roman" w:cs="Times New Roman" w:hint="eastAsia"/>
          <w:kern w:val="0"/>
          <w:sz w:val="32"/>
          <w:szCs w:val="32"/>
        </w:rPr>
        <w:t>万元。</w:t>
      </w:r>
    </w:p>
    <w:p w:rsidR="00243725" w:rsidRDefault="00243725" w:rsidP="00243725">
      <w:pPr>
        <w:pStyle w:val="a3"/>
        <w:spacing w:after="0" w:line="579"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kern w:val="0"/>
          <w:sz w:val="32"/>
          <w:szCs w:val="32"/>
        </w:rPr>
        <w:t>（三）</w:t>
      </w:r>
      <w:r>
        <w:rPr>
          <w:rFonts w:ascii="楷体_GB2312" w:eastAsia="楷体_GB2312" w:hAnsi="楷体_GB2312" w:cs="楷体_GB2312" w:hint="eastAsia"/>
          <w:bCs/>
          <w:sz w:val="32"/>
          <w:szCs w:val="32"/>
        </w:rPr>
        <w:t>申报材料</w:t>
      </w:r>
    </w:p>
    <w:p w:rsidR="00243725" w:rsidRDefault="00243725" w:rsidP="00243725">
      <w:pPr>
        <w:pStyle w:val="a3"/>
        <w:spacing w:after="0" w:line="579"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w:t>
      </w:r>
      <w:r>
        <w:rPr>
          <w:rFonts w:ascii="Times New Roman" w:eastAsia="仿宋_GB2312" w:hAnsi="Times New Roman" w:cs="Times New Roman" w:hint="eastAsia"/>
          <w:kern w:val="0"/>
          <w:sz w:val="32"/>
          <w:szCs w:val="32"/>
        </w:rPr>
        <w:t>航运企业提高运输效率</w:t>
      </w:r>
      <w:r>
        <w:rPr>
          <w:rFonts w:ascii="Times New Roman" w:eastAsia="仿宋_GB2312" w:hAnsi="Times New Roman" w:cs="Times New Roman" w:hint="eastAsia"/>
          <w:bCs/>
          <w:sz w:val="32"/>
          <w:szCs w:val="32"/>
        </w:rPr>
        <w:t>奖励申请表（附件</w:t>
      </w:r>
      <w:r>
        <w:rPr>
          <w:rFonts w:ascii="Times New Roman" w:eastAsia="仿宋_GB2312" w:hAnsi="Times New Roman" w:cs="Times New Roman"/>
          <w:bCs/>
          <w:sz w:val="32"/>
          <w:szCs w:val="32"/>
        </w:rPr>
        <w:t>3</w:t>
      </w:r>
      <w:r>
        <w:rPr>
          <w:rFonts w:ascii="Times New Roman" w:eastAsia="仿宋_GB2312" w:hAnsi="Times New Roman" w:cs="Times New Roman" w:hint="eastAsia"/>
          <w:bCs/>
          <w:sz w:val="32"/>
          <w:szCs w:val="32"/>
        </w:rPr>
        <w:t>）；</w:t>
      </w:r>
    </w:p>
    <w:p w:rsidR="00243725" w:rsidRDefault="00243725" w:rsidP="00243725">
      <w:pPr>
        <w:pStyle w:val="a3"/>
        <w:spacing w:after="0" w:line="579"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hint="eastAsia"/>
          <w:bCs/>
          <w:sz w:val="32"/>
          <w:szCs w:val="32"/>
        </w:rPr>
        <w:t>承诺书</w:t>
      </w:r>
      <w:r>
        <w:rPr>
          <w:rFonts w:ascii="Times New Roman" w:eastAsia="仿宋_GB2312" w:hAnsi="Times New Roman" w:cs="Times New Roman" w:hint="eastAsia"/>
          <w:sz w:val="32"/>
          <w:szCs w:val="32"/>
        </w:rPr>
        <w:t>（附件</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p>
    <w:p w:rsidR="00243725" w:rsidRDefault="00243725" w:rsidP="00243725">
      <w:pPr>
        <w:pStyle w:val="a3"/>
        <w:spacing w:after="0" w:line="579"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企业信用信息资料（登录信用中国、信用中国（天津）网站下载信用信息报告）；</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bCs/>
          <w:sz w:val="32"/>
          <w:szCs w:val="32"/>
        </w:rPr>
        <w:t>国内水路运输经营许可证或国际船舶运输经营许可证（或国际船舶运输经营资质备案证明）或</w:t>
      </w:r>
      <w:r>
        <w:rPr>
          <w:rFonts w:ascii="Times New Roman" w:eastAsia="仿宋_GB2312" w:hAnsi="Times New Roman" w:cs="Times New Roman" w:hint="eastAsia"/>
          <w:sz w:val="32"/>
          <w:szCs w:val="32"/>
        </w:rPr>
        <w:t>台湾海峡两岸间水路运输许可证；</w:t>
      </w:r>
    </w:p>
    <w:p w:rsidR="00243725" w:rsidRDefault="00243725" w:rsidP="00243725">
      <w:pPr>
        <w:spacing w:line="579" w:lineRule="exact"/>
        <w:ind w:firstLineChars="200" w:firstLine="640"/>
        <w:rPr>
          <w:rFonts w:ascii="宋体" w:eastAsia="宋体" w:hAnsi="宋体" w:cs="宋体"/>
          <w:sz w:val="32"/>
          <w:szCs w:val="32"/>
        </w:rPr>
      </w:pPr>
      <w:r>
        <w:rPr>
          <w:rFonts w:ascii="Times New Roman" w:eastAsia="仿宋_GB2312" w:hAnsi="Times New Roman" w:cs="Times New Roman"/>
          <w:bCs/>
          <w:kern w:val="0"/>
          <w:sz w:val="32"/>
          <w:szCs w:val="32"/>
        </w:rPr>
        <w:lastRenderedPageBreak/>
        <w:t>5.</w:t>
      </w:r>
      <w:r>
        <w:rPr>
          <w:rFonts w:ascii="Times New Roman" w:eastAsia="仿宋_GB2312" w:hAnsi="Times New Roman" w:cs="Times New Roman" w:hint="eastAsia"/>
          <w:bCs/>
          <w:kern w:val="0"/>
          <w:sz w:val="32"/>
          <w:szCs w:val="32"/>
        </w:rPr>
        <w:t>其他需要提供的材料。</w:t>
      </w:r>
    </w:p>
    <w:p w:rsidR="00243725" w:rsidRDefault="00243725" w:rsidP="00243725">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四、鼓励头部航运企业保持运力</w:t>
      </w:r>
    </w:p>
    <w:p w:rsidR="00243725" w:rsidRDefault="00243725" w:rsidP="00243725">
      <w:pPr>
        <w:pStyle w:val="a3"/>
        <w:spacing w:after="0" w:line="579"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（一）奖励对象</w:t>
      </w:r>
    </w:p>
    <w:p w:rsidR="00243725" w:rsidRDefault="00243725" w:rsidP="00243725">
      <w:pPr>
        <w:pStyle w:val="a3"/>
        <w:spacing w:after="0" w:line="579"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hint="eastAsia"/>
          <w:sz w:val="32"/>
          <w:szCs w:val="32"/>
        </w:rPr>
        <w:t>天津市</w:t>
      </w:r>
      <w:r>
        <w:rPr>
          <w:rFonts w:ascii="Times New Roman" w:eastAsia="仿宋_GB2312" w:hAnsi="Times New Roman" w:cs="Times New Roman"/>
          <w:sz w:val="32"/>
          <w:szCs w:val="32"/>
        </w:rPr>
        <w:t>2022</w:t>
      </w:r>
      <w:r>
        <w:rPr>
          <w:rFonts w:ascii="Times New Roman" w:eastAsia="仿宋_GB2312" w:hAnsi="Times New Roman" w:cs="Times New Roman" w:hint="eastAsia"/>
          <w:sz w:val="32"/>
          <w:szCs w:val="32"/>
        </w:rPr>
        <w:t>年度水路货物周转量前</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名的航运企业。</w:t>
      </w:r>
    </w:p>
    <w:p w:rsidR="00243725" w:rsidRDefault="00243725" w:rsidP="00243725">
      <w:pPr>
        <w:pStyle w:val="a3"/>
        <w:spacing w:after="0" w:line="579"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（二）奖励标准</w:t>
      </w:r>
    </w:p>
    <w:p w:rsidR="00243725" w:rsidRDefault="00243725" w:rsidP="00243725">
      <w:pPr>
        <w:spacing w:line="579"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z w:val="32"/>
          <w:szCs w:val="32"/>
        </w:rPr>
        <w:t>对企业自有并经营</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万载重吨以上的船舶，按照以下标准给予一次性奖励：</w:t>
      </w:r>
    </w:p>
    <w:p w:rsidR="00243725" w:rsidRDefault="00243725" w:rsidP="00243725">
      <w:pPr>
        <w:spacing w:line="579" w:lineRule="exact"/>
        <w:ind w:firstLineChars="200" w:firstLine="640"/>
        <w:rPr>
          <w:rFonts w:ascii="Times New Roman" w:eastAsia="仿宋_GB2312" w:hAnsi="Times New Roman" w:cs="Times New Roman"/>
          <w:sz w:val="32"/>
          <w:szCs w:val="32"/>
          <w:lang w:val="en"/>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油船（包括沥青船）、液化气船、化学品船。船龄≤</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年的，每载重吨</w:t>
      </w:r>
      <w:r>
        <w:rPr>
          <w:rFonts w:ascii="Times New Roman" w:eastAsia="仿宋_GB2312" w:hAnsi="Times New Roman" w:cs="Times New Roman" w:hint="eastAsia"/>
          <w:sz w:val="32"/>
          <w:szCs w:val="32"/>
          <w:lang w:val="en"/>
        </w:rPr>
        <w:t>奖励</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元；</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年＜船龄≤</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年的，每载重吨</w:t>
      </w:r>
      <w:r>
        <w:rPr>
          <w:rFonts w:ascii="Times New Roman" w:eastAsia="仿宋_GB2312" w:hAnsi="Times New Roman" w:cs="Times New Roman" w:hint="eastAsia"/>
          <w:sz w:val="32"/>
          <w:szCs w:val="32"/>
          <w:lang w:val="en"/>
        </w:rPr>
        <w:t>奖励</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元；</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年＜船龄≤</w:t>
      </w:r>
      <w:r>
        <w:rPr>
          <w:rFonts w:ascii="Times New Roman" w:eastAsia="仿宋_GB2312" w:hAnsi="Times New Roman" w:cs="Times New Roman"/>
          <w:sz w:val="32"/>
          <w:szCs w:val="32"/>
        </w:rPr>
        <w:t>21</w:t>
      </w:r>
      <w:r>
        <w:rPr>
          <w:rFonts w:ascii="Times New Roman" w:eastAsia="仿宋_GB2312" w:hAnsi="Times New Roman" w:cs="Times New Roman" w:hint="eastAsia"/>
          <w:sz w:val="32"/>
          <w:szCs w:val="32"/>
        </w:rPr>
        <w:t>年的，每载重吨</w:t>
      </w:r>
      <w:r>
        <w:rPr>
          <w:rFonts w:ascii="Times New Roman" w:eastAsia="仿宋_GB2312" w:hAnsi="Times New Roman" w:cs="Times New Roman" w:hint="eastAsia"/>
          <w:sz w:val="32"/>
          <w:szCs w:val="32"/>
          <w:lang w:val="en"/>
        </w:rPr>
        <w:t>奖励</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元；</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散货船、矿砂船。船龄≤</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年的，每载重吨</w:t>
      </w:r>
      <w:r>
        <w:rPr>
          <w:rFonts w:ascii="Times New Roman" w:eastAsia="仿宋_GB2312" w:hAnsi="Times New Roman" w:cs="Times New Roman" w:hint="eastAsia"/>
          <w:sz w:val="32"/>
          <w:szCs w:val="32"/>
          <w:lang w:val="en"/>
        </w:rPr>
        <w:t>奖励</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元；</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年＜船龄≤</w:t>
      </w:r>
      <w:r>
        <w:rPr>
          <w:rFonts w:ascii="Times New Roman" w:eastAsia="仿宋_GB2312" w:hAnsi="Times New Roman" w:cs="Times New Roman"/>
          <w:sz w:val="32"/>
          <w:szCs w:val="32"/>
        </w:rPr>
        <w:t>18</w:t>
      </w:r>
      <w:r>
        <w:rPr>
          <w:rFonts w:ascii="Times New Roman" w:eastAsia="仿宋_GB2312" w:hAnsi="Times New Roman" w:cs="Times New Roman" w:hint="eastAsia"/>
          <w:sz w:val="32"/>
          <w:szCs w:val="32"/>
        </w:rPr>
        <w:t>年的，每载重吨</w:t>
      </w:r>
      <w:r>
        <w:rPr>
          <w:rFonts w:ascii="Times New Roman" w:eastAsia="仿宋_GB2312" w:hAnsi="Times New Roman" w:cs="Times New Roman" w:hint="eastAsia"/>
          <w:sz w:val="32"/>
          <w:szCs w:val="32"/>
          <w:lang w:val="en"/>
        </w:rPr>
        <w:t>奖励</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元；</w:t>
      </w:r>
      <w:r>
        <w:rPr>
          <w:rFonts w:ascii="Times New Roman" w:eastAsia="仿宋_GB2312" w:hAnsi="Times New Roman" w:cs="Times New Roman"/>
          <w:sz w:val="32"/>
          <w:szCs w:val="32"/>
        </w:rPr>
        <w:t>18</w:t>
      </w:r>
      <w:r>
        <w:rPr>
          <w:rFonts w:ascii="Times New Roman" w:eastAsia="仿宋_GB2312" w:hAnsi="Times New Roman" w:cs="Times New Roman" w:hint="eastAsia"/>
          <w:sz w:val="32"/>
          <w:szCs w:val="32"/>
        </w:rPr>
        <w:t>年＜船龄≤</w:t>
      </w:r>
      <w:r>
        <w:rPr>
          <w:rFonts w:ascii="Times New Roman" w:eastAsia="仿宋_GB2312" w:hAnsi="Times New Roman" w:cs="Times New Roman"/>
          <w:sz w:val="32"/>
          <w:szCs w:val="32"/>
        </w:rPr>
        <w:t>24</w:t>
      </w:r>
      <w:r>
        <w:rPr>
          <w:rFonts w:ascii="Times New Roman" w:eastAsia="仿宋_GB2312" w:hAnsi="Times New Roman" w:cs="Times New Roman" w:hint="eastAsia"/>
          <w:sz w:val="32"/>
          <w:szCs w:val="32"/>
        </w:rPr>
        <w:t>年的，每载重吨</w:t>
      </w:r>
      <w:r>
        <w:rPr>
          <w:rFonts w:ascii="Times New Roman" w:eastAsia="仿宋_GB2312" w:hAnsi="Times New Roman" w:cs="Times New Roman" w:hint="eastAsia"/>
          <w:sz w:val="32"/>
          <w:szCs w:val="32"/>
          <w:lang w:val="en"/>
        </w:rPr>
        <w:t>奖励</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元；</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货滚船、集装箱船、多用途船、杂货船、冷藏船、木材船。船龄≤</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年的，每载重吨</w:t>
      </w:r>
      <w:r>
        <w:rPr>
          <w:rFonts w:ascii="Times New Roman" w:eastAsia="仿宋_GB2312" w:hAnsi="Times New Roman" w:cs="Times New Roman" w:hint="eastAsia"/>
          <w:sz w:val="32"/>
          <w:szCs w:val="32"/>
          <w:lang w:val="en"/>
        </w:rPr>
        <w:t>奖励</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元；</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年＜船龄≤</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年的，每载重吨</w:t>
      </w:r>
      <w:r>
        <w:rPr>
          <w:rFonts w:ascii="Times New Roman" w:eastAsia="仿宋_GB2312" w:hAnsi="Times New Roman" w:cs="Times New Roman" w:hint="eastAsia"/>
          <w:sz w:val="32"/>
          <w:szCs w:val="32"/>
          <w:lang w:val="en"/>
        </w:rPr>
        <w:t>奖励</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元；</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年＜船龄≤</w:t>
      </w:r>
      <w:r>
        <w:rPr>
          <w:rFonts w:ascii="Times New Roman" w:eastAsia="仿宋_GB2312" w:hAnsi="Times New Roman" w:cs="Times New Roman"/>
          <w:sz w:val="32"/>
          <w:szCs w:val="32"/>
        </w:rPr>
        <w:t>24</w:t>
      </w:r>
      <w:r>
        <w:rPr>
          <w:rFonts w:ascii="Times New Roman" w:eastAsia="仿宋_GB2312" w:hAnsi="Times New Roman" w:cs="Times New Roman" w:hint="eastAsia"/>
          <w:sz w:val="32"/>
          <w:szCs w:val="32"/>
        </w:rPr>
        <w:t>年的，每载重吨</w:t>
      </w:r>
      <w:r>
        <w:rPr>
          <w:rFonts w:ascii="Times New Roman" w:eastAsia="仿宋_GB2312" w:hAnsi="Times New Roman" w:cs="Times New Roman" w:hint="eastAsia"/>
          <w:sz w:val="32"/>
          <w:szCs w:val="32"/>
          <w:lang w:val="en"/>
        </w:rPr>
        <w:t>奖励</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元。</w:t>
      </w:r>
    </w:p>
    <w:p w:rsidR="00243725" w:rsidRDefault="00243725" w:rsidP="00243725">
      <w:pPr>
        <w:pStyle w:val="a3"/>
        <w:spacing w:after="0"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船龄计算时间为</w:t>
      </w:r>
      <w:r>
        <w:rPr>
          <w:rFonts w:ascii="Times New Roman" w:eastAsia="仿宋_GB2312" w:hAnsi="Times New Roman" w:cs="Times New Roman"/>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hint="eastAsia"/>
          <w:sz w:val="32"/>
          <w:szCs w:val="32"/>
        </w:rPr>
        <w:t>日，每艘船舶</w:t>
      </w:r>
      <w:r>
        <w:rPr>
          <w:rFonts w:ascii="Times New Roman" w:eastAsia="仿宋_GB2312" w:hAnsi="Times New Roman" w:cs="Times New Roman" w:hint="eastAsia"/>
          <w:sz w:val="32"/>
          <w:szCs w:val="32"/>
          <w:lang w:val="en"/>
        </w:rPr>
        <w:t>奖励</w:t>
      </w:r>
      <w:r>
        <w:rPr>
          <w:rFonts w:ascii="Times New Roman" w:eastAsia="仿宋_GB2312" w:hAnsi="Times New Roman" w:cs="Times New Roman" w:hint="eastAsia"/>
          <w:sz w:val="32"/>
          <w:szCs w:val="32"/>
        </w:rPr>
        <w:t>上限为</w:t>
      </w:r>
      <w:r>
        <w:rPr>
          <w:rFonts w:ascii="Times New Roman" w:eastAsia="仿宋_GB2312" w:hAnsi="Times New Roman" w:cs="Times New Roman"/>
          <w:sz w:val="32"/>
          <w:szCs w:val="32"/>
        </w:rPr>
        <w:t>100</w:t>
      </w:r>
      <w:r>
        <w:rPr>
          <w:rFonts w:ascii="Times New Roman" w:eastAsia="仿宋_GB2312" w:hAnsi="Times New Roman" w:cs="Times New Roman" w:hint="eastAsia"/>
          <w:sz w:val="32"/>
          <w:szCs w:val="32"/>
        </w:rPr>
        <w:t>万元，本奖励与“鼓励航运企业扩大运力规模”奖励不兼得。</w:t>
      </w:r>
    </w:p>
    <w:p w:rsidR="00243725" w:rsidRDefault="00243725" w:rsidP="00243725">
      <w:pPr>
        <w:pStyle w:val="a3"/>
        <w:spacing w:after="0"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航运企业年度水路货物周转量排名，根据交通运输统计“一套表”系统中企业填报的统计数据确定。</w:t>
      </w:r>
    </w:p>
    <w:p w:rsidR="00243725" w:rsidRDefault="00243725" w:rsidP="00243725">
      <w:pPr>
        <w:pStyle w:val="a3"/>
        <w:spacing w:after="0" w:line="579"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（三）申报材料</w:t>
      </w:r>
    </w:p>
    <w:p w:rsidR="00243725" w:rsidRDefault="00243725" w:rsidP="00243725">
      <w:pPr>
        <w:pStyle w:val="a3"/>
        <w:spacing w:after="0" w:line="579"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w:t>
      </w:r>
      <w:r>
        <w:rPr>
          <w:rFonts w:ascii="Times New Roman" w:eastAsia="仿宋_GB2312" w:hAnsi="Times New Roman" w:cs="Times New Roman" w:hint="eastAsia"/>
          <w:sz w:val="32"/>
          <w:szCs w:val="32"/>
        </w:rPr>
        <w:t>航运企业保持运力</w:t>
      </w:r>
      <w:r>
        <w:rPr>
          <w:rFonts w:ascii="Times New Roman" w:eastAsia="仿宋_GB2312" w:hAnsi="Times New Roman" w:cs="Times New Roman" w:hint="eastAsia"/>
          <w:bCs/>
          <w:sz w:val="32"/>
          <w:szCs w:val="32"/>
        </w:rPr>
        <w:t>奖励申请表（附件</w:t>
      </w:r>
      <w:r>
        <w:rPr>
          <w:rFonts w:ascii="Times New Roman" w:eastAsia="仿宋_GB2312" w:hAnsi="Times New Roman" w:cs="Times New Roman" w:hint="eastAsia"/>
          <w:bCs/>
          <w:sz w:val="32"/>
          <w:szCs w:val="32"/>
        </w:rPr>
        <w:t>4</w:t>
      </w:r>
      <w:r>
        <w:rPr>
          <w:rFonts w:ascii="Times New Roman" w:eastAsia="仿宋_GB2312" w:hAnsi="Times New Roman" w:cs="Times New Roman" w:hint="eastAsia"/>
          <w:bCs/>
          <w:sz w:val="32"/>
          <w:szCs w:val="32"/>
        </w:rPr>
        <w:t>）；</w:t>
      </w:r>
    </w:p>
    <w:p w:rsidR="00243725" w:rsidRDefault="00243725" w:rsidP="00243725">
      <w:pPr>
        <w:pStyle w:val="a3"/>
        <w:spacing w:after="0" w:line="579"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lastRenderedPageBreak/>
        <w:t>2.</w:t>
      </w:r>
      <w:r>
        <w:rPr>
          <w:rFonts w:ascii="Times New Roman" w:eastAsia="仿宋_GB2312" w:hAnsi="Times New Roman" w:cs="Times New Roman" w:hint="eastAsia"/>
          <w:bCs/>
          <w:sz w:val="32"/>
          <w:szCs w:val="32"/>
        </w:rPr>
        <w:t>承诺书（附件</w:t>
      </w:r>
      <w:r>
        <w:rPr>
          <w:rFonts w:ascii="Times New Roman" w:eastAsia="仿宋_GB2312" w:hAnsi="Times New Roman" w:cs="Times New Roman" w:hint="eastAsia"/>
          <w:bCs/>
          <w:sz w:val="32"/>
          <w:szCs w:val="32"/>
        </w:rPr>
        <w:t>7</w:t>
      </w:r>
      <w:r>
        <w:rPr>
          <w:rFonts w:ascii="Times New Roman" w:eastAsia="仿宋_GB2312" w:hAnsi="Times New Roman" w:cs="Times New Roman" w:hint="eastAsia"/>
          <w:bCs/>
          <w:sz w:val="32"/>
          <w:szCs w:val="32"/>
        </w:rPr>
        <w:t>）；</w:t>
      </w:r>
    </w:p>
    <w:p w:rsidR="00243725" w:rsidRDefault="00243725" w:rsidP="00243725">
      <w:pPr>
        <w:pStyle w:val="a3"/>
        <w:spacing w:after="0" w:line="579"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企业信用信息资料（登录信用中国、信用中国（天津）网站下载信用信息报告）；</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bCs/>
          <w:sz w:val="32"/>
          <w:szCs w:val="32"/>
        </w:rPr>
        <w:t>国内水路运输经营许可证或国际船舶运输经营许可证（或国际船舶运输经营资质备案证明材料）或</w:t>
      </w:r>
      <w:r>
        <w:rPr>
          <w:rFonts w:ascii="Times New Roman" w:eastAsia="仿宋_GB2312" w:hAnsi="Times New Roman" w:cs="Times New Roman" w:hint="eastAsia"/>
          <w:sz w:val="32"/>
          <w:szCs w:val="32"/>
        </w:rPr>
        <w:t>台湾海峡两岸间水路运输许可证；</w:t>
      </w:r>
    </w:p>
    <w:p w:rsidR="00243725" w:rsidRDefault="00243725" w:rsidP="00243725">
      <w:pPr>
        <w:pStyle w:val="a3"/>
        <w:spacing w:after="0"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5.</w:t>
      </w:r>
      <w:r>
        <w:rPr>
          <w:rFonts w:ascii="Times New Roman" w:eastAsia="仿宋_GB2312" w:hAnsi="Times New Roman" w:cs="Times New Roman" w:hint="eastAsia"/>
          <w:sz w:val="32"/>
          <w:szCs w:val="32"/>
        </w:rPr>
        <w:t>船舶营业运输证或国际海上运输船舶备案证明或台湾海峡两岸间船舶营运证；</w:t>
      </w:r>
    </w:p>
    <w:p w:rsidR="00243725" w:rsidRDefault="00243725" w:rsidP="00243725">
      <w:pPr>
        <w:pStyle w:val="a3"/>
        <w:spacing w:after="0"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船舶所有权登记证书、船舶检验证书；</w:t>
      </w:r>
    </w:p>
    <w:p w:rsidR="00243725" w:rsidRDefault="00243725" w:rsidP="00243725">
      <w:pPr>
        <w:pStyle w:val="a3"/>
        <w:spacing w:after="0"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融资租赁船舶</w:t>
      </w:r>
      <w:r>
        <w:rPr>
          <w:rFonts w:ascii="Times New Roman" w:eastAsia="仿宋_GB2312" w:hAnsi="Times New Roman" w:cs="Times New Roman" w:hint="eastAsia"/>
          <w:sz w:val="32"/>
          <w:szCs w:val="32"/>
          <w:lang w:val="en"/>
        </w:rPr>
        <w:t>须</w:t>
      </w:r>
      <w:r>
        <w:rPr>
          <w:rFonts w:ascii="Times New Roman" w:eastAsia="仿宋_GB2312" w:hAnsi="Times New Roman" w:cs="Times New Roman" w:hint="eastAsia"/>
          <w:sz w:val="32"/>
          <w:szCs w:val="32"/>
        </w:rPr>
        <w:t>提供光船租赁登记证明书、融资租赁合同及融资租赁机构证明文件（含营业执照及融资租赁资质证明）；</w:t>
      </w:r>
    </w:p>
    <w:p w:rsidR="00243725" w:rsidRDefault="00243725" w:rsidP="00243725">
      <w:pPr>
        <w:spacing w:line="579" w:lineRule="exact"/>
        <w:ind w:firstLineChars="200" w:firstLine="640"/>
        <w:rPr>
          <w:rFonts w:ascii="宋体" w:eastAsia="宋体" w:hAnsi="宋体" w:cs="宋体"/>
          <w:sz w:val="32"/>
          <w:szCs w:val="32"/>
        </w:rPr>
      </w:pPr>
      <w:r>
        <w:rPr>
          <w:rFonts w:ascii="Times New Roman" w:eastAsia="仿宋_GB2312" w:hAnsi="Times New Roman" w:cs="Times New Roman"/>
          <w:bCs/>
          <w:kern w:val="0"/>
          <w:sz w:val="32"/>
          <w:szCs w:val="32"/>
        </w:rPr>
        <w:t>8.</w:t>
      </w:r>
      <w:r>
        <w:rPr>
          <w:rFonts w:ascii="Times New Roman" w:eastAsia="仿宋_GB2312" w:hAnsi="Times New Roman" w:cs="Times New Roman" w:hint="eastAsia"/>
          <w:bCs/>
          <w:kern w:val="0"/>
          <w:sz w:val="32"/>
          <w:szCs w:val="32"/>
        </w:rPr>
        <w:t>其他需要提供的材料。</w:t>
      </w:r>
    </w:p>
    <w:p w:rsidR="00243725" w:rsidRDefault="00243725" w:rsidP="00243725">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五、鼓励发展国际船舶管理业务</w:t>
      </w:r>
    </w:p>
    <w:p w:rsidR="00243725" w:rsidRDefault="00243725" w:rsidP="00243725">
      <w:pPr>
        <w:pStyle w:val="a3"/>
        <w:spacing w:after="0" w:line="579"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（一）奖励对象</w:t>
      </w:r>
    </w:p>
    <w:p w:rsidR="00243725" w:rsidRDefault="00243725" w:rsidP="00243725">
      <w:pPr>
        <w:pStyle w:val="a3"/>
        <w:spacing w:after="0" w:line="579"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hint="eastAsia"/>
          <w:kern w:val="0"/>
          <w:sz w:val="32"/>
          <w:szCs w:val="32"/>
        </w:rPr>
        <w:t>天津市连续经营满两年（两个自然年）以上的国际船舶管理企业。</w:t>
      </w:r>
    </w:p>
    <w:p w:rsidR="00243725" w:rsidRDefault="00243725" w:rsidP="00243725">
      <w:pPr>
        <w:pStyle w:val="a3"/>
        <w:spacing w:after="0" w:line="579"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（二）奖励标准</w:t>
      </w:r>
    </w:p>
    <w:p w:rsidR="00243725" w:rsidRDefault="00243725" w:rsidP="00243725">
      <w:pPr>
        <w:spacing w:line="579"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考核年度管理的国际船舶（老旧运输船舶除外，其中外国籍运输船舶参照交通运输部《老旧运输船舶管理规定》执行）达到</w:t>
      </w:r>
      <w:r>
        <w:rPr>
          <w:rFonts w:ascii="Times New Roman" w:eastAsia="仿宋_GB2312" w:hAnsi="Times New Roman" w:cs="Times New Roman"/>
          <w:kern w:val="0"/>
          <w:sz w:val="32"/>
          <w:szCs w:val="32"/>
        </w:rPr>
        <w:t>20</w:t>
      </w:r>
      <w:r>
        <w:rPr>
          <w:rFonts w:ascii="Times New Roman" w:eastAsia="仿宋_GB2312" w:hAnsi="Times New Roman" w:cs="Times New Roman" w:hint="eastAsia"/>
          <w:kern w:val="0"/>
          <w:sz w:val="32"/>
          <w:szCs w:val="32"/>
        </w:rPr>
        <w:t>万总吨以上且较上一年度增长的，按照增量给予</w:t>
      </w: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万元</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万总吨的奖励。增量涉及小数的，按照直接舍去小数取整数计算。</w:t>
      </w:r>
    </w:p>
    <w:p w:rsidR="00243725" w:rsidRDefault="00243725" w:rsidP="00243725">
      <w:pPr>
        <w:spacing w:line="579"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考核年度为申请之日的上一自然年度，年度管理国际船舶总</w:t>
      </w:r>
      <w:r>
        <w:rPr>
          <w:rFonts w:ascii="Times New Roman" w:eastAsia="仿宋_GB2312" w:hAnsi="Times New Roman" w:cs="Times New Roman" w:hint="eastAsia"/>
          <w:kern w:val="0"/>
          <w:sz w:val="32"/>
          <w:szCs w:val="32"/>
        </w:rPr>
        <w:lastRenderedPageBreak/>
        <w:t>吨计数范围为当年年底（</w:t>
      </w:r>
      <w:r>
        <w:rPr>
          <w:rFonts w:ascii="Times New Roman" w:eastAsia="仿宋_GB2312" w:hAnsi="Times New Roman" w:cs="Times New Roman" w:hint="eastAsia"/>
          <w:kern w:val="0"/>
          <w:sz w:val="32"/>
          <w:szCs w:val="32"/>
        </w:rPr>
        <w:t>12</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31</w:t>
      </w:r>
      <w:r>
        <w:rPr>
          <w:rFonts w:ascii="Times New Roman" w:eastAsia="仿宋_GB2312" w:hAnsi="Times New Roman" w:cs="Times New Roman" w:hint="eastAsia"/>
          <w:kern w:val="0"/>
          <w:sz w:val="32"/>
          <w:szCs w:val="32"/>
        </w:rPr>
        <w:t>日）企业在管国际船舶。每家企业奖励上限为</w:t>
      </w:r>
      <w:r>
        <w:rPr>
          <w:rFonts w:ascii="Times New Roman" w:eastAsia="仿宋_GB2312" w:hAnsi="Times New Roman" w:cs="Times New Roman"/>
          <w:kern w:val="0"/>
          <w:sz w:val="32"/>
          <w:szCs w:val="32"/>
        </w:rPr>
        <w:t>100</w:t>
      </w:r>
      <w:r>
        <w:rPr>
          <w:rFonts w:ascii="Times New Roman" w:eastAsia="仿宋_GB2312" w:hAnsi="Times New Roman" w:cs="Times New Roman" w:hint="eastAsia"/>
          <w:kern w:val="0"/>
          <w:sz w:val="32"/>
          <w:szCs w:val="32"/>
        </w:rPr>
        <w:t>万元且不超过其年度税收贡献。</w:t>
      </w:r>
    </w:p>
    <w:p w:rsidR="00243725" w:rsidRDefault="00243725" w:rsidP="00243725">
      <w:pPr>
        <w:spacing w:line="579"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（三）申报材料</w:t>
      </w:r>
    </w:p>
    <w:p w:rsidR="00243725" w:rsidRDefault="00243725" w:rsidP="00243725">
      <w:pPr>
        <w:spacing w:line="579"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国际船舶管理业务奖励申请表（附件</w:t>
      </w: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w:t>
      </w:r>
    </w:p>
    <w:p w:rsidR="00243725" w:rsidRDefault="00243725" w:rsidP="00243725">
      <w:pPr>
        <w:pStyle w:val="a3"/>
        <w:spacing w:after="0" w:line="579"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企业信用信息资料（登录信用中国、信用中国（天津）网站下载信用信息报告）；</w:t>
      </w:r>
    </w:p>
    <w:p w:rsidR="00243725" w:rsidRDefault="00243725" w:rsidP="00243725">
      <w:pPr>
        <w:pStyle w:val="a3"/>
        <w:spacing w:after="0" w:line="579"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3.</w:t>
      </w:r>
      <w:r>
        <w:rPr>
          <w:rFonts w:ascii="Times New Roman" w:eastAsia="仿宋_GB2312" w:hAnsi="Times New Roman" w:cs="Times New Roman" w:hint="eastAsia"/>
          <w:bCs/>
          <w:sz w:val="32"/>
          <w:szCs w:val="32"/>
        </w:rPr>
        <w:t>符合证明（</w:t>
      </w:r>
      <w:r>
        <w:rPr>
          <w:rFonts w:ascii="Times New Roman" w:eastAsia="仿宋_GB2312" w:hAnsi="Times New Roman" w:cs="Times New Roman"/>
          <w:bCs/>
          <w:sz w:val="32"/>
          <w:szCs w:val="32"/>
        </w:rPr>
        <w:t>DOC</w:t>
      </w:r>
      <w:r>
        <w:rPr>
          <w:rFonts w:ascii="Times New Roman" w:eastAsia="仿宋_GB2312" w:hAnsi="Times New Roman" w:cs="Times New Roman" w:hint="eastAsia"/>
          <w:bCs/>
          <w:sz w:val="32"/>
          <w:szCs w:val="32"/>
        </w:rPr>
        <w:t>）；</w:t>
      </w:r>
    </w:p>
    <w:p w:rsidR="00243725" w:rsidRDefault="00243725" w:rsidP="00243725">
      <w:pPr>
        <w:pStyle w:val="a3"/>
        <w:spacing w:after="0" w:line="579"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4.</w:t>
      </w:r>
      <w:r>
        <w:rPr>
          <w:rFonts w:ascii="Times New Roman" w:eastAsia="仿宋_GB2312" w:hAnsi="Times New Roman" w:cs="Times New Roman" w:hint="eastAsia"/>
          <w:bCs/>
          <w:sz w:val="32"/>
          <w:szCs w:val="32"/>
        </w:rPr>
        <w:t>国际船舶管理业务备案的证明材料；</w:t>
      </w:r>
    </w:p>
    <w:p w:rsidR="00243725" w:rsidRDefault="00243725" w:rsidP="00243725">
      <w:pPr>
        <w:pStyle w:val="a3"/>
        <w:spacing w:after="0" w:line="579"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5.</w:t>
      </w:r>
      <w:r>
        <w:rPr>
          <w:rFonts w:ascii="Times New Roman" w:eastAsia="仿宋_GB2312" w:hAnsi="Times New Roman" w:cs="Times New Roman" w:hint="eastAsia"/>
          <w:bCs/>
          <w:sz w:val="32"/>
          <w:szCs w:val="32"/>
        </w:rPr>
        <w:t>管理国际船舶明细表（附件</w:t>
      </w:r>
      <w:r>
        <w:rPr>
          <w:rFonts w:ascii="Times New Roman" w:eastAsia="仿宋_GB2312" w:hAnsi="Times New Roman" w:cs="Times New Roman" w:hint="eastAsia"/>
          <w:bCs/>
          <w:sz w:val="32"/>
          <w:szCs w:val="32"/>
        </w:rPr>
        <w:t>6</w:t>
      </w:r>
      <w:r>
        <w:rPr>
          <w:rFonts w:ascii="Times New Roman" w:eastAsia="仿宋_GB2312" w:hAnsi="Times New Roman" w:cs="Times New Roman" w:hint="eastAsia"/>
          <w:bCs/>
          <w:sz w:val="32"/>
          <w:szCs w:val="32"/>
        </w:rPr>
        <w:t>）；</w:t>
      </w:r>
    </w:p>
    <w:p w:rsidR="00243725" w:rsidRDefault="00243725" w:rsidP="00243725">
      <w:pPr>
        <w:pStyle w:val="a3"/>
        <w:spacing w:after="0" w:line="579"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6.</w:t>
      </w:r>
      <w:r>
        <w:rPr>
          <w:rFonts w:ascii="Times New Roman" w:eastAsia="仿宋_GB2312" w:hAnsi="Times New Roman" w:cs="Times New Roman" w:hint="eastAsia"/>
          <w:bCs/>
          <w:sz w:val="32"/>
          <w:szCs w:val="32"/>
        </w:rPr>
        <w:t>近两个年度公司管理的国际船舶国籍证书、安全管理证书（</w:t>
      </w:r>
      <w:r>
        <w:rPr>
          <w:rFonts w:ascii="Times New Roman" w:eastAsia="仿宋_GB2312" w:hAnsi="Times New Roman" w:cs="Times New Roman"/>
          <w:bCs/>
          <w:sz w:val="32"/>
          <w:szCs w:val="32"/>
        </w:rPr>
        <w:t>SMC</w:t>
      </w:r>
      <w:r>
        <w:rPr>
          <w:rFonts w:ascii="Times New Roman" w:eastAsia="仿宋_GB2312" w:hAnsi="Times New Roman" w:cs="Times New Roman" w:hint="eastAsia"/>
          <w:bCs/>
          <w:sz w:val="32"/>
          <w:szCs w:val="32"/>
        </w:rPr>
        <w:t>）、船舶委托管理合同；</w:t>
      </w:r>
    </w:p>
    <w:p w:rsidR="00243725" w:rsidRDefault="00243725" w:rsidP="00243725">
      <w:pPr>
        <w:pStyle w:val="a3"/>
        <w:spacing w:after="0" w:line="579"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7.</w:t>
      </w:r>
      <w:r>
        <w:rPr>
          <w:rFonts w:ascii="Times New Roman" w:eastAsia="仿宋_GB2312" w:hAnsi="Times New Roman" w:cs="Times New Roman" w:hint="eastAsia"/>
          <w:bCs/>
          <w:sz w:val="32"/>
          <w:szCs w:val="32"/>
        </w:rPr>
        <w:t>税务部门出具的完税证明；</w:t>
      </w:r>
    </w:p>
    <w:p w:rsidR="00243725" w:rsidRDefault="00243725" w:rsidP="00243725">
      <w:pPr>
        <w:spacing w:line="579" w:lineRule="exact"/>
        <w:ind w:firstLineChars="200" w:firstLine="640"/>
        <w:rPr>
          <w:rFonts w:ascii="宋体" w:eastAsia="宋体" w:hAnsi="宋体" w:cs="宋体"/>
          <w:sz w:val="32"/>
          <w:szCs w:val="32"/>
        </w:rPr>
      </w:pPr>
      <w:r>
        <w:rPr>
          <w:rFonts w:ascii="Times New Roman" w:eastAsia="仿宋_GB2312" w:hAnsi="Times New Roman" w:cs="Times New Roman"/>
          <w:bCs/>
          <w:kern w:val="0"/>
          <w:sz w:val="32"/>
          <w:szCs w:val="32"/>
        </w:rPr>
        <w:t>8.</w:t>
      </w:r>
      <w:r>
        <w:rPr>
          <w:rFonts w:ascii="Times New Roman" w:eastAsia="仿宋_GB2312" w:hAnsi="Times New Roman" w:cs="Times New Roman" w:hint="eastAsia"/>
          <w:bCs/>
          <w:kern w:val="0"/>
          <w:sz w:val="32"/>
          <w:szCs w:val="32"/>
        </w:rPr>
        <w:t>其他需要提供的材料。</w:t>
      </w:r>
    </w:p>
    <w:p w:rsidR="00243725" w:rsidRDefault="00243725" w:rsidP="00243725">
      <w:pPr>
        <w:pStyle w:val="a3"/>
        <w:spacing w:after="0" w:line="579" w:lineRule="exact"/>
        <w:ind w:firstLineChars="200" w:firstLine="640"/>
        <w:rPr>
          <w:rFonts w:ascii="Times New Roman" w:eastAsia="黑体" w:hAnsi="Times New Roman" w:cs="Times New Roman"/>
          <w:bCs/>
          <w:sz w:val="32"/>
          <w:szCs w:val="32"/>
          <w:lang w:val="en"/>
        </w:rPr>
      </w:pPr>
      <w:r>
        <w:rPr>
          <w:rFonts w:ascii="Times New Roman" w:eastAsia="黑体" w:hAnsi="Times New Roman" w:cs="Times New Roman" w:hint="eastAsia"/>
          <w:bCs/>
          <w:sz w:val="32"/>
          <w:szCs w:val="32"/>
        </w:rPr>
        <w:t>六、资金申请及拨付</w:t>
      </w:r>
    </w:p>
    <w:p w:rsidR="00243725" w:rsidRDefault="00243725" w:rsidP="00243725">
      <w:pPr>
        <w:spacing w:line="579"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（一）企业申请</w:t>
      </w:r>
    </w:p>
    <w:p w:rsidR="00243725" w:rsidRDefault="00243725" w:rsidP="00243725">
      <w:pPr>
        <w:pStyle w:val="a3"/>
        <w:spacing w:after="0" w:line="579"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企业应于每年</w:t>
      </w:r>
      <w:r>
        <w:rPr>
          <w:rFonts w:ascii="Times New Roman" w:eastAsia="仿宋_GB2312" w:hAnsi="Times New Roman" w:cs="Times New Roman"/>
          <w:bCs/>
          <w:sz w:val="32"/>
          <w:szCs w:val="32"/>
        </w:rPr>
        <w:t>1</w:t>
      </w:r>
      <w:r>
        <w:rPr>
          <w:rFonts w:ascii="Times New Roman" w:eastAsia="仿宋_GB2312" w:hAnsi="Times New Roman" w:cs="Times New Roman" w:hint="eastAsia"/>
          <w:bCs/>
          <w:sz w:val="32"/>
          <w:szCs w:val="32"/>
        </w:rPr>
        <w:t>月</w:t>
      </w:r>
      <w:r>
        <w:rPr>
          <w:rFonts w:ascii="Times New Roman" w:eastAsia="仿宋_GB2312" w:hAnsi="Times New Roman" w:cs="Times New Roman"/>
          <w:bCs/>
          <w:sz w:val="32"/>
          <w:szCs w:val="32"/>
        </w:rPr>
        <w:t>1</w:t>
      </w:r>
      <w:r>
        <w:rPr>
          <w:rFonts w:ascii="Times New Roman" w:eastAsia="仿宋_GB2312" w:hAnsi="Times New Roman" w:cs="Times New Roman" w:hint="eastAsia"/>
          <w:bCs/>
          <w:sz w:val="32"/>
          <w:szCs w:val="32"/>
        </w:rPr>
        <w:t>日至</w:t>
      </w:r>
      <w:r>
        <w:rPr>
          <w:rFonts w:ascii="Times New Roman" w:eastAsia="仿宋_GB2312" w:hAnsi="Times New Roman" w:cs="Times New Roman"/>
          <w:bCs/>
          <w:sz w:val="32"/>
          <w:szCs w:val="32"/>
        </w:rPr>
        <w:t>3</w:t>
      </w:r>
      <w:r>
        <w:rPr>
          <w:rFonts w:ascii="Times New Roman" w:eastAsia="仿宋_GB2312" w:hAnsi="Times New Roman" w:cs="Times New Roman" w:hint="eastAsia"/>
          <w:bCs/>
          <w:sz w:val="32"/>
          <w:szCs w:val="32"/>
        </w:rPr>
        <w:t>月</w:t>
      </w:r>
      <w:r>
        <w:rPr>
          <w:rFonts w:ascii="Times New Roman" w:eastAsia="仿宋_GB2312" w:hAnsi="Times New Roman" w:cs="Times New Roman"/>
          <w:bCs/>
          <w:sz w:val="32"/>
          <w:szCs w:val="32"/>
        </w:rPr>
        <w:t>31</w:t>
      </w:r>
      <w:r>
        <w:rPr>
          <w:rFonts w:ascii="Times New Roman" w:eastAsia="仿宋_GB2312" w:hAnsi="Times New Roman" w:cs="Times New Roman" w:hint="eastAsia"/>
          <w:bCs/>
          <w:sz w:val="32"/>
          <w:szCs w:val="32"/>
        </w:rPr>
        <w:t>日向属地交通运输管理部门提交申请材料，逾期未申请视同自动放弃。</w:t>
      </w:r>
    </w:p>
    <w:p w:rsidR="00243725" w:rsidRDefault="00243725" w:rsidP="00243725">
      <w:pPr>
        <w:pStyle w:val="a3"/>
        <w:spacing w:after="0" w:line="579"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国际船舶运输企业、国际船舶管理企业和工商登记地址在和平区、河西区、河东区、河北区、红桥区、南开区（以下统称“市内六区”）的国内水路运输企业向市港航局提交申请材料；工商登记地址在市内六区以外各区（包括各开发区）的国内水路运输企业（包括兼营国际、国内水路运输的企业）向属地区级交通运输</w:t>
      </w:r>
      <w:r>
        <w:rPr>
          <w:rFonts w:ascii="Times New Roman" w:eastAsia="仿宋_GB2312" w:hAnsi="Times New Roman" w:cs="Times New Roman" w:hint="eastAsia"/>
          <w:bCs/>
          <w:sz w:val="32"/>
          <w:szCs w:val="32"/>
        </w:rPr>
        <w:lastRenderedPageBreak/>
        <w:t>管理部门提交申请材料。</w:t>
      </w:r>
    </w:p>
    <w:p w:rsidR="00243725" w:rsidRDefault="00243725" w:rsidP="00243725">
      <w:pPr>
        <w:spacing w:line="579"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（二）部门审核</w:t>
      </w:r>
    </w:p>
    <w:p w:rsidR="00243725" w:rsidRDefault="00243725" w:rsidP="00243725">
      <w:pPr>
        <w:pStyle w:val="a3"/>
        <w:spacing w:after="0" w:line="579"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市港航局负责国际船舶运输企业、国际船舶管理企业和工商登记地址在市内六区的国内水路运输企业资格审核，并对企业提交申请材料进行审核。区级交通运输管理部门负责对本辖区国内水路运输企业（包括兼营国际、国内水路运输的企业）进行资格审核，应在接到企业申请材料</w:t>
      </w:r>
      <w:r>
        <w:rPr>
          <w:rFonts w:ascii="Times New Roman" w:eastAsia="仿宋_GB2312" w:hAnsi="Times New Roman" w:cs="Times New Roman" w:hint="eastAsia"/>
          <w:bCs/>
          <w:sz w:val="32"/>
          <w:szCs w:val="32"/>
        </w:rPr>
        <w:t>10</w:t>
      </w:r>
      <w:r>
        <w:rPr>
          <w:rFonts w:ascii="Times New Roman" w:eastAsia="仿宋_GB2312" w:hAnsi="Times New Roman" w:cs="Times New Roman" w:hint="eastAsia"/>
          <w:bCs/>
          <w:sz w:val="32"/>
          <w:szCs w:val="32"/>
        </w:rPr>
        <w:t>个工作日内出具审核结果，符合奖励条件的，报送市港航局。</w:t>
      </w:r>
    </w:p>
    <w:p w:rsidR="00243725" w:rsidRDefault="00243725" w:rsidP="00243725">
      <w:pPr>
        <w:pStyle w:val="a3"/>
        <w:spacing w:after="0" w:line="579"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市港航局组织对申报材料和审核结果进行复核，对符合条件的，根据复核结果拟定奖励方案，将奖励方案在市交通运输委官方网站公示</w:t>
      </w:r>
      <w:r>
        <w:rPr>
          <w:rFonts w:ascii="Times New Roman" w:eastAsia="仿宋_GB2312" w:hAnsi="Times New Roman" w:cs="Times New Roman"/>
          <w:bCs/>
          <w:sz w:val="32"/>
          <w:szCs w:val="32"/>
        </w:rPr>
        <w:t>7</w:t>
      </w:r>
      <w:r>
        <w:rPr>
          <w:rFonts w:ascii="Times New Roman" w:eastAsia="仿宋_GB2312" w:hAnsi="Times New Roman" w:cs="Times New Roman"/>
          <w:bCs/>
          <w:sz w:val="32"/>
          <w:szCs w:val="32"/>
        </w:rPr>
        <w:t>天，公示期满无异议后，</w:t>
      </w:r>
      <w:r>
        <w:rPr>
          <w:rFonts w:ascii="Times New Roman" w:eastAsia="仿宋_GB2312" w:hAnsi="Times New Roman" w:cs="Times New Roman" w:hint="eastAsia"/>
          <w:bCs/>
          <w:sz w:val="32"/>
          <w:szCs w:val="32"/>
        </w:rPr>
        <w:t>确定奖励方案</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公示期间有异议的，市港航局自收到异议之日起</w:t>
      </w:r>
      <w:r>
        <w:rPr>
          <w:rFonts w:ascii="Times New Roman" w:eastAsia="仿宋_GB2312" w:hAnsi="Times New Roman" w:cs="Times New Roman"/>
          <w:bCs/>
          <w:sz w:val="32"/>
          <w:szCs w:val="32"/>
        </w:rPr>
        <w:t>15</w:t>
      </w:r>
      <w:r>
        <w:rPr>
          <w:rFonts w:ascii="Times New Roman" w:eastAsia="仿宋_GB2312" w:hAnsi="Times New Roman" w:cs="Times New Roman"/>
          <w:bCs/>
          <w:sz w:val="32"/>
          <w:szCs w:val="32"/>
        </w:rPr>
        <w:t>个工作日内对异议情况进行复核，异议属实且影响</w:t>
      </w:r>
      <w:r>
        <w:rPr>
          <w:rFonts w:ascii="Times New Roman" w:eastAsia="仿宋_GB2312" w:hAnsi="Times New Roman" w:cs="Times New Roman" w:hint="eastAsia"/>
          <w:bCs/>
          <w:sz w:val="32"/>
          <w:szCs w:val="32"/>
        </w:rPr>
        <w:t>奖励</w:t>
      </w:r>
      <w:r>
        <w:rPr>
          <w:rFonts w:ascii="Times New Roman" w:eastAsia="仿宋_GB2312" w:hAnsi="Times New Roman" w:cs="Times New Roman"/>
          <w:bCs/>
          <w:sz w:val="32"/>
          <w:szCs w:val="32"/>
        </w:rPr>
        <w:t>审核结果的，取消申报单位的</w:t>
      </w:r>
      <w:r>
        <w:rPr>
          <w:rFonts w:ascii="Times New Roman" w:eastAsia="仿宋_GB2312" w:hAnsi="Times New Roman" w:cs="Times New Roman" w:hint="eastAsia"/>
          <w:bCs/>
          <w:sz w:val="32"/>
          <w:szCs w:val="32"/>
        </w:rPr>
        <w:t>奖励</w:t>
      </w:r>
      <w:r>
        <w:rPr>
          <w:rFonts w:ascii="Times New Roman" w:eastAsia="仿宋_GB2312" w:hAnsi="Times New Roman" w:cs="Times New Roman"/>
          <w:bCs/>
          <w:sz w:val="32"/>
          <w:szCs w:val="32"/>
        </w:rPr>
        <w:t>资格</w:t>
      </w:r>
      <w:r>
        <w:rPr>
          <w:rFonts w:ascii="Times New Roman" w:eastAsia="仿宋_GB2312" w:hAnsi="Times New Roman" w:cs="Times New Roman" w:hint="eastAsia"/>
          <w:bCs/>
          <w:sz w:val="32"/>
          <w:szCs w:val="32"/>
        </w:rPr>
        <w:t>。</w:t>
      </w:r>
    </w:p>
    <w:p w:rsidR="00243725" w:rsidRDefault="00243725" w:rsidP="00243725">
      <w:pPr>
        <w:spacing w:line="579"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（三）资金拨付</w:t>
      </w:r>
    </w:p>
    <w:p w:rsidR="00243725" w:rsidRDefault="00243725" w:rsidP="00243725">
      <w:pPr>
        <w:pStyle w:val="a3"/>
        <w:numPr>
          <w:ilvl w:val="255"/>
          <w:numId w:val="0"/>
        </w:numPr>
        <w:spacing w:after="0"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市交通运输委印发专项资金奖励结果文件，并报市财政局备案。市港航局按照预算管理和国库集中支付管理有关规定办理奖励资金拨付。</w:t>
      </w:r>
    </w:p>
    <w:p w:rsidR="00243725" w:rsidRDefault="00243725" w:rsidP="00243725">
      <w:pPr>
        <w:pStyle w:val="a3"/>
        <w:numPr>
          <w:ilvl w:val="255"/>
          <w:numId w:val="0"/>
        </w:numPr>
        <w:spacing w:after="0" w:line="579"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七、附则</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（一）自有船舶是指水路运输经营者将船舶所有权登记为该经营者且归属该经营者的所有权份额不低于</w:t>
      </w:r>
      <w:r>
        <w:rPr>
          <w:rFonts w:ascii="Times New Roman" w:eastAsia="仿宋_GB2312" w:hAnsi="Times New Roman" w:cs="Times New Roman"/>
          <w:sz w:val="32"/>
          <w:szCs w:val="32"/>
        </w:rPr>
        <w:t>51%</w:t>
      </w:r>
      <w:r>
        <w:rPr>
          <w:rFonts w:ascii="Times New Roman" w:eastAsia="仿宋_GB2312" w:hAnsi="Times New Roman" w:cs="Times New Roman" w:hint="eastAsia"/>
          <w:sz w:val="32"/>
          <w:szCs w:val="32"/>
        </w:rPr>
        <w:t>的船舶。水路运输经营者经营的融资租赁船舶，融资租赁合同明确合同到期后船</w:t>
      </w:r>
      <w:r>
        <w:rPr>
          <w:rFonts w:ascii="Times New Roman" w:eastAsia="仿宋_GB2312" w:hAnsi="Times New Roman" w:cs="Times New Roman" w:hint="eastAsia"/>
          <w:sz w:val="32"/>
          <w:szCs w:val="32"/>
        </w:rPr>
        <w:lastRenderedPageBreak/>
        <w:t>舶归属该经营者的所有权份额不低于</w:t>
      </w:r>
      <w:r>
        <w:rPr>
          <w:rFonts w:ascii="Times New Roman" w:eastAsia="仿宋_GB2312" w:hAnsi="Times New Roman" w:cs="Times New Roman"/>
          <w:sz w:val="32"/>
          <w:szCs w:val="32"/>
        </w:rPr>
        <w:t>51%</w:t>
      </w:r>
      <w:r>
        <w:rPr>
          <w:rFonts w:ascii="Times New Roman" w:eastAsia="仿宋_GB2312" w:hAnsi="Times New Roman" w:cs="Times New Roman" w:hint="eastAsia"/>
          <w:sz w:val="32"/>
          <w:szCs w:val="32"/>
        </w:rPr>
        <w:t>的，满足认定条件的可以视为企业自有船舶运力，融资租赁船舶所有人应为经主管部门认定的融资租赁机构。</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（二）享受奖励的航运企业和国际船舶管理企业必须是在天津市工商登记和税务登记的独立法人企业。享受奖励的航运企业须承诺自享受奖励资金起</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年内不将</w:t>
      </w:r>
      <w:r>
        <w:rPr>
          <w:rFonts w:ascii="Times New Roman" w:eastAsia="仿宋_GB2312" w:hAnsi="Times New Roman" w:cs="Times New Roman" w:hint="eastAsia"/>
          <w:bCs/>
          <w:sz w:val="32"/>
          <w:szCs w:val="32"/>
        </w:rPr>
        <w:t>工商登记</w:t>
      </w:r>
      <w:r>
        <w:rPr>
          <w:rFonts w:ascii="Times New Roman" w:eastAsia="仿宋_GB2312" w:hAnsi="Times New Roman" w:cs="Times New Roman"/>
          <w:sz w:val="32"/>
          <w:szCs w:val="32"/>
        </w:rPr>
        <w:t>地迁出天津市、不改变在天津市的纳税义务，享受奖励的船舶保持在本企业连续营运</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年以上，</w:t>
      </w:r>
      <w:r>
        <w:rPr>
          <w:rFonts w:ascii="Times New Roman" w:eastAsia="仿宋_GB2312" w:hAnsi="Times New Roman" w:cs="Times New Roman" w:hint="eastAsia"/>
          <w:sz w:val="32"/>
          <w:szCs w:val="32"/>
        </w:rPr>
        <w:t>该船舶产生的水路货物周转量等营运数据须按照行业统计制度由本企业纳统，</w:t>
      </w:r>
      <w:r>
        <w:rPr>
          <w:rFonts w:ascii="Times New Roman" w:eastAsia="仿宋_GB2312" w:hAnsi="Times New Roman" w:cs="Times New Roman"/>
          <w:sz w:val="32"/>
          <w:szCs w:val="32"/>
        </w:rPr>
        <w:t>如企业未履行承诺，须将奖励资金全额退还至相关财政账户（以下情况除外：获奖励企业破产、船舶发生事故灭失的）。</w:t>
      </w:r>
      <w:r>
        <w:rPr>
          <w:rFonts w:ascii="Times New Roman" w:eastAsia="仿宋_GB2312" w:hAnsi="Times New Roman" w:cs="Times New Roman" w:hint="eastAsia"/>
          <w:sz w:val="32"/>
          <w:szCs w:val="32"/>
        </w:rPr>
        <w:t>若企业获奖励船舶运营未满</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年转出，在转出前以新建或从市外购置（含融资租赁）方式增加船舶，替换转出获奖励船舶，替换船舶运力规模不</w:t>
      </w:r>
      <w:r>
        <w:rPr>
          <w:rFonts w:ascii="Times New Roman" w:eastAsia="仿宋_GB2312" w:hAnsi="Times New Roman" w:cs="Times New Roman" w:hint="eastAsia"/>
          <w:sz w:val="32"/>
          <w:szCs w:val="32"/>
        </w:rPr>
        <w:t>低</w:t>
      </w:r>
      <w:r>
        <w:rPr>
          <w:rFonts w:ascii="Times New Roman" w:eastAsia="仿宋_GB2312" w:hAnsi="Times New Roman" w:cs="Times New Roman"/>
          <w:sz w:val="32"/>
          <w:szCs w:val="32"/>
        </w:rPr>
        <w:t>于转出船舶，视同企业履行承诺，替换船舶不享受新增船舶运力奖励。</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（三）被信用中国、信用中国（天津）列为失信惩戒对象的企业不得享受本细则奖励政策，企业弄虚作假套取奖励资金的，一经查实、立即追回，存在违法行为的，依法追究其法律责任。</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（四）本细则涉及“以上”、“不低于”、“达到”的数额均包含本数，市外购置船舶包括从国外购置和国内其他省、自治区、直辖市购置的船舶。</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（五）本细则奖励航运企业涉及的船舶类型仅限于从事经营性运输活动的海船，船舶种类包括油船（包括沥青船）、散装化学</w:t>
      </w:r>
      <w:r>
        <w:rPr>
          <w:rFonts w:ascii="Times New Roman" w:eastAsia="仿宋_GB2312" w:hAnsi="Times New Roman" w:cs="Times New Roman" w:hint="eastAsia"/>
          <w:sz w:val="32"/>
          <w:szCs w:val="32"/>
        </w:rPr>
        <w:lastRenderedPageBreak/>
        <w:t>品船、液化气船、散货船、矿砂船、货滚船、集装箱船、多用途船、杂货船、冷藏船、木材船等。</w:t>
      </w:r>
    </w:p>
    <w:p w:rsidR="00243725" w:rsidRDefault="00243725" w:rsidP="00243725">
      <w:pPr>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hint="eastAsia"/>
          <w:bCs/>
          <w:kern w:val="0"/>
          <w:sz w:val="32"/>
          <w:szCs w:val="32"/>
        </w:rPr>
        <w:t>所有提报材料均需加盖公章，复（打）印件逐页加盖公章。</w:t>
      </w:r>
    </w:p>
    <w:p w:rsidR="00243725" w:rsidRDefault="00243725" w:rsidP="00243725">
      <w:pPr>
        <w:numPr>
          <w:ilvl w:val="0"/>
          <w:numId w:val="1"/>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细则奖励以年度奖励规模为上限统筹使用，按照先到先得的原则，对于当年财政资金不能覆盖实际发生的奖励金额，由下一年度财政预算予以兑现，本细则实施的最后一年以实际财政预算资金额度为限兑现符合条件的奖励项目。</w:t>
      </w:r>
    </w:p>
    <w:p w:rsidR="00243725" w:rsidRDefault="00243725" w:rsidP="00243725">
      <w:pPr>
        <w:numPr>
          <w:ilvl w:val="0"/>
          <w:numId w:val="1"/>
        </w:numPr>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市交通运输委会同市财政局按照我市预算绩效管理制度规定，对专项资金开展事前绩效评估、绩效目标编制、绩效运行监控、绩效评价和绩效结果应用等全过程预算绩效管理工作。本实施细则可根据绩效评价结果适时调整。涉及本项工作所需资料核查、政策评估、绩效管理等委托事项所需资金可由奖励资金统筹列支。</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（九）</w:t>
      </w:r>
      <w:r>
        <w:rPr>
          <w:rFonts w:ascii="Times New Roman" w:eastAsia="仿宋_GB2312" w:hAnsi="Times New Roman" w:cs="Times New Roman" w:hint="eastAsia"/>
          <w:sz w:val="32"/>
          <w:szCs w:val="32"/>
        </w:rPr>
        <w:t>本细则有效期为</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2027</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日，对于自</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日起符合</w:t>
      </w:r>
      <w:r>
        <w:rPr>
          <w:rFonts w:ascii="Times New Roman" w:eastAsia="仿宋_GB2312" w:hAnsi="Times New Roman" w:cs="Times New Roman"/>
          <w:sz w:val="32"/>
          <w:szCs w:val="32"/>
        </w:rPr>
        <w:t>“</w:t>
      </w:r>
      <w:r>
        <w:rPr>
          <w:rFonts w:ascii="Times New Roman" w:eastAsia="仿宋_GB2312" w:hAnsi="Times New Roman" w:cs="Times New Roman"/>
          <w:sz w:val="32"/>
          <w:szCs w:val="32"/>
        </w:rPr>
        <w:t>鼓励航运企业落户</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鼓励航运企业</w:t>
      </w:r>
      <w:r>
        <w:rPr>
          <w:rFonts w:ascii="Times New Roman" w:eastAsia="仿宋_GB2312" w:hAnsi="Times New Roman" w:cs="Times New Roman" w:hint="eastAsia"/>
          <w:sz w:val="32"/>
          <w:szCs w:val="32"/>
        </w:rPr>
        <w:t>扩大</w:t>
      </w:r>
      <w:r>
        <w:rPr>
          <w:rFonts w:ascii="Times New Roman" w:eastAsia="仿宋_GB2312" w:hAnsi="Times New Roman" w:cs="Times New Roman"/>
          <w:sz w:val="32"/>
          <w:szCs w:val="32"/>
        </w:rPr>
        <w:t>运力</w:t>
      </w:r>
      <w:r>
        <w:rPr>
          <w:rFonts w:ascii="Times New Roman" w:eastAsia="仿宋_GB2312" w:hAnsi="Times New Roman" w:cs="Times New Roman" w:hint="eastAsia"/>
          <w:sz w:val="32"/>
          <w:szCs w:val="32"/>
        </w:rPr>
        <w:t>规模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奖励条件的，</w:t>
      </w:r>
      <w:r>
        <w:rPr>
          <w:rFonts w:ascii="Times New Roman" w:eastAsia="仿宋_GB2312" w:hAnsi="Times New Roman" w:cs="Times New Roman" w:hint="eastAsia"/>
          <w:sz w:val="32"/>
          <w:szCs w:val="32"/>
        </w:rPr>
        <w:t>可</w:t>
      </w:r>
      <w:r>
        <w:rPr>
          <w:rFonts w:ascii="Times New Roman" w:eastAsia="仿宋_GB2312" w:hAnsi="Times New Roman" w:cs="Times New Roman"/>
          <w:sz w:val="32"/>
          <w:szCs w:val="32"/>
        </w:rPr>
        <w:t>参照适用本细则</w:t>
      </w:r>
      <w:r>
        <w:rPr>
          <w:rFonts w:ascii="Times New Roman" w:eastAsia="仿宋_GB2312" w:hAnsi="Times New Roman" w:cs="Times New Roman" w:hint="eastAsia"/>
          <w:sz w:val="32"/>
          <w:szCs w:val="32"/>
        </w:rPr>
        <w:t>，申请</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年奖励</w:t>
      </w:r>
      <w:r>
        <w:rPr>
          <w:rFonts w:ascii="Times New Roman" w:eastAsia="仿宋_GB2312" w:hAnsi="Times New Roman" w:cs="Times New Roman"/>
          <w:sz w:val="32"/>
          <w:szCs w:val="32"/>
        </w:rPr>
        <w:t>。有效期内如遇法律、法规或有关政策调整变化的，从其规定。</w:t>
      </w: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（十）本细则由市交通运输委会同市财政局负责解释。</w:t>
      </w:r>
    </w:p>
    <w:p w:rsidR="00243725" w:rsidRDefault="00243725" w:rsidP="00243725">
      <w:pPr>
        <w:spacing w:line="579" w:lineRule="exact"/>
        <w:ind w:firstLineChars="200" w:firstLine="640"/>
        <w:rPr>
          <w:rFonts w:ascii="Times New Roman" w:eastAsia="仿宋_GB2312" w:hAnsi="Times New Roman" w:cs="Times New Roman"/>
          <w:sz w:val="32"/>
          <w:szCs w:val="32"/>
        </w:rPr>
      </w:pPr>
    </w:p>
    <w:p w:rsidR="00243725" w:rsidRDefault="00243725" w:rsidP="00243725">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航运企业落户奖励申请表</w:t>
      </w:r>
    </w:p>
    <w:p w:rsidR="00243725" w:rsidRDefault="00243725" w:rsidP="00243725">
      <w:pPr>
        <w:spacing w:line="579"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hint="eastAsia"/>
          <w:sz w:val="32"/>
          <w:szCs w:val="32"/>
        </w:rPr>
        <w:t>航运企业扩大运力规模奖励申请表</w:t>
      </w:r>
    </w:p>
    <w:p w:rsidR="00243725" w:rsidRDefault="00243725" w:rsidP="00243725">
      <w:pPr>
        <w:spacing w:line="579"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航运企业提高运输效率奖励申请表</w:t>
      </w:r>
    </w:p>
    <w:p w:rsidR="00243725" w:rsidRDefault="00243725" w:rsidP="00243725">
      <w:pPr>
        <w:spacing w:line="579"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航运企业保持运力奖励申请表</w:t>
      </w:r>
    </w:p>
    <w:p w:rsidR="00243725" w:rsidRDefault="00243725" w:rsidP="00243725">
      <w:pPr>
        <w:spacing w:line="579"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国际船舶管理业务奖励申请表</w:t>
      </w:r>
    </w:p>
    <w:p w:rsidR="00243725" w:rsidRDefault="00243725" w:rsidP="00243725">
      <w:pPr>
        <w:spacing w:line="579"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管理国际船舶明细表</w:t>
      </w:r>
    </w:p>
    <w:p w:rsidR="00243725" w:rsidRDefault="00243725" w:rsidP="00243725">
      <w:pPr>
        <w:spacing w:line="579"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承诺书</w:t>
      </w:r>
    </w:p>
    <w:p w:rsidR="00243725" w:rsidRDefault="00243725" w:rsidP="00243725">
      <w:pPr>
        <w:widowControl/>
        <w:spacing w:line="580" w:lineRule="exact"/>
        <w:ind w:left="172"/>
        <w:jc w:val="left"/>
        <w:rPr>
          <w:rFonts w:ascii="Times New Roman" w:eastAsia="仿宋_GB2312" w:hAnsi="Times New Roman" w:cs="Times New Roman"/>
          <w:sz w:val="36"/>
          <w:szCs w:val="36"/>
        </w:rPr>
      </w:pPr>
      <w:r>
        <w:rPr>
          <w:rFonts w:ascii="Times New Roman" w:eastAsia="仿宋_GB2312" w:hAnsi="Times New Roman" w:cs="Times New Roman"/>
          <w:sz w:val="36"/>
          <w:szCs w:val="36"/>
        </w:rPr>
        <w:br w:type="page"/>
      </w:r>
    </w:p>
    <w:p w:rsidR="00243725" w:rsidRDefault="00243725" w:rsidP="00243725">
      <w:pPr>
        <w:spacing w:line="560" w:lineRule="exact"/>
        <w:rPr>
          <w:rFonts w:ascii="Times New Roman" w:eastAsia="黑体" w:hAnsi="Times New Roman" w:cs="黑体"/>
          <w:sz w:val="32"/>
          <w:szCs w:val="36"/>
        </w:rPr>
      </w:pPr>
      <w:r>
        <w:rPr>
          <w:rFonts w:ascii="Times New Roman" w:eastAsia="黑体" w:hAnsi="Times New Roman" w:cs="黑体" w:hint="eastAsia"/>
          <w:sz w:val="32"/>
          <w:szCs w:val="36"/>
        </w:rPr>
        <w:lastRenderedPageBreak/>
        <w:t>附件</w:t>
      </w:r>
      <w:r>
        <w:rPr>
          <w:rFonts w:ascii="Times New Roman" w:eastAsia="黑体" w:hAnsi="Times New Roman" w:cs="黑体"/>
          <w:sz w:val="32"/>
          <w:szCs w:val="36"/>
        </w:rPr>
        <w:t>1</w:t>
      </w:r>
    </w:p>
    <w:p w:rsidR="00243725" w:rsidRDefault="00243725" w:rsidP="00243725">
      <w:pPr>
        <w:spacing w:line="640" w:lineRule="exact"/>
        <w:jc w:val="center"/>
        <w:rPr>
          <w:rFonts w:ascii="方正小标宋简体" w:eastAsia="方正小标宋简体" w:hAnsi="Times New Roman" w:cs="Times New Roman"/>
          <w:bCs/>
          <w:sz w:val="44"/>
          <w:szCs w:val="44"/>
        </w:rPr>
      </w:pPr>
      <w:r>
        <w:rPr>
          <w:rFonts w:ascii="方正小标宋简体" w:eastAsia="方正小标宋简体" w:hAnsi="Times New Roman" w:cs="Times New Roman" w:hint="eastAsia"/>
          <w:bCs/>
          <w:sz w:val="44"/>
          <w:szCs w:val="44"/>
        </w:rPr>
        <w:t>航运企业落户奖励申请表</w:t>
      </w:r>
    </w:p>
    <w:tbl>
      <w:tblPr>
        <w:tblpPr w:leftFromText="180" w:rightFromText="180" w:vertAnchor="text" w:tblpXSpec="center" w:tblpY="1"/>
        <w:tblOverlap w:val="never"/>
        <w:tblW w:w="8926" w:type="dxa"/>
        <w:tblLayout w:type="fixed"/>
        <w:tblLook w:val="04A0" w:firstRow="1" w:lastRow="0" w:firstColumn="1" w:lastColumn="0" w:noHBand="0" w:noVBand="1"/>
      </w:tblPr>
      <w:tblGrid>
        <w:gridCol w:w="1817"/>
        <w:gridCol w:w="2856"/>
        <w:gridCol w:w="1843"/>
        <w:gridCol w:w="2410"/>
      </w:tblGrid>
      <w:tr w:rsidR="00243725" w:rsidTr="00441637">
        <w:trPr>
          <w:trHeight w:val="567"/>
        </w:trPr>
        <w:tc>
          <w:tcPr>
            <w:tcW w:w="1817"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spacing w:line="400" w:lineRule="exact"/>
              <w:jc w:val="center"/>
              <w:rPr>
                <w:rFonts w:ascii="宋体" w:eastAsia="宋体" w:hAnsi="宋体" w:cs="宋体"/>
                <w:kern w:val="0"/>
                <w:sz w:val="24"/>
              </w:rPr>
            </w:pPr>
            <w:r>
              <w:rPr>
                <w:rFonts w:ascii="宋体" w:eastAsia="宋体" w:hAnsi="宋体" w:cs="宋体" w:hint="eastAsia"/>
                <w:kern w:val="0"/>
                <w:sz w:val="24"/>
              </w:rPr>
              <w:t>企业名称</w:t>
            </w:r>
          </w:p>
        </w:tc>
        <w:tc>
          <w:tcPr>
            <w:tcW w:w="7109" w:type="dxa"/>
            <w:gridSpan w:val="3"/>
            <w:tcBorders>
              <w:top w:val="single" w:sz="4" w:space="0" w:color="auto"/>
              <w:left w:val="nil"/>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r>
      <w:tr w:rsidR="00243725" w:rsidTr="00441637">
        <w:trPr>
          <w:trHeight w:val="567"/>
        </w:trPr>
        <w:tc>
          <w:tcPr>
            <w:tcW w:w="1817"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法定代表人</w:t>
            </w:r>
          </w:p>
        </w:tc>
        <w:tc>
          <w:tcPr>
            <w:tcW w:w="2856" w:type="dxa"/>
            <w:tcBorders>
              <w:top w:val="single" w:sz="4" w:space="0" w:color="auto"/>
              <w:left w:val="nil"/>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c>
          <w:tcPr>
            <w:tcW w:w="1843" w:type="dxa"/>
            <w:tcBorders>
              <w:top w:val="single" w:sz="4" w:space="0" w:color="auto"/>
              <w:left w:val="nil"/>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企业类型</w:t>
            </w:r>
          </w:p>
        </w:tc>
        <w:tc>
          <w:tcPr>
            <w:tcW w:w="2410"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r>
      <w:tr w:rsidR="00243725" w:rsidTr="00441637">
        <w:trPr>
          <w:trHeight w:val="567"/>
        </w:trPr>
        <w:tc>
          <w:tcPr>
            <w:tcW w:w="1817"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联系人</w:t>
            </w:r>
          </w:p>
        </w:tc>
        <w:tc>
          <w:tcPr>
            <w:tcW w:w="2856" w:type="dxa"/>
            <w:tcBorders>
              <w:top w:val="single" w:sz="4" w:space="0" w:color="auto"/>
              <w:left w:val="nil"/>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c>
          <w:tcPr>
            <w:tcW w:w="1843" w:type="dxa"/>
            <w:tcBorders>
              <w:top w:val="single" w:sz="4" w:space="0" w:color="auto"/>
              <w:left w:val="nil"/>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联系电话</w:t>
            </w:r>
          </w:p>
        </w:tc>
        <w:tc>
          <w:tcPr>
            <w:tcW w:w="2410"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r>
      <w:tr w:rsidR="00243725" w:rsidTr="00441637">
        <w:trPr>
          <w:trHeight w:val="595"/>
        </w:trPr>
        <w:tc>
          <w:tcPr>
            <w:tcW w:w="1817"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spacing w:line="340" w:lineRule="exact"/>
              <w:jc w:val="center"/>
              <w:rPr>
                <w:rFonts w:ascii="宋体" w:eastAsia="宋体" w:hAnsi="宋体" w:cs="宋体"/>
                <w:kern w:val="0"/>
                <w:sz w:val="24"/>
              </w:rPr>
            </w:pPr>
            <w:r>
              <w:rPr>
                <w:rFonts w:ascii="宋体" w:eastAsia="宋体" w:hAnsi="宋体" w:cs="宋体" w:hint="eastAsia"/>
                <w:kern w:val="0"/>
                <w:sz w:val="24"/>
              </w:rPr>
              <w:t>申请奖励金额</w:t>
            </w:r>
          </w:p>
          <w:p w:rsidR="00243725" w:rsidRDefault="00243725" w:rsidP="00441637">
            <w:pPr>
              <w:widowControl/>
              <w:spacing w:line="340" w:lineRule="exact"/>
              <w:jc w:val="center"/>
              <w:rPr>
                <w:rFonts w:ascii="宋体" w:eastAsia="宋体" w:hAnsi="宋体" w:cs="宋体"/>
                <w:kern w:val="0"/>
                <w:sz w:val="24"/>
              </w:rPr>
            </w:pPr>
            <w:r>
              <w:rPr>
                <w:rFonts w:ascii="宋体" w:eastAsia="宋体" w:hAnsi="宋体" w:cs="宋体" w:hint="eastAsia"/>
                <w:kern w:val="0"/>
                <w:sz w:val="24"/>
              </w:rPr>
              <w:t>（万元）</w:t>
            </w:r>
          </w:p>
        </w:tc>
        <w:tc>
          <w:tcPr>
            <w:tcW w:w="7109" w:type="dxa"/>
            <w:gridSpan w:val="3"/>
            <w:tcBorders>
              <w:top w:val="single" w:sz="4" w:space="0" w:color="auto"/>
              <w:left w:val="nil"/>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p>
        </w:tc>
      </w:tr>
      <w:tr w:rsidR="00243725" w:rsidTr="00441637">
        <w:trPr>
          <w:trHeight w:val="567"/>
        </w:trPr>
        <w:tc>
          <w:tcPr>
            <w:tcW w:w="1817"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基本户银行</w:t>
            </w:r>
          </w:p>
        </w:tc>
        <w:tc>
          <w:tcPr>
            <w:tcW w:w="2856"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r>
              <w:rPr>
                <w:rFonts w:ascii="宋体" w:eastAsia="宋体" w:hAnsi="宋体" w:cs="宋体" w:hint="eastAsia"/>
                <w:kern w:val="0"/>
                <w:sz w:val="24"/>
              </w:rPr>
              <w:t>基本户账号</w:t>
            </w:r>
          </w:p>
        </w:tc>
        <w:tc>
          <w:tcPr>
            <w:tcW w:w="2410"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r>
      <w:tr w:rsidR="00243725" w:rsidTr="00441637">
        <w:trPr>
          <w:trHeight w:val="567"/>
        </w:trPr>
        <w:tc>
          <w:tcPr>
            <w:tcW w:w="1817" w:type="dxa"/>
            <w:vMerge w:val="restart"/>
            <w:tcBorders>
              <w:top w:val="single" w:sz="4" w:space="0" w:color="auto"/>
              <w:left w:val="single" w:sz="4" w:space="0" w:color="auto"/>
              <w:right w:val="single" w:sz="4" w:space="0" w:color="auto"/>
            </w:tcBorders>
            <w:vAlign w:val="center"/>
          </w:tcPr>
          <w:p w:rsidR="00243725" w:rsidRDefault="00243725" w:rsidP="00441637">
            <w:pPr>
              <w:widowControl/>
              <w:spacing w:line="400" w:lineRule="exact"/>
              <w:jc w:val="center"/>
              <w:rPr>
                <w:rFonts w:ascii="宋体" w:eastAsia="宋体" w:hAnsi="宋体" w:cs="宋体"/>
                <w:kern w:val="0"/>
                <w:sz w:val="24"/>
              </w:rPr>
            </w:pPr>
            <w:r>
              <w:rPr>
                <w:rFonts w:ascii="宋体" w:eastAsia="宋体" w:hAnsi="宋体" w:cs="宋体" w:hint="eastAsia"/>
                <w:kern w:val="0"/>
                <w:sz w:val="24"/>
              </w:rPr>
              <w:t>符合奖励条件的船舶信息</w:t>
            </w:r>
          </w:p>
        </w:tc>
        <w:tc>
          <w:tcPr>
            <w:tcW w:w="2856" w:type="dxa"/>
            <w:tcBorders>
              <w:top w:val="single" w:sz="4" w:space="0" w:color="auto"/>
              <w:left w:val="nil"/>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船名</w:t>
            </w:r>
          </w:p>
        </w:tc>
        <w:tc>
          <w:tcPr>
            <w:tcW w:w="1843" w:type="dxa"/>
            <w:tcBorders>
              <w:top w:val="single" w:sz="4" w:space="0" w:color="auto"/>
              <w:left w:val="nil"/>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载重吨</w:t>
            </w:r>
          </w:p>
        </w:tc>
        <w:tc>
          <w:tcPr>
            <w:tcW w:w="2410"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船舶来源</w:t>
            </w:r>
          </w:p>
        </w:tc>
      </w:tr>
      <w:tr w:rsidR="00243725" w:rsidTr="00441637">
        <w:trPr>
          <w:trHeight w:val="567"/>
        </w:trPr>
        <w:tc>
          <w:tcPr>
            <w:tcW w:w="1817" w:type="dxa"/>
            <w:vMerge/>
            <w:tcBorders>
              <w:left w:val="single" w:sz="4" w:space="0" w:color="auto"/>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p>
        </w:tc>
        <w:tc>
          <w:tcPr>
            <w:tcW w:w="2856" w:type="dxa"/>
            <w:tcBorders>
              <w:top w:val="single" w:sz="4" w:space="0" w:color="auto"/>
              <w:left w:val="nil"/>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c>
          <w:tcPr>
            <w:tcW w:w="1843" w:type="dxa"/>
            <w:tcBorders>
              <w:top w:val="single" w:sz="4" w:space="0" w:color="auto"/>
              <w:left w:val="nil"/>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c>
          <w:tcPr>
            <w:tcW w:w="2410" w:type="dxa"/>
            <w:tcBorders>
              <w:top w:val="single" w:sz="4" w:space="0" w:color="auto"/>
              <w:left w:val="single" w:sz="4" w:space="0" w:color="auto"/>
              <w:bottom w:val="single" w:sz="4" w:space="0" w:color="000000"/>
              <w:right w:val="single" w:sz="4" w:space="0" w:color="000000"/>
            </w:tcBorders>
            <w:vAlign w:val="center"/>
          </w:tcPr>
          <w:p w:rsidR="00243725" w:rsidRDefault="00243725" w:rsidP="00441637">
            <w:pPr>
              <w:rPr>
                <w:rFonts w:ascii="宋体" w:eastAsia="宋体" w:hAnsi="宋体" w:cs="宋体"/>
                <w:kern w:val="0"/>
                <w:sz w:val="24"/>
              </w:rPr>
            </w:pPr>
          </w:p>
        </w:tc>
      </w:tr>
      <w:tr w:rsidR="00243725" w:rsidTr="00441637">
        <w:trPr>
          <w:trHeight w:val="4916"/>
        </w:trPr>
        <w:tc>
          <w:tcPr>
            <w:tcW w:w="1817"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申报材料</w:t>
            </w:r>
          </w:p>
        </w:tc>
        <w:tc>
          <w:tcPr>
            <w:tcW w:w="7109" w:type="dxa"/>
            <w:gridSpan w:val="3"/>
            <w:tcBorders>
              <w:top w:val="single" w:sz="4" w:space="0" w:color="auto"/>
              <w:left w:val="nil"/>
              <w:bottom w:val="single" w:sz="4" w:space="0" w:color="auto"/>
              <w:right w:val="single" w:sz="4" w:space="0" w:color="000000"/>
            </w:tcBorders>
            <w:vAlign w:val="center"/>
          </w:tcPr>
          <w:p w:rsidR="00243725" w:rsidRDefault="00243725" w:rsidP="00441637">
            <w:pPr>
              <w:spacing w:line="260" w:lineRule="exact"/>
              <w:ind w:firstLineChars="200" w:firstLine="440"/>
              <w:rPr>
                <w:rFonts w:ascii="宋体" w:eastAsia="宋体" w:hAnsi="宋体"/>
                <w:sz w:val="22"/>
                <w:szCs w:val="22"/>
              </w:rPr>
            </w:pPr>
          </w:p>
          <w:p w:rsidR="00243725" w:rsidRDefault="00243725" w:rsidP="00441637">
            <w:pPr>
              <w:spacing w:line="260" w:lineRule="exact"/>
              <w:ind w:firstLineChars="200" w:firstLine="440"/>
              <w:rPr>
                <w:rFonts w:ascii="宋体" w:eastAsia="宋体" w:hAnsi="宋体"/>
                <w:sz w:val="22"/>
                <w:szCs w:val="22"/>
              </w:rPr>
            </w:pPr>
            <w:r>
              <w:rPr>
                <w:rFonts w:ascii="宋体" w:eastAsia="宋体" w:hAnsi="宋体" w:hint="eastAsia"/>
                <w:sz w:val="22"/>
                <w:szCs w:val="22"/>
              </w:rPr>
              <w:t>□企业法人营业执照；</w:t>
            </w:r>
          </w:p>
          <w:p w:rsidR="00243725" w:rsidRDefault="00243725" w:rsidP="00441637">
            <w:pPr>
              <w:spacing w:line="260" w:lineRule="exact"/>
              <w:ind w:firstLineChars="200" w:firstLine="440"/>
              <w:rPr>
                <w:rFonts w:ascii="宋体" w:eastAsia="宋体" w:hAnsi="宋体"/>
                <w:sz w:val="22"/>
                <w:szCs w:val="22"/>
              </w:rPr>
            </w:pPr>
            <w:r>
              <w:rPr>
                <w:rFonts w:ascii="宋体" w:eastAsia="宋体" w:hAnsi="宋体" w:hint="eastAsia"/>
                <w:sz w:val="22"/>
                <w:szCs w:val="22"/>
              </w:rPr>
              <w:t>□承诺书；</w:t>
            </w:r>
          </w:p>
          <w:p w:rsidR="00243725" w:rsidRDefault="00243725" w:rsidP="00441637">
            <w:pPr>
              <w:spacing w:line="260" w:lineRule="exact"/>
              <w:ind w:firstLineChars="200" w:firstLine="440"/>
              <w:rPr>
                <w:rFonts w:ascii="宋体" w:eastAsia="宋体" w:hAnsi="宋体"/>
                <w:sz w:val="22"/>
                <w:szCs w:val="22"/>
              </w:rPr>
            </w:pPr>
            <w:r>
              <w:rPr>
                <w:rFonts w:ascii="宋体" w:eastAsia="宋体" w:hAnsi="宋体" w:hint="eastAsia"/>
                <w:sz w:val="22"/>
                <w:szCs w:val="22"/>
              </w:rPr>
              <w:t>□企业信用信息资料（登录信用中国、信用中国（天津）网站下载信用信息报告）；</w:t>
            </w:r>
          </w:p>
          <w:p w:rsidR="00243725" w:rsidRDefault="00243725" w:rsidP="00441637">
            <w:pPr>
              <w:spacing w:line="260" w:lineRule="exact"/>
              <w:ind w:firstLineChars="200" w:firstLine="440"/>
              <w:rPr>
                <w:rFonts w:ascii="宋体" w:eastAsia="宋体" w:hAnsi="宋体"/>
                <w:sz w:val="22"/>
                <w:szCs w:val="22"/>
              </w:rPr>
            </w:pPr>
            <w:r>
              <w:rPr>
                <w:rFonts w:ascii="宋体" w:eastAsia="宋体" w:hAnsi="宋体" w:hint="eastAsia"/>
                <w:sz w:val="22"/>
                <w:szCs w:val="22"/>
              </w:rPr>
              <w:t>□国内水路运输经营许可证或国际船舶运输经营许可证（或国际船舶运输经营资质备案证明材料）或台湾海峡两岸间水路运输许可证；</w:t>
            </w:r>
          </w:p>
          <w:p w:rsidR="00243725" w:rsidRDefault="00243725" w:rsidP="00441637">
            <w:pPr>
              <w:spacing w:line="260" w:lineRule="exact"/>
              <w:ind w:firstLineChars="200" w:firstLine="440"/>
              <w:rPr>
                <w:rFonts w:ascii="宋体" w:eastAsia="宋体" w:hAnsi="宋体"/>
                <w:sz w:val="22"/>
                <w:szCs w:val="22"/>
              </w:rPr>
            </w:pPr>
            <w:r>
              <w:rPr>
                <w:rFonts w:ascii="宋体" w:eastAsia="宋体" w:hAnsi="宋体" w:hint="eastAsia"/>
                <w:sz w:val="22"/>
                <w:szCs w:val="22"/>
              </w:rPr>
              <w:t>□开业船舶的船舶营业运输证或国际海上运输船舶备案证明或台湾海峡两岸间船舶营运证；</w:t>
            </w:r>
          </w:p>
          <w:p w:rsidR="00243725" w:rsidRDefault="00243725" w:rsidP="00441637">
            <w:pPr>
              <w:spacing w:line="260" w:lineRule="exact"/>
              <w:ind w:firstLineChars="200" w:firstLine="440"/>
              <w:rPr>
                <w:rFonts w:ascii="宋体" w:eastAsia="宋体" w:hAnsi="宋体"/>
                <w:sz w:val="22"/>
                <w:szCs w:val="22"/>
              </w:rPr>
            </w:pPr>
            <w:r>
              <w:rPr>
                <w:rFonts w:ascii="宋体" w:eastAsia="宋体" w:hAnsi="宋体" w:hint="eastAsia"/>
                <w:sz w:val="22"/>
                <w:szCs w:val="22"/>
              </w:rPr>
              <w:t>□船舶所有权登记证书、船舶检验证书；</w:t>
            </w:r>
          </w:p>
          <w:p w:rsidR="00243725" w:rsidRDefault="00243725" w:rsidP="00441637">
            <w:pPr>
              <w:spacing w:line="260" w:lineRule="exact"/>
              <w:ind w:firstLineChars="200" w:firstLine="440"/>
              <w:rPr>
                <w:rFonts w:ascii="宋体" w:eastAsia="宋体" w:hAnsi="宋体"/>
                <w:sz w:val="22"/>
                <w:szCs w:val="22"/>
              </w:rPr>
            </w:pPr>
            <w:r>
              <w:rPr>
                <w:rFonts w:ascii="宋体" w:eastAsia="宋体" w:hAnsi="宋体" w:hint="eastAsia"/>
                <w:sz w:val="22"/>
                <w:szCs w:val="22"/>
              </w:rPr>
              <w:t>□开业船舶涉及融资租赁的，</w:t>
            </w:r>
            <w:r>
              <w:rPr>
                <w:rFonts w:ascii="宋体" w:eastAsia="宋体" w:hAnsi="宋体" w:hint="eastAsia"/>
                <w:sz w:val="22"/>
                <w:szCs w:val="22"/>
                <w:lang w:val="en"/>
              </w:rPr>
              <w:t>须</w:t>
            </w:r>
            <w:r>
              <w:rPr>
                <w:rFonts w:ascii="宋体" w:eastAsia="宋体" w:hAnsi="宋体" w:hint="eastAsia"/>
                <w:sz w:val="22"/>
                <w:szCs w:val="22"/>
              </w:rPr>
              <w:t>提供光船租赁登记证明书、融资租赁合同及融资租赁机构证明文件（含营业执照及融资租赁资质证明）；</w:t>
            </w:r>
          </w:p>
          <w:p w:rsidR="00243725" w:rsidRDefault="00243725" w:rsidP="00441637">
            <w:pPr>
              <w:spacing w:line="260" w:lineRule="exact"/>
              <w:ind w:firstLineChars="200" w:firstLine="440"/>
              <w:rPr>
                <w:rFonts w:ascii="宋体" w:eastAsia="宋体" w:hAnsi="宋体"/>
                <w:sz w:val="22"/>
                <w:szCs w:val="22"/>
              </w:rPr>
            </w:pPr>
            <w:r>
              <w:rPr>
                <w:rFonts w:ascii="宋体" w:eastAsia="宋体" w:hAnsi="宋体" w:hint="eastAsia"/>
                <w:sz w:val="22"/>
                <w:szCs w:val="22"/>
              </w:rPr>
              <w:t>□</w:t>
            </w:r>
            <w:r>
              <w:rPr>
                <w:rFonts w:ascii="宋体" w:eastAsia="宋体" w:hAnsi="宋体"/>
                <w:sz w:val="22"/>
                <w:szCs w:val="22"/>
              </w:rPr>
              <w:t>其他需要提供的材料。</w:t>
            </w:r>
          </w:p>
          <w:p w:rsidR="00243725" w:rsidRDefault="00243725" w:rsidP="00441637">
            <w:pPr>
              <w:spacing w:line="260" w:lineRule="exact"/>
              <w:ind w:firstLineChars="200" w:firstLine="440"/>
              <w:rPr>
                <w:rFonts w:ascii="宋体" w:eastAsia="宋体" w:hAnsi="宋体"/>
                <w:sz w:val="22"/>
                <w:szCs w:val="22"/>
              </w:rPr>
            </w:pPr>
            <w:r>
              <w:rPr>
                <w:rFonts w:ascii="宋体" w:eastAsia="宋体" w:hAnsi="宋体" w:hint="eastAsia"/>
                <w:sz w:val="22"/>
                <w:szCs w:val="22"/>
              </w:rPr>
              <w:t>申请企业承诺：对以上申报材料的真实性、有效性和合法性负责，对虚假申报等违规骗取奖励资金的行为愿意承担法律责任。</w:t>
            </w:r>
          </w:p>
          <w:p w:rsidR="00243725" w:rsidRDefault="00243725" w:rsidP="00441637">
            <w:pPr>
              <w:spacing w:line="260" w:lineRule="exact"/>
              <w:ind w:firstLineChars="1800" w:firstLine="3960"/>
              <w:rPr>
                <w:rFonts w:ascii="宋体" w:eastAsia="宋体" w:hAnsi="宋体"/>
                <w:sz w:val="22"/>
                <w:szCs w:val="22"/>
              </w:rPr>
            </w:pPr>
          </w:p>
          <w:p w:rsidR="00243725" w:rsidRDefault="00243725" w:rsidP="00441637">
            <w:pPr>
              <w:spacing w:line="260" w:lineRule="exact"/>
              <w:ind w:firstLineChars="1900" w:firstLine="4180"/>
              <w:rPr>
                <w:rFonts w:ascii="宋体" w:eastAsia="宋体" w:hAnsi="宋体"/>
                <w:sz w:val="22"/>
                <w:szCs w:val="22"/>
              </w:rPr>
            </w:pPr>
            <w:r>
              <w:rPr>
                <w:rFonts w:ascii="宋体" w:eastAsia="宋体" w:hAnsi="宋体" w:hint="eastAsia"/>
                <w:sz w:val="22"/>
                <w:szCs w:val="22"/>
              </w:rPr>
              <w:t>法人代表签名：</w:t>
            </w:r>
          </w:p>
          <w:p w:rsidR="00243725" w:rsidRDefault="00243725" w:rsidP="00441637">
            <w:pPr>
              <w:tabs>
                <w:tab w:val="left" w:pos="1866"/>
              </w:tabs>
              <w:spacing w:line="240" w:lineRule="exact"/>
              <w:ind w:firstLineChars="2000" w:firstLine="4400"/>
              <w:rPr>
                <w:rFonts w:ascii="宋体" w:eastAsia="宋体" w:hAnsi="宋体"/>
                <w:sz w:val="22"/>
                <w:szCs w:val="22"/>
              </w:rPr>
            </w:pPr>
            <w:r>
              <w:rPr>
                <w:rFonts w:ascii="宋体" w:eastAsia="宋体" w:hAnsi="宋体" w:hint="eastAsia"/>
                <w:sz w:val="22"/>
                <w:szCs w:val="22"/>
              </w:rPr>
              <w:t>（盖章）</w:t>
            </w:r>
          </w:p>
          <w:p w:rsidR="00243725" w:rsidRDefault="00243725" w:rsidP="00441637">
            <w:pPr>
              <w:pStyle w:val="af2"/>
              <w:ind w:firstLine="220"/>
              <w:rPr>
                <w:rFonts w:ascii="宋体" w:hAnsi="宋体"/>
              </w:rPr>
            </w:pPr>
            <w:r>
              <w:rPr>
                <w:rFonts w:ascii="宋体" w:hAnsi="宋体" w:hint="eastAsia"/>
                <w:sz w:val="22"/>
              </w:rPr>
              <w:t xml:space="preserve">                                </w:t>
            </w:r>
            <w:r>
              <w:rPr>
                <w:rFonts w:ascii="宋体" w:hAnsi="宋体" w:cstheme="minorBidi" w:hint="eastAsia"/>
                <w:sz w:val="22"/>
              </w:rPr>
              <w:t xml:space="preserve">申请时间： </w:t>
            </w:r>
            <w:r>
              <w:rPr>
                <w:rFonts w:ascii="宋体" w:hAnsi="宋体" w:cstheme="minorBidi"/>
                <w:sz w:val="22"/>
              </w:rPr>
              <w:t xml:space="preserve"> </w:t>
            </w:r>
            <w:r>
              <w:rPr>
                <w:rFonts w:ascii="宋体" w:hAnsi="宋体" w:cstheme="minorBidi" w:hint="eastAsia"/>
                <w:sz w:val="22"/>
              </w:rPr>
              <w:t xml:space="preserve"> 年   月   日</w:t>
            </w:r>
          </w:p>
        </w:tc>
      </w:tr>
      <w:tr w:rsidR="00243725" w:rsidTr="00441637">
        <w:trPr>
          <w:trHeight w:val="1743"/>
        </w:trPr>
        <w:tc>
          <w:tcPr>
            <w:tcW w:w="1817"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spacing w:line="400" w:lineRule="exact"/>
              <w:jc w:val="center"/>
              <w:rPr>
                <w:rFonts w:ascii="宋体" w:eastAsia="宋体" w:hAnsi="宋体" w:cs="宋体"/>
                <w:kern w:val="0"/>
                <w:sz w:val="24"/>
              </w:rPr>
            </w:pPr>
            <w:r>
              <w:rPr>
                <w:rFonts w:ascii="宋体" w:eastAsia="宋体" w:hAnsi="宋体" w:cs="宋体" w:hint="eastAsia"/>
                <w:kern w:val="0"/>
                <w:sz w:val="24"/>
              </w:rPr>
              <w:t>区级交通运输管理部门审核意见</w:t>
            </w:r>
          </w:p>
        </w:tc>
        <w:tc>
          <w:tcPr>
            <w:tcW w:w="2856" w:type="dxa"/>
            <w:tcBorders>
              <w:top w:val="single" w:sz="4" w:space="0" w:color="auto"/>
              <w:left w:val="nil"/>
              <w:bottom w:val="single" w:sz="4" w:space="0" w:color="auto"/>
              <w:right w:val="single" w:sz="4" w:space="0" w:color="auto"/>
            </w:tcBorders>
            <w:vAlign w:val="center"/>
          </w:tcPr>
          <w:p w:rsidR="00243725" w:rsidRDefault="00243725" w:rsidP="00441637">
            <w:pPr>
              <w:widowControl/>
              <w:spacing w:line="400" w:lineRule="exact"/>
              <w:ind w:firstLineChars="600" w:firstLine="1260"/>
              <w:jc w:val="center"/>
              <w:rPr>
                <w:rFonts w:ascii="宋体" w:eastAsia="宋体" w:hAnsi="宋体"/>
              </w:rPr>
            </w:pPr>
          </w:p>
          <w:p w:rsidR="00243725" w:rsidRDefault="00243725" w:rsidP="00441637">
            <w:pPr>
              <w:widowControl/>
              <w:spacing w:line="400" w:lineRule="exact"/>
              <w:jc w:val="center"/>
              <w:rPr>
                <w:rFonts w:ascii="宋体" w:eastAsia="宋体" w:hAnsi="宋体"/>
                <w:sz w:val="24"/>
              </w:rPr>
            </w:pPr>
            <w:r>
              <w:rPr>
                <w:rFonts w:ascii="宋体" w:eastAsia="宋体" w:hAnsi="宋体" w:hint="eastAsia"/>
                <w:sz w:val="24"/>
              </w:rPr>
              <w:t>（盖章）</w:t>
            </w:r>
          </w:p>
          <w:p w:rsidR="00243725" w:rsidRDefault="00243725" w:rsidP="00441637">
            <w:pPr>
              <w:pStyle w:val="af2"/>
              <w:ind w:firstLineChars="0" w:firstLine="0"/>
              <w:jc w:val="center"/>
              <w:rPr>
                <w:rFonts w:ascii="宋体" w:hAnsi="宋体"/>
              </w:rPr>
            </w:pPr>
            <w:r>
              <w:rPr>
                <w:rFonts w:ascii="宋体" w:hAnsi="宋体" w:hint="eastAsia"/>
                <w:sz w:val="24"/>
              </w:rPr>
              <w:t>时间：  年  月  日</w:t>
            </w:r>
          </w:p>
        </w:tc>
        <w:tc>
          <w:tcPr>
            <w:tcW w:w="1843" w:type="dxa"/>
            <w:tcBorders>
              <w:top w:val="single" w:sz="4" w:space="0" w:color="auto"/>
              <w:left w:val="nil"/>
              <w:bottom w:val="single" w:sz="4" w:space="0" w:color="auto"/>
              <w:right w:val="single" w:sz="4" w:space="0" w:color="auto"/>
            </w:tcBorders>
            <w:vAlign w:val="center"/>
          </w:tcPr>
          <w:p w:rsidR="00243725" w:rsidRDefault="00243725" w:rsidP="00441637">
            <w:pPr>
              <w:widowControl/>
              <w:spacing w:line="400" w:lineRule="exact"/>
              <w:jc w:val="center"/>
              <w:rPr>
                <w:rFonts w:ascii="宋体" w:eastAsia="宋体" w:hAnsi="宋体" w:cs="宋体"/>
                <w:kern w:val="0"/>
                <w:sz w:val="24"/>
              </w:rPr>
            </w:pPr>
            <w:r>
              <w:rPr>
                <w:rFonts w:ascii="宋体" w:eastAsia="宋体" w:hAnsi="宋体" w:cs="宋体" w:hint="eastAsia"/>
                <w:kern w:val="0"/>
                <w:sz w:val="24"/>
              </w:rPr>
              <w:t>市港航局审核意见</w:t>
            </w:r>
          </w:p>
        </w:tc>
        <w:tc>
          <w:tcPr>
            <w:tcW w:w="2410" w:type="dxa"/>
            <w:tcBorders>
              <w:top w:val="nil"/>
              <w:left w:val="nil"/>
              <w:bottom w:val="single" w:sz="4" w:space="0" w:color="auto"/>
              <w:right w:val="single" w:sz="4" w:space="0" w:color="auto"/>
            </w:tcBorders>
            <w:vAlign w:val="center"/>
          </w:tcPr>
          <w:p w:rsidR="00243725" w:rsidRDefault="00243725" w:rsidP="00441637">
            <w:pPr>
              <w:widowControl/>
              <w:spacing w:line="400" w:lineRule="exact"/>
              <w:jc w:val="center"/>
              <w:rPr>
                <w:rFonts w:ascii="宋体" w:eastAsia="宋体" w:hAnsi="宋体"/>
              </w:rPr>
            </w:pPr>
          </w:p>
          <w:p w:rsidR="00243725" w:rsidRDefault="00243725" w:rsidP="00441637">
            <w:pPr>
              <w:widowControl/>
              <w:spacing w:line="400" w:lineRule="exact"/>
              <w:jc w:val="center"/>
              <w:rPr>
                <w:rFonts w:ascii="宋体" w:eastAsia="宋体" w:hAnsi="宋体"/>
                <w:sz w:val="24"/>
              </w:rPr>
            </w:pPr>
            <w:r>
              <w:rPr>
                <w:rFonts w:ascii="宋体" w:eastAsia="宋体" w:hAnsi="宋体" w:hint="eastAsia"/>
                <w:sz w:val="24"/>
              </w:rPr>
              <w:t>（盖章）</w:t>
            </w:r>
          </w:p>
          <w:p w:rsidR="00243725" w:rsidRDefault="00243725" w:rsidP="00441637">
            <w:pPr>
              <w:pStyle w:val="af2"/>
              <w:ind w:firstLineChars="0" w:firstLine="0"/>
              <w:rPr>
                <w:rFonts w:ascii="宋体" w:hAnsi="宋体"/>
              </w:rPr>
            </w:pPr>
            <w:r>
              <w:rPr>
                <w:rFonts w:ascii="宋体" w:hAnsi="宋体" w:hint="eastAsia"/>
                <w:sz w:val="24"/>
              </w:rPr>
              <w:t>时间：  年  月  日</w:t>
            </w:r>
          </w:p>
        </w:tc>
      </w:tr>
    </w:tbl>
    <w:p w:rsidR="00243725" w:rsidRDefault="00243725" w:rsidP="00243725">
      <w:pPr>
        <w:widowControl/>
        <w:spacing w:line="580" w:lineRule="exact"/>
        <w:ind w:left="172"/>
        <w:jc w:val="left"/>
        <w:rPr>
          <w:rFonts w:ascii="Times New Roman" w:eastAsia="黑体" w:hAnsi="Times New Roman" w:cs="黑体"/>
          <w:sz w:val="32"/>
          <w:szCs w:val="36"/>
        </w:rPr>
      </w:pPr>
      <w:r>
        <w:rPr>
          <w:rFonts w:ascii="Times New Roman" w:eastAsia="黑体" w:hAnsi="Times New Roman" w:cs="黑体" w:hint="eastAsia"/>
          <w:sz w:val="32"/>
          <w:szCs w:val="36"/>
        </w:rPr>
        <w:lastRenderedPageBreak/>
        <w:t>附件</w:t>
      </w:r>
      <w:r>
        <w:rPr>
          <w:rFonts w:ascii="Times New Roman" w:eastAsia="黑体" w:hAnsi="Times New Roman" w:cs="黑体"/>
          <w:sz w:val="32"/>
          <w:szCs w:val="36"/>
        </w:rPr>
        <w:t>2</w:t>
      </w:r>
    </w:p>
    <w:p w:rsidR="00243725" w:rsidRDefault="00243725" w:rsidP="00243725">
      <w:pPr>
        <w:spacing w:line="640" w:lineRule="exact"/>
        <w:jc w:val="center"/>
        <w:rPr>
          <w:rFonts w:ascii="方正小标宋简体" w:eastAsia="方正小标宋简体" w:hAnsi="Times New Roman" w:cs="Times New Roman"/>
          <w:bCs/>
          <w:sz w:val="44"/>
          <w:szCs w:val="44"/>
        </w:rPr>
      </w:pPr>
      <w:r>
        <w:rPr>
          <w:rFonts w:ascii="方正小标宋简体" w:eastAsia="方正小标宋简体" w:hAnsi="Times New Roman" w:cs="Times New Roman" w:hint="eastAsia"/>
          <w:bCs/>
          <w:sz w:val="44"/>
          <w:szCs w:val="44"/>
        </w:rPr>
        <w:t>航运企业扩大运力规模奖励申请表</w:t>
      </w:r>
    </w:p>
    <w:tbl>
      <w:tblPr>
        <w:tblpPr w:leftFromText="180" w:rightFromText="180" w:vertAnchor="text" w:tblpXSpec="center"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3"/>
        <w:gridCol w:w="2731"/>
        <w:gridCol w:w="490"/>
        <w:gridCol w:w="1043"/>
        <w:gridCol w:w="658"/>
        <w:gridCol w:w="526"/>
        <w:gridCol w:w="1701"/>
      </w:tblGrid>
      <w:tr w:rsidR="00243725" w:rsidTr="00441637">
        <w:trPr>
          <w:trHeight w:val="567"/>
        </w:trPr>
        <w:tc>
          <w:tcPr>
            <w:tcW w:w="1493" w:type="dxa"/>
            <w:vAlign w:val="center"/>
          </w:tcPr>
          <w:p w:rsidR="00243725" w:rsidRDefault="00243725" w:rsidP="00441637">
            <w:pPr>
              <w:widowControl/>
              <w:spacing w:line="400" w:lineRule="exact"/>
              <w:jc w:val="center"/>
              <w:rPr>
                <w:rFonts w:ascii="宋体" w:eastAsia="宋体" w:hAnsi="宋体" w:cs="宋体"/>
                <w:kern w:val="0"/>
                <w:sz w:val="24"/>
                <w:szCs w:val="28"/>
              </w:rPr>
            </w:pPr>
            <w:r>
              <w:rPr>
                <w:rFonts w:ascii="宋体" w:eastAsia="宋体" w:hAnsi="宋体" w:cs="宋体" w:hint="eastAsia"/>
                <w:kern w:val="0"/>
                <w:sz w:val="24"/>
                <w:szCs w:val="28"/>
              </w:rPr>
              <w:t>企业名称</w:t>
            </w:r>
          </w:p>
        </w:tc>
        <w:tc>
          <w:tcPr>
            <w:tcW w:w="7149" w:type="dxa"/>
            <w:gridSpan w:val="6"/>
            <w:vAlign w:val="center"/>
          </w:tcPr>
          <w:p w:rsidR="00243725" w:rsidRDefault="00243725" w:rsidP="00441637">
            <w:pPr>
              <w:widowControl/>
              <w:rPr>
                <w:rFonts w:ascii="宋体" w:eastAsia="宋体" w:hAnsi="宋体" w:cs="宋体"/>
                <w:kern w:val="0"/>
                <w:sz w:val="24"/>
                <w:szCs w:val="28"/>
              </w:rPr>
            </w:pPr>
          </w:p>
        </w:tc>
      </w:tr>
      <w:tr w:rsidR="00243725" w:rsidTr="00441637">
        <w:trPr>
          <w:trHeight w:val="567"/>
        </w:trPr>
        <w:tc>
          <w:tcPr>
            <w:tcW w:w="1493" w:type="dxa"/>
            <w:vAlign w:val="center"/>
          </w:tcPr>
          <w:p w:rsidR="00243725" w:rsidRDefault="00243725" w:rsidP="00441637">
            <w:pPr>
              <w:widowControl/>
              <w:jc w:val="center"/>
              <w:rPr>
                <w:rFonts w:ascii="宋体" w:eastAsia="宋体" w:hAnsi="宋体" w:cs="宋体"/>
                <w:kern w:val="0"/>
                <w:sz w:val="24"/>
                <w:szCs w:val="28"/>
              </w:rPr>
            </w:pPr>
            <w:r>
              <w:rPr>
                <w:rFonts w:ascii="宋体" w:eastAsia="宋体" w:hAnsi="宋体" w:cs="宋体" w:hint="eastAsia"/>
                <w:kern w:val="0"/>
                <w:sz w:val="24"/>
                <w:szCs w:val="28"/>
              </w:rPr>
              <w:t>法定代表人</w:t>
            </w:r>
          </w:p>
        </w:tc>
        <w:tc>
          <w:tcPr>
            <w:tcW w:w="2731" w:type="dxa"/>
            <w:vAlign w:val="center"/>
          </w:tcPr>
          <w:p w:rsidR="00243725" w:rsidRDefault="00243725" w:rsidP="00441637">
            <w:pPr>
              <w:widowControl/>
              <w:rPr>
                <w:rFonts w:ascii="宋体" w:eastAsia="宋体" w:hAnsi="宋体" w:cs="宋体"/>
                <w:kern w:val="0"/>
                <w:sz w:val="24"/>
                <w:szCs w:val="28"/>
              </w:rPr>
            </w:pPr>
          </w:p>
        </w:tc>
        <w:tc>
          <w:tcPr>
            <w:tcW w:w="1533" w:type="dxa"/>
            <w:gridSpan w:val="2"/>
            <w:vAlign w:val="center"/>
          </w:tcPr>
          <w:p w:rsidR="00243725" w:rsidRDefault="00243725" w:rsidP="00441637">
            <w:pPr>
              <w:widowControl/>
              <w:jc w:val="center"/>
              <w:rPr>
                <w:rFonts w:ascii="宋体" w:eastAsia="宋体" w:hAnsi="宋体" w:cs="宋体"/>
                <w:kern w:val="0"/>
                <w:sz w:val="24"/>
                <w:szCs w:val="28"/>
              </w:rPr>
            </w:pPr>
            <w:r>
              <w:rPr>
                <w:rFonts w:ascii="宋体" w:eastAsia="宋体" w:hAnsi="宋体" w:cs="宋体" w:hint="eastAsia"/>
                <w:kern w:val="0"/>
                <w:sz w:val="24"/>
                <w:szCs w:val="28"/>
              </w:rPr>
              <w:t>企业类型</w:t>
            </w:r>
          </w:p>
        </w:tc>
        <w:tc>
          <w:tcPr>
            <w:tcW w:w="2885" w:type="dxa"/>
            <w:gridSpan w:val="3"/>
            <w:vAlign w:val="center"/>
          </w:tcPr>
          <w:p w:rsidR="00243725" w:rsidRDefault="00243725" w:rsidP="00441637">
            <w:pPr>
              <w:widowControl/>
              <w:rPr>
                <w:rFonts w:ascii="宋体" w:eastAsia="宋体" w:hAnsi="宋体" w:cs="宋体"/>
                <w:kern w:val="0"/>
                <w:sz w:val="24"/>
                <w:szCs w:val="28"/>
              </w:rPr>
            </w:pPr>
          </w:p>
        </w:tc>
      </w:tr>
      <w:tr w:rsidR="00243725" w:rsidTr="00441637">
        <w:trPr>
          <w:trHeight w:val="567"/>
        </w:trPr>
        <w:tc>
          <w:tcPr>
            <w:tcW w:w="1493" w:type="dxa"/>
            <w:vAlign w:val="center"/>
          </w:tcPr>
          <w:p w:rsidR="00243725" w:rsidRDefault="00243725" w:rsidP="00441637">
            <w:pPr>
              <w:widowControl/>
              <w:jc w:val="center"/>
              <w:rPr>
                <w:rFonts w:ascii="宋体" w:eastAsia="宋体" w:hAnsi="宋体" w:cs="宋体"/>
                <w:kern w:val="0"/>
                <w:sz w:val="24"/>
                <w:szCs w:val="28"/>
              </w:rPr>
            </w:pPr>
            <w:r>
              <w:rPr>
                <w:rFonts w:ascii="宋体" w:eastAsia="宋体" w:hAnsi="宋体" w:cs="宋体" w:hint="eastAsia"/>
                <w:kern w:val="0"/>
                <w:sz w:val="24"/>
                <w:szCs w:val="28"/>
              </w:rPr>
              <w:t>联系人</w:t>
            </w:r>
          </w:p>
        </w:tc>
        <w:tc>
          <w:tcPr>
            <w:tcW w:w="2731" w:type="dxa"/>
            <w:vAlign w:val="center"/>
          </w:tcPr>
          <w:p w:rsidR="00243725" w:rsidRDefault="00243725" w:rsidP="00441637">
            <w:pPr>
              <w:widowControl/>
              <w:rPr>
                <w:rFonts w:ascii="宋体" w:eastAsia="宋体" w:hAnsi="宋体" w:cs="宋体"/>
                <w:kern w:val="0"/>
                <w:sz w:val="24"/>
                <w:szCs w:val="28"/>
              </w:rPr>
            </w:pPr>
          </w:p>
        </w:tc>
        <w:tc>
          <w:tcPr>
            <w:tcW w:w="1533" w:type="dxa"/>
            <w:gridSpan w:val="2"/>
            <w:vAlign w:val="center"/>
          </w:tcPr>
          <w:p w:rsidR="00243725" w:rsidRDefault="00243725" w:rsidP="00441637">
            <w:pPr>
              <w:widowControl/>
              <w:jc w:val="center"/>
              <w:rPr>
                <w:rFonts w:ascii="宋体" w:eastAsia="宋体" w:hAnsi="宋体" w:cs="宋体"/>
                <w:kern w:val="0"/>
                <w:sz w:val="24"/>
                <w:szCs w:val="28"/>
              </w:rPr>
            </w:pPr>
            <w:r>
              <w:rPr>
                <w:rFonts w:ascii="宋体" w:eastAsia="宋体" w:hAnsi="宋体" w:cs="宋体" w:hint="eastAsia"/>
                <w:kern w:val="0"/>
                <w:sz w:val="24"/>
                <w:szCs w:val="28"/>
              </w:rPr>
              <w:t>联系电话</w:t>
            </w:r>
          </w:p>
        </w:tc>
        <w:tc>
          <w:tcPr>
            <w:tcW w:w="2885" w:type="dxa"/>
            <w:gridSpan w:val="3"/>
            <w:vAlign w:val="center"/>
          </w:tcPr>
          <w:p w:rsidR="00243725" w:rsidRDefault="00243725" w:rsidP="00441637">
            <w:pPr>
              <w:widowControl/>
              <w:rPr>
                <w:rFonts w:ascii="宋体" w:eastAsia="宋体" w:hAnsi="宋体" w:cs="宋体"/>
                <w:kern w:val="0"/>
                <w:sz w:val="24"/>
                <w:szCs w:val="28"/>
              </w:rPr>
            </w:pPr>
          </w:p>
        </w:tc>
      </w:tr>
      <w:tr w:rsidR="00243725" w:rsidTr="00441637">
        <w:trPr>
          <w:trHeight w:val="567"/>
        </w:trPr>
        <w:tc>
          <w:tcPr>
            <w:tcW w:w="1493" w:type="dxa"/>
            <w:vAlign w:val="center"/>
          </w:tcPr>
          <w:p w:rsidR="00243725" w:rsidRDefault="00243725" w:rsidP="00441637">
            <w:pPr>
              <w:widowControl/>
              <w:jc w:val="center"/>
              <w:rPr>
                <w:rFonts w:ascii="宋体" w:eastAsia="宋体" w:hAnsi="宋体" w:cs="宋体"/>
                <w:kern w:val="0"/>
                <w:sz w:val="24"/>
                <w:szCs w:val="28"/>
              </w:rPr>
            </w:pPr>
            <w:r>
              <w:rPr>
                <w:rFonts w:ascii="宋体" w:eastAsia="宋体" w:hAnsi="宋体" w:cs="宋体" w:hint="eastAsia"/>
                <w:kern w:val="0"/>
                <w:sz w:val="24"/>
                <w:szCs w:val="28"/>
              </w:rPr>
              <w:t>基本户银行</w:t>
            </w:r>
          </w:p>
        </w:tc>
        <w:tc>
          <w:tcPr>
            <w:tcW w:w="2731" w:type="dxa"/>
            <w:vAlign w:val="center"/>
          </w:tcPr>
          <w:p w:rsidR="00243725" w:rsidRDefault="00243725" w:rsidP="00441637">
            <w:pPr>
              <w:widowControl/>
              <w:rPr>
                <w:rFonts w:ascii="宋体" w:eastAsia="宋体" w:hAnsi="宋体" w:cs="宋体"/>
                <w:kern w:val="0"/>
                <w:sz w:val="24"/>
                <w:szCs w:val="28"/>
              </w:rPr>
            </w:pPr>
          </w:p>
        </w:tc>
        <w:tc>
          <w:tcPr>
            <w:tcW w:w="1533" w:type="dxa"/>
            <w:gridSpan w:val="2"/>
            <w:vAlign w:val="center"/>
          </w:tcPr>
          <w:p w:rsidR="00243725" w:rsidRDefault="00243725" w:rsidP="00441637">
            <w:pPr>
              <w:widowControl/>
              <w:jc w:val="center"/>
              <w:rPr>
                <w:rFonts w:ascii="宋体" w:eastAsia="宋体" w:hAnsi="宋体" w:cs="宋体"/>
                <w:kern w:val="0"/>
                <w:sz w:val="24"/>
                <w:szCs w:val="28"/>
              </w:rPr>
            </w:pPr>
            <w:r>
              <w:rPr>
                <w:rFonts w:ascii="宋体" w:eastAsia="宋体" w:hAnsi="宋体" w:cs="宋体" w:hint="eastAsia"/>
                <w:kern w:val="0"/>
                <w:sz w:val="24"/>
                <w:szCs w:val="28"/>
              </w:rPr>
              <w:t>基本户账号</w:t>
            </w:r>
          </w:p>
        </w:tc>
        <w:tc>
          <w:tcPr>
            <w:tcW w:w="2885" w:type="dxa"/>
            <w:gridSpan w:val="3"/>
            <w:vAlign w:val="center"/>
          </w:tcPr>
          <w:p w:rsidR="00243725" w:rsidRDefault="00243725" w:rsidP="00441637">
            <w:pPr>
              <w:widowControl/>
              <w:rPr>
                <w:rFonts w:ascii="宋体" w:eastAsia="宋体" w:hAnsi="宋体" w:cs="宋体"/>
                <w:kern w:val="0"/>
                <w:sz w:val="24"/>
                <w:szCs w:val="28"/>
              </w:rPr>
            </w:pPr>
          </w:p>
        </w:tc>
      </w:tr>
      <w:tr w:rsidR="00243725" w:rsidTr="00441637">
        <w:trPr>
          <w:trHeight w:val="710"/>
        </w:trPr>
        <w:tc>
          <w:tcPr>
            <w:tcW w:w="1493" w:type="dxa"/>
            <w:vMerge w:val="restart"/>
            <w:vAlign w:val="center"/>
          </w:tcPr>
          <w:p w:rsidR="00243725" w:rsidRDefault="00243725" w:rsidP="00441637">
            <w:pPr>
              <w:widowControl/>
              <w:spacing w:line="400" w:lineRule="exact"/>
              <w:jc w:val="center"/>
              <w:rPr>
                <w:rFonts w:ascii="宋体" w:eastAsia="宋体" w:hAnsi="宋体" w:cs="宋体"/>
                <w:kern w:val="0"/>
                <w:sz w:val="24"/>
                <w:szCs w:val="28"/>
              </w:rPr>
            </w:pPr>
            <w:r>
              <w:rPr>
                <w:rFonts w:ascii="宋体" w:eastAsia="宋体" w:hAnsi="宋体" w:cs="宋体" w:hint="eastAsia"/>
                <w:kern w:val="0"/>
                <w:sz w:val="24"/>
                <w:szCs w:val="28"/>
              </w:rPr>
              <w:t>申请奖励</w:t>
            </w:r>
          </w:p>
          <w:p w:rsidR="00243725" w:rsidRDefault="00243725" w:rsidP="00441637">
            <w:pPr>
              <w:widowControl/>
              <w:spacing w:line="400" w:lineRule="exact"/>
              <w:jc w:val="center"/>
              <w:rPr>
                <w:rFonts w:ascii="宋体" w:eastAsia="宋体" w:hAnsi="宋体" w:cs="宋体"/>
                <w:kern w:val="0"/>
                <w:sz w:val="24"/>
                <w:szCs w:val="28"/>
              </w:rPr>
            </w:pPr>
            <w:r>
              <w:rPr>
                <w:rFonts w:ascii="宋体" w:eastAsia="宋体" w:hAnsi="宋体" w:cs="宋体" w:hint="eastAsia"/>
                <w:kern w:val="0"/>
                <w:sz w:val="24"/>
                <w:szCs w:val="28"/>
              </w:rPr>
              <w:t>船舶信息</w:t>
            </w:r>
          </w:p>
        </w:tc>
        <w:tc>
          <w:tcPr>
            <w:tcW w:w="2731" w:type="dxa"/>
            <w:vAlign w:val="center"/>
          </w:tcPr>
          <w:p w:rsidR="00243725" w:rsidRDefault="00243725" w:rsidP="00441637">
            <w:pPr>
              <w:widowControl/>
              <w:jc w:val="center"/>
              <w:rPr>
                <w:rFonts w:ascii="宋体" w:eastAsia="宋体" w:hAnsi="宋体" w:cs="宋体"/>
                <w:kern w:val="0"/>
                <w:sz w:val="24"/>
                <w:szCs w:val="28"/>
              </w:rPr>
            </w:pPr>
            <w:r>
              <w:rPr>
                <w:rFonts w:ascii="宋体" w:eastAsia="宋体" w:hAnsi="宋体" w:cs="宋体" w:hint="eastAsia"/>
                <w:kern w:val="0"/>
                <w:sz w:val="24"/>
                <w:szCs w:val="28"/>
              </w:rPr>
              <w:t>船名</w:t>
            </w:r>
          </w:p>
        </w:tc>
        <w:tc>
          <w:tcPr>
            <w:tcW w:w="1533" w:type="dxa"/>
            <w:gridSpan w:val="2"/>
            <w:vAlign w:val="center"/>
          </w:tcPr>
          <w:p w:rsidR="00243725" w:rsidRDefault="00243725" w:rsidP="00441637">
            <w:pPr>
              <w:widowControl/>
              <w:jc w:val="center"/>
              <w:rPr>
                <w:rFonts w:ascii="宋体" w:eastAsia="宋体" w:hAnsi="宋体" w:cs="宋体"/>
                <w:kern w:val="0"/>
                <w:sz w:val="24"/>
                <w:szCs w:val="28"/>
              </w:rPr>
            </w:pPr>
            <w:r>
              <w:rPr>
                <w:rFonts w:ascii="宋体" w:eastAsia="宋体" w:hAnsi="宋体" w:cs="宋体" w:hint="eastAsia"/>
                <w:kern w:val="0"/>
                <w:sz w:val="24"/>
                <w:szCs w:val="28"/>
              </w:rPr>
              <w:t>载重吨</w:t>
            </w:r>
          </w:p>
        </w:tc>
        <w:tc>
          <w:tcPr>
            <w:tcW w:w="1184" w:type="dxa"/>
            <w:gridSpan w:val="2"/>
            <w:vAlign w:val="center"/>
          </w:tcPr>
          <w:p w:rsidR="00243725" w:rsidRDefault="00243725" w:rsidP="00441637">
            <w:pPr>
              <w:widowControl/>
              <w:jc w:val="center"/>
              <w:rPr>
                <w:rFonts w:ascii="宋体" w:eastAsia="宋体" w:hAnsi="宋体" w:cs="宋体"/>
                <w:kern w:val="0"/>
                <w:sz w:val="24"/>
                <w:szCs w:val="28"/>
              </w:rPr>
            </w:pPr>
            <w:r>
              <w:rPr>
                <w:rFonts w:ascii="宋体" w:eastAsia="宋体" w:hAnsi="宋体" w:cs="宋体" w:hint="eastAsia"/>
                <w:kern w:val="0"/>
                <w:sz w:val="24"/>
                <w:szCs w:val="28"/>
              </w:rPr>
              <w:t>船舶来源</w:t>
            </w:r>
          </w:p>
        </w:tc>
        <w:tc>
          <w:tcPr>
            <w:tcW w:w="1701" w:type="dxa"/>
            <w:vAlign w:val="center"/>
          </w:tcPr>
          <w:p w:rsidR="00243725" w:rsidRDefault="00243725" w:rsidP="00441637">
            <w:pPr>
              <w:widowControl/>
              <w:spacing w:line="400" w:lineRule="exact"/>
              <w:jc w:val="center"/>
              <w:rPr>
                <w:rFonts w:ascii="宋体" w:eastAsia="宋体" w:hAnsi="宋体" w:cs="宋体"/>
                <w:kern w:val="0"/>
                <w:sz w:val="24"/>
                <w:szCs w:val="28"/>
              </w:rPr>
            </w:pPr>
            <w:r>
              <w:rPr>
                <w:rFonts w:ascii="宋体" w:eastAsia="宋体" w:hAnsi="宋体" w:cs="宋体" w:hint="eastAsia"/>
                <w:kern w:val="0"/>
                <w:sz w:val="24"/>
                <w:szCs w:val="28"/>
              </w:rPr>
              <w:t>申请奖励金额（元）</w:t>
            </w:r>
          </w:p>
        </w:tc>
      </w:tr>
      <w:tr w:rsidR="00243725" w:rsidTr="00441637">
        <w:trPr>
          <w:trHeight w:val="567"/>
        </w:trPr>
        <w:tc>
          <w:tcPr>
            <w:tcW w:w="1493" w:type="dxa"/>
            <w:vMerge/>
            <w:vAlign w:val="center"/>
          </w:tcPr>
          <w:p w:rsidR="00243725" w:rsidRDefault="00243725" w:rsidP="00441637">
            <w:pPr>
              <w:widowControl/>
              <w:spacing w:line="400" w:lineRule="exact"/>
              <w:jc w:val="center"/>
              <w:rPr>
                <w:rFonts w:ascii="宋体" w:eastAsia="宋体" w:hAnsi="宋体" w:cs="宋体"/>
                <w:kern w:val="0"/>
                <w:sz w:val="24"/>
                <w:szCs w:val="28"/>
              </w:rPr>
            </w:pPr>
          </w:p>
        </w:tc>
        <w:tc>
          <w:tcPr>
            <w:tcW w:w="2731" w:type="dxa"/>
            <w:vAlign w:val="center"/>
          </w:tcPr>
          <w:p w:rsidR="00243725" w:rsidRDefault="00243725" w:rsidP="00441637">
            <w:pPr>
              <w:widowControl/>
              <w:rPr>
                <w:rFonts w:ascii="宋体" w:eastAsia="宋体" w:hAnsi="宋体" w:cs="宋体"/>
                <w:kern w:val="0"/>
                <w:sz w:val="24"/>
                <w:szCs w:val="28"/>
              </w:rPr>
            </w:pPr>
          </w:p>
        </w:tc>
        <w:tc>
          <w:tcPr>
            <w:tcW w:w="1533" w:type="dxa"/>
            <w:gridSpan w:val="2"/>
            <w:vAlign w:val="center"/>
          </w:tcPr>
          <w:p w:rsidR="00243725" w:rsidRDefault="00243725" w:rsidP="00441637">
            <w:pPr>
              <w:widowControl/>
              <w:rPr>
                <w:rFonts w:ascii="宋体" w:eastAsia="宋体" w:hAnsi="宋体" w:cs="宋体"/>
                <w:kern w:val="0"/>
                <w:sz w:val="24"/>
                <w:szCs w:val="28"/>
              </w:rPr>
            </w:pPr>
          </w:p>
        </w:tc>
        <w:tc>
          <w:tcPr>
            <w:tcW w:w="1184" w:type="dxa"/>
            <w:gridSpan w:val="2"/>
            <w:vAlign w:val="center"/>
          </w:tcPr>
          <w:p w:rsidR="00243725" w:rsidRDefault="00243725" w:rsidP="00441637">
            <w:pPr>
              <w:widowControl/>
              <w:rPr>
                <w:rFonts w:ascii="宋体" w:eastAsia="宋体" w:hAnsi="宋体" w:cs="宋体"/>
                <w:kern w:val="0"/>
                <w:sz w:val="24"/>
                <w:szCs w:val="28"/>
              </w:rPr>
            </w:pPr>
          </w:p>
        </w:tc>
        <w:tc>
          <w:tcPr>
            <w:tcW w:w="1701" w:type="dxa"/>
            <w:vAlign w:val="center"/>
          </w:tcPr>
          <w:p w:rsidR="00243725" w:rsidRDefault="00243725" w:rsidP="00441637">
            <w:pPr>
              <w:widowControl/>
              <w:rPr>
                <w:rFonts w:ascii="宋体" w:eastAsia="宋体" w:hAnsi="宋体" w:cs="宋体"/>
                <w:kern w:val="0"/>
                <w:sz w:val="24"/>
                <w:szCs w:val="28"/>
              </w:rPr>
            </w:pPr>
          </w:p>
        </w:tc>
      </w:tr>
      <w:tr w:rsidR="00243725" w:rsidTr="00441637">
        <w:trPr>
          <w:trHeight w:val="5363"/>
        </w:trPr>
        <w:tc>
          <w:tcPr>
            <w:tcW w:w="1493" w:type="dxa"/>
            <w:vAlign w:val="center"/>
          </w:tcPr>
          <w:p w:rsidR="00243725" w:rsidRDefault="00243725" w:rsidP="00441637">
            <w:pPr>
              <w:widowControl/>
              <w:jc w:val="center"/>
              <w:rPr>
                <w:rFonts w:ascii="宋体" w:eastAsia="宋体" w:hAnsi="宋体" w:cs="宋体"/>
                <w:kern w:val="0"/>
                <w:sz w:val="24"/>
                <w:szCs w:val="28"/>
              </w:rPr>
            </w:pPr>
            <w:r>
              <w:rPr>
                <w:rFonts w:ascii="宋体" w:eastAsia="宋体" w:hAnsi="宋体" w:cs="宋体" w:hint="eastAsia"/>
                <w:kern w:val="0"/>
                <w:sz w:val="24"/>
                <w:szCs w:val="28"/>
              </w:rPr>
              <w:t>申报材料</w:t>
            </w:r>
          </w:p>
        </w:tc>
        <w:tc>
          <w:tcPr>
            <w:tcW w:w="7149" w:type="dxa"/>
            <w:gridSpan w:val="6"/>
            <w:vAlign w:val="center"/>
          </w:tcPr>
          <w:p w:rsidR="00243725" w:rsidRDefault="00243725" w:rsidP="00441637">
            <w:pPr>
              <w:spacing w:line="280" w:lineRule="exact"/>
              <w:ind w:firstLineChars="200" w:firstLine="440"/>
              <w:rPr>
                <w:rFonts w:ascii="宋体" w:eastAsia="宋体" w:hAnsi="宋体"/>
                <w:sz w:val="22"/>
                <w:szCs w:val="22"/>
              </w:rPr>
            </w:pPr>
          </w:p>
          <w:p w:rsidR="00243725" w:rsidRDefault="00243725" w:rsidP="00441637">
            <w:pPr>
              <w:spacing w:line="280" w:lineRule="exact"/>
              <w:ind w:firstLineChars="200" w:firstLine="440"/>
              <w:rPr>
                <w:rFonts w:ascii="宋体" w:eastAsia="宋体" w:hAnsi="宋体"/>
                <w:sz w:val="22"/>
                <w:szCs w:val="22"/>
              </w:rPr>
            </w:pPr>
            <w:r>
              <w:rPr>
                <w:rFonts w:ascii="宋体" w:eastAsia="宋体" w:hAnsi="宋体" w:hint="eastAsia"/>
                <w:sz w:val="22"/>
                <w:szCs w:val="22"/>
              </w:rPr>
              <w:t>□承诺书；</w:t>
            </w:r>
          </w:p>
          <w:p w:rsidR="00243725" w:rsidRDefault="00243725" w:rsidP="00441637">
            <w:pPr>
              <w:spacing w:line="280" w:lineRule="exact"/>
              <w:ind w:firstLineChars="200" w:firstLine="440"/>
              <w:rPr>
                <w:rFonts w:ascii="宋体" w:eastAsia="宋体" w:hAnsi="宋体"/>
                <w:sz w:val="22"/>
                <w:szCs w:val="22"/>
              </w:rPr>
            </w:pPr>
            <w:r>
              <w:rPr>
                <w:rFonts w:ascii="宋体" w:eastAsia="宋体" w:hAnsi="宋体" w:hint="eastAsia"/>
                <w:sz w:val="22"/>
                <w:szCs w:val="22"/>
              </w:rPr>
              <w:t>□企业信用信息资料（登录信用中国、信用中国（天津）网站下载信用信息报告）；</w:t>
            </w:r>
          </w:p>
          <w:p w:rsidR="00243725" w:rsidRDefault="00243725" w:rsidP="00441637">
            <w:pPr>
              <w:spacing w:line="280" w:lineRule="exact"/>
              <w:ind w:firstLineChars="200" w:firstLine="440"/>
              <w:rPr>
                <w:rFonts w:ascii="宋体" w:eastAsia="宋体" w:hAnsi="宋体"/>
                <w:sz w:val="22"/>
                <w:szCs w:val="22"/>
              </w:rPr>
            </w:pPr>
            <w:r>
              <w:rPr>
                <w:rFonts w:ascii="宋体" w:eastAsia="宋体" w:hAnsi="宋体" w:hint="eastAsia"/>
                <w:sz w:val="22"/>
                <w:szCs w:val="22"/>
              </w:rPr>
              <w:t>□国内水路运输经营许可证或国际船舶运输经营许可证（或国际船舶运输经营资质备案证明材料）或台湾海峡两岸间水路运输许可证；</w:t>
            </w:r>
          </w:p>
          <w:p w:rsidR="00243725" w:rsidRDefault="00243725" w:rsidP="00441637">
            <w:pPr>
              <w:spacing w:line="280" w:lineRule="exact"/>
              <w:ind w:firstLineChars="200" w:firstLine="440"/>
              <w:rPr>
                <w:rFonts w:ascii="宋体" w:eastAsia="宋体" w:hAnsi="宋体"/>
                <w:sz w:val="22"/>
                <w:szCs w:val="22"/>
              </w:rPr>
            </w:pPr>
            <w:r>
              <w:rPr>
                <w:rFonts w:ascii="宋体" w:eastAsia="宋体" w:hAnsi="宋体" w:hint="eastAsia"/>
                <w:sz w:val="22"/>
                <w:szCs w:val="22"/>
              </w:rPr>
              <w:t>□船舶营业运输证或国际海上运输船舶备案证明或台湾海峡两岸间船舶营运证；</w:t>
            </w:r>
          </w:p>
          <w:p w:rsidR="00243725" w:rsidRDefault="00243725" w:rsidP="00441637">
            <w:pPr>
              <w:spacing w:line="280" w:lineRule="exact"/>
              <w:ind w:firstLineChars="200" w:firstLine="440"/>
              <w:rPr>
                <w:rFonts w:ascii="宋体" w:eastAsia="宋体" w:hAnsi="宋体"/>
                <w:sz w:val="22"/>
                <w:szCs w:val="22"/>
              </w:rPr>
            </w:pPr>
            <w:r>
              <w:rPr>
                <w:rFonts w:ascii="宋体" w:eastAsia="宋体" w:hAnsi="宋体" w:hint="eastAsia"/>
                <w:sz w:val="22"/>
                <w:szCs w:val="22"/>
              </w:rPr>
              <w:t>□船舶所有权登记证书、船舶检验证书；</w:t>
            </w:r>
          </w:p>
          <w:p w:rsidR="00243725" w:rsidRDefault="00243725" w:rsidP="00441637">
            <w:pPr>
              <w:spacing w:line="280" w:lineRule="exact"/>
              <w:ind w:firstLineChars="200" w:firstLine="440"/>
              <w:rPr>
                <w:rFonts w:ascii="宋体" w:eastAsia="宋体" w:hAnsi="宋体"/>
                <w:sz w:val="22"/>
                <w:szCs w:val="22"/>
              </w:rPr>
            </w:pPr>
            <w:r>
              <w:rPr>
                <w:rFonts w:ascii="宋体" w:eastAsia="宋体" w:hAnsi="宋体" w:hint="eastAsia"/>
                <w:sz w:val="22"/>
                <w:szCs w:val="22"/>
              </w:rPr>
              <w:t>□光租船舶</w:t>
            </w:r>
            <w:r>
              <w:rPr>
                <w:rFonts w:ascii="宋体" w:eastAsia="宋体" w:hAnsi="宋体" w:hint="eastAsia"/>
                <w:sz w:val="22"/>
                <w:szCs w:val="22"/>
                <w:lang w:val="en"/>
              </w:rPr>
              <w:t>须</w:t>
            </w:r>
            <w:r>
              <w:rPr>
                <w:rFonts w:ascii="宋体" w:eastAsia="宋体" w:hAnsi="宋体" w:hint="eastAsia"/>
                <w:sz w:val="22"/>
                <w:szCs w:val="22"/>
              </w:rPr>
              <w:t>提供光船租赁登记证明书；</w:t>
            </w:r>
          </w:p>
          <w:p w:rsidR="00243725" w:rsidRDefault="00243725" w:rsidP="00441637">
            <w:pPr>
              <w:spacing w:line="280" w:lineRule="exact"/>
              <w:ind w:firstLineChars="200" w:firstLine="440"/>
              <w:rPr>
                <w:rFonts w:ascii="宋体" w:eastAsia="宋体" w:hAnsi="宋体"/>
                <w:sz w:val="22"/>
                <w:szCs w:val="22"/>
              </w:rPr>
            </w:pPr>
            <w:r>
              <w:rPr>
                <w:rFonts w:ascii="宋体" w:eastAsia="宋体" w:hAnsi="宋体" w:hint="eastAsia"/>
                <w:sz w:val="22"/>
                <w:szCs w:val="22"/>
              </w:rPr>
              <w:t>□融资租赁船舶</w:t>
            </w:r>
            <w:r>
              <w:rPr>
                <w:rFonts w:ascii="宋体" w:eastAsia="宋体" w:hAnsi="宋体" w:hint="eastAsia"/>
                <w:sz w:val="22"/>
                <w:szCs w:val="22"/>
                <w:lang w:val="en"/>
              </w:rPr>
              <w:t>须</w:t>
            </w:r>
            <w:r>
              <w:rPr>
                <w:rFonts w:ascii="宋体" w:eastAsia="宋体" w:hAnsi="宋体" w:hint="eastAsia"/>
                <w:sz w:val="22"/>
                <w:szCs w:val="22"/>
              </w:rPr>
              <w:t>提供光船租赁登记证明书、融资租赁合同及融资租赁机构证明文件（含营业执照及融资租赁资质证明）；</w:t>
            </w:r>
          </w:p>
          <w:p w:rsidR="00243725" w:rsidRDefault="00243725" w:rsidP="00441637">
            <w:pPr>
              <w:spacing w:line="260" w:lineRule="exact"/>
              <w:ind w:firstLineChars="200" w:firstLine="440"/>
              <w:rPr>
                <w:rFonts w:ascii="宋体" w:eastAsia="宋体" w:hAnsi="宋体"/>
                <w:sz w:val="22"/>
                <w:szCs w:val="22"/>
              </w:rPr>
            </w:pPr>
            <w:r>
              <w:rPr>
                <w:rFonts w:ascii="宋体" w:eastAsia="宋体" w:hAnsi="宋体" w:hint="eastAsia"/>
                <w:sz w:val="22"/>
                <w:szCs w:val="22"/>
              </w:rPr>
              <w:t>□</w:t>
            </w:r>
            <w:r>
              <w:rPr>
                <w:rFonts w:ascii="宋体" w:eastAsia="宋体" w:hAnsi="宋体"/>
                <w:sz w:val="22"/>
                <w:szCs w:val="22"/>
              </w:rPr>
              <w:t>其他需要提供的材料。</w:t>
            </w:r>
          </w:p>
          <w:p w:rsidR="00243725" w:rsidRDefault="00243725" w:rsidP="00441637">
            <w:pPr>
              <w:spacing w:line="280" w:lineRule="exact"/>
              <w:ind w:firstLineChars="200" w:firstLine="440"/>
              <w:rPr>
                <w:rFonts w:ascii="宋体" w:eastAsia="宋体" w:hAnsi="宋体"/>
                <w:sz w:val="22"/>
                <w:szCs w:val="22"/>
              </w:rPr>
            </w:pPr>
            <w:r>
              <w:rPr>
                <w:rFonts w:ascii="宋体" w:eastAsia="宋体" w:hAnsi="宋体" w:hint="eastAsia"/>
                <w:sz w:val="22"/>
                <w:szCs w:val="22"/>
              </w:rPr>
              <w:t>申请企业承诺：对以上申报材料的真实性、有效性和合法性负责，对虚假申报等违规骗取奖励资金的行为愿意承担法律责任。</w:t>
            </w:r>
          </w:p>
          <w:p w:rsidR="00243725" w:rsidRDefault="00243725" w:rsidP="00441637">
            <w:pPr>
              <w:spacing w:line="280" w:lineRule="exact"/>
              <w:ind w:firstLineChars="200" w:firstLine="440"/>
              <w:rPr>
                <w:rFonts w:ascii="宋体" w:eastAsia="宋体" w:hAnsi="宋体"/>
                <w:sz w:val="22"/>
                <w:szCs w:val="22"/>
              </w:rPr>
            </w:pPr>
          </w:p>
          <w:p w:rsidR="00243725" w:rsidRDefault="00243725" w:rsidP="00441637">
            <w:pPr>
              <w:spacing w:line="300" w:lineRule="exact"/>
              <w:ind w:firstLineChars="1800" w:firstLine="3960"/>
              <w:rPr>
                <w:rFonts w:ascii="宋体" w:eastAsia="宋体" w:hAnsi="宋体"/>
                <w:sz w:val="22"/>
                <w:szCs w:val="22"/>
              </w:rPr>
            </w:pPr>
            <w:r>
              <w:rPr>
                <w:rFonts w:ascii="宋体" w:eastAsia="宋体" w:hAnsi="宋体" w:hint="eastAsia"/>
                <w:sz w:val="22"/>
                <w:szCs w:val="22"/>
              </w:rPr>
              <w:t>法人代表签名：</w:t>
            </w:r>
          </w:p>
          <w:p w:rsidR="00243725" w:rsidRDefault="00243725" w:rsidP="00441637">
            <w:pPr>
              <w:spacing w:line="300" w:lineRule="exact"/>
              <w:ind w:firstLineChars="1900" w:firstLine="4180"/>
              <w:rPr>
                <w:rFonts w:ascii="宋体" w:eastAsia="宋体" w:hAnsi="宋体"/>
                <w:sz w:val="22"/>
                <w:szCs w:val="22"/>
              </w:rPr>
            </w:pPr>
            <w:r>
              <w:rPr>
                <w:rFonts w:ascii="宋体" w:eastAsia="宋体" w:hAnsi="宋体" w:hint="eastAsia"/>
                <w:sz w:val="22"/>
                <w:szCs w:val="22"/>
              </w:rPr>
              <w:t>（盖章）</w:t>
            </w:r>
          </w:p>
          <w:p w:rsidR="00243725" w:rsidRDefault="00243725" w:rsidP="00441637">
            <w:pPr>
              <w:pStyle w:val="af2"/>
              <w:spacing w:line="300" w:lineRule="exact"/>
              <w:ind w:firstLine="220"/>
              <w:rPr>
                <w:rFonts w:ascii="宋体" w:hAnsi="宋体" w:cstheme="minorBidi"/>
                <w:sz w:val="22"/>
              </w:rPr>
            </w:pPr>
            <w:r>
              <w:rPr>
                <w:rFonts w:ascii="宋体" w:hAnsi="宋体"/>
                <w:sz w:val="22"/>
              </w:rPr>
              <w:t xml:space="preserve">                         </w:t>
            </w:r>
            <w:r>
              <w:rPr>
                <w:rFonts w:ascii="宋体" w:hAnsi="宋体" w:cstheme="minorBidi"/>
                <w:sz w:val="22"/>
              </w:rPr>
              <w:t xml:space="preserve">     申请时间：   年   月   日</w:t>
            </w:r>
          </w:p>
        </w:tc>
      </w:tr>
      <w:tr w:rsidR="00243725" w:rsidTr="00441637">
        <w:trPr>
          <w:trHeight w:val="1727"/>
        </w:trPr>
        <w:tc>
          <w:tcPr>
            <w:tcW w:w="1493" w:type="dxa"/>
            <w:vAlign w:val="center"/>
          </w:tcPr>
          <w:p w:rsidR="00243725" w:rsidRDefault="00243725" w:rsidP="00441637">
            <w:pPr>
              <w:widowControl/>
              <w:spacing w:line="400" w:lineRule="exact"/>
              <w:rPr>
                <w:rFonts w:ascii="宋体" w:eastAsia="宋体" w:hAnsi="宋体" w:cs="宋体"/>
                <w:kern w:val="0"/>
                <w:szCs w:val="22"/>
              </w:rPr>
            </w:pPr>
            <w:r>
              <w:rPr>
                <w:rFonts w:ascii="宋体" w:eastAsia="宋体" w:hAnsi="宋体" w:cs="宋体" w:hint="eastAsia"/>
                <w:kern w:val="0"/>
                <w:sz w:val="24"/>
                <w:szCs w:val="28"/>
              </w:rPr>
              <w:t>区级交通运输管理部门审核意见</w:t>
            </w:r>
          </w:p>
        </w:tc>
        <w:tc>
          <w:tcPr>
            <w:tcW w:w="3221" w:type="dxa"/>
            <w:gridSpan w:val="2"/>
            <w:vAlign w:val="center"/>
          </w:tcPr>
          <w:p w:rsidR="00243725" w:rsidRDefault="00243725" w:rsidP="00441637">
            <w:pPr>
              <w:widowControl/>
              <w:spacing w:line="400" w:lineRule="exact"/>
              <w:rPr>
                <w:rFonts w:ascii="宋体" w:eastAsia="宋体" w:hAnsi="宋体"/>
                <w:sz w:val="24"/>
                <w:szCs w:val="28"/>
              </w:rPr>
            </w:pPr>
            <w:r>
              <w:rPr>
                <w:rFonts w:ascii="宋体" w:eastAsia="宋体" w:hAnsi="宋体" w:hint="eastAsia"/>
                <w:sz w:val="24"/>
                <w:szCs w:val="28"/>
              </w:rPr>
              <w:t xml:space="preserve">       </w:t>
            </w:r>
          </w:p>
          <w:p w:rsidR="00243725" w:rsidRDefault="00243725" w:rsidP="00441637">
            <w:pPr>
              <w:widowControl/>
              <w:spacing w:line="400" w:lineRule="exact"/>
              <w:jc w:val="center"/>
              <w:rPr>
                <w:rFonts w:ascii="宋体" w:eastAsia="宋体" w:hAnsi="宋体"/>
                <w:sz w:val="24"/>
                <w:szCs w:val="28"/>
              </w:rPr>
            </w:pPr>
            <w:r>
              <w:rPr>
                <w:rFonts w:ascii="宋体" w:eastAsia="宋体" w:hAnsi="宋体" w:hint="eastAsia"/>
                <w:sz w:val="24"/>
                <w:szCs w:val="28"/>
              </w:rPr>
              <w:t>（盖章）</w:t>
            </w:r>
          </w:p>
          <w:p w:rsidR="00243725" w:rsidRDefault="00243725" w:rsidP="00441637">
            <w:pPr>
              <w:pStyle w:val="af2"/>
              <w:ind w:firstLine="240"/>
              <w:rPr>
                <w:rFonts w:ascii="宋体" w:hAnsi="宋体"/>
                <w:sz w:val="24"/>
                <w:szCs w:val="28"/>
              </w:rPr>
            </w:pPr>
          </w:p>
          <w:p w:rsidR="00243725" w:rsidRDefault="00243725" w:rsidP="00441637">
            <w:pPr>
              <w:pStyle w:val="af2"/>
              <w:ind w:firstLine="240"/>
              <w:rPr>
                <w:rFonts w:ascii="宋体" w:hAnsi="宋体"/>
                <w:sz w:val="24"/>
                <w:szCs w:val="28"/>
              </w:rPr>
            </w:pPr>
            <w:r>
              <w:rPr>
                <w:rFonts w:ascii="宋体" w:hAnsi="宋体" w:hint="eastAsia"/>
                <w:sz w:val="24"/>
                <w:szCs w:val="28"/>
              </w:rPr>
              <w:t>时间：</w:t>
            </w:r>
            <w:r>
              <w:rPr>
                <w:rFonts w:ascii="宋体" w:hAnsi="宋体"/>
                <w:sz w:val="24"/>
                <w:szCs w:val="28"/>
              </w:rPr>
              <w:t xml:space="preserve">  </w:t>
            </w:r>
            <w:r>
              <w:rPr>
                <w:rFonts w:ascii="宋体" w:hAnsi="宋体" w:hint="eastAsia"/>
                <w:sz w:val="24"/>
                <w:szCs w:val="28"/>
              </w:rPr>
              <w:t>年</w:t>
            </w:r>
            <w:r>
              <w:rPr>
                <w:rFonts w:ascii="宋体" w:hAnsi="宋体"/>
                <w:sz w:val="24"/>
                <w:szCs w:val="28"/>
              </w:rPr>
              <w:t xml:space="preserve">  </w:t>
            </w:r>
            <w:r>
              <w:rPr>
                <w:rFonts w:ascii="宋体" w:hAnsi="宋体" w:hint="eastAsia"/>
                <w:sz w:val="24"/>
                <w:szCs w:val="28"/>
              </w:rPr>
              <w:t>月</w:t>
            </w:r>
            <w:r>
              <w:rPr>
                <w:rFonts w:ascii="宋体" w:hAnsi="宋体"/>
                <w:sz w:val="24"/>
                <w:szCs w:val="28"/>
              </w:rPr>
              <w:t xml:space="preserve">  </w:t>
            </w:r>
            <w:r>
              <w:rPr>
                <w:rFonts w:ascii="宋体" w:hAnsi="宋体" w:hint="eastAsia"/>
                <w:sz w:val="24"/>
                <w:szCs w:val="28"/>
              </w:rPr>
              <w:t>日</w:t>
            </w:r>
          </w:p>
        </w:tc>
        <w:tc>
          <w:tcPr>
            <w:tcW w:w="1701" w:type="dxa"/>
            <w:gridSpan w:val="2"/>
            <w:vAlign w:val="center"/>
          </w:tcPr>
          <w:p w:rsidR="00243725" w:rsidRDefault="00243725" w:rsidP="00441637">
            <w:pPr>
              <w:widowControl/>
              <w:spacing w:line="400" w:lineRule="exact"/>
              <w:jc w:val="center"/>
              <w:rPr>
                <w:rFonts w:ascii="宋体" w:eastAsia="宋体" w:hAnsi="宋体" w:cs="宋体"/>
                <w:kern w:val="0"/>
                <w:sz w:val="24"/>
                <w:szCs w:val="28"/>
              </w:rPr>
            </w:pPr>
            <w:r>
              <w:rPr>
                <w:rFonts w:ascii="宋体" w:eastAsia="宋体" w:hAnsi="宋体" w:cs="宋体" w:hint="eastAsia"/>
                <w:kern w:val="0"/>
                <w:sz w:val="24"/>
                <w:szCs w:val="28"/>
              </w:rPr>
              <w:t>市港航局审核意见</w:t>
            </w:r>
          </w:p>
        </w:tc>
        <w:tc>
          <w:tcPr>
            <w:tcW w:w="2227" w:type="dxa"/>
            <w:gridSpan w:val="2"/>
            <w:vAlign w:val="center"/>
          </w:tcPr>
          <w:p w:rsidR="00243725" w:rsidRDefault="00243725" w:rsidP="00441637">
            <w:pPr>
              <w:widowControl/>
              <w:spacing w:line="400" w:lineRule="exact"/>
              <w:rPr>
                <w:rFonts w:ascii="宋体" w:eastAsia="宋体" w:hAnsi="宋体"/>
                <w:sz w:val="24"/>
                <w:szCs w:val="28"/>
              </w:rPr>
            </w:pPr>
          </w:p>
          <w:p w:rsidR="00243725" w:rsidRDefault="00243725" w:rsidP="00441637">
            <w:pPr>
              <w:widowControl/>
              <w:spacing w:line="400" w:lineRule="exact"/>
              <w:jc w:val="center"/>
              <w:rPr>
                <w:rFonts w:ascii="宋体" w:eastAsia="宋体" w:hAnsi="宋体"/>
                <w:sz w:val="24"/>
                <w:szCs w:val="28"/>
              </w:rPr>
            </w:pPr>
            <w:r>
              <w:rPr>
                <w:rFonts w:ascii="宋体" w:eastAsia="宋体" w:hAnsi="宋体" w:hint="eastAsia"/>
                <w:sz w:val="24"/>
                <w:szCs w:val="28"/>
              </w:rPr>
              <w:t>（盖章）</w:t>
            </w:r>
          </w:p>
          <w:p w:rsidR="00243725" w:rsidRDefault="00243725" w:rsidP="00441637">
            <w:pPr>
              <w:pStyle w:val="af2"/>
              <w:ind w:firstLine="240"/>
              <w:rPr>
                <w:rFonts w:ascii="宋体" w:hAnsi="宋体"/>
                <w:sz w:val="24"/>
                <w:szCs w:val="28"/>
              </w:rPr>
            </w:pPr>
          </w:p>
          <w:p w:rsidR="00243725" w:rsidRDefault="00243725" w:rsidP="00441637">
            <w:pPr>
              <w:pStyle w:val="af2"/>
              <w:ind w:firstLineChars="0" w:firstLine="0"/>
              <w:rPr>
                <w:rFonts w:ascii="宋体" w:hAnsi="宋体"/>
                <w:sz w:val="24"/>
                <w:szCs w:val="28"/>
              </w:rPr>
            </w:pPr>
            <w:r>
              <w:rPr>
                <w:rFonts w:ascii="宋体" w:hAnsi="宋体" w:hint="eastAsia"/>
                <w:sz w:val="24"/>
                <w:szCs w:val="28"/>
              </w:rPr>
              <w:t>时间：</w:t>
            </w:r>
            <w:r>
              <w:rPr>
                <w:rFonts w:ascii="宋体" w:hAnsi="宋体"/>
                <w:sz w:val="24"/>
                <w:szCs w:val="28"/>
              </w:rPr>
              <w:t xml:space="preserve"> </w:t>
            </w:r>
            <w:r>
              <w:rPr>
                <w:rFonts w:ascii="宋体" w:hAnsi="宋体" w:hint="eastAsia"/>
                <w:sz w:val="24"/>
                <w:szCs w:val="28"/>
              </w:rPr>
              <w:t>年</w:t>
            </w:r>
            <w:r>
              <w:rPr>
                <w:rFonts w:ascii="宋体" w:hAnsi="宋体"/>
                <w:sz w:val="24"/>
                <w:szCs w:val="28"/>
              </w:rPr>
              <w:t xml:space="preserve">  </w:t>
            </w:r>
            <w:r>
              <w:rPr>
                <w:rFonts w:ascii="宋体" w:hAnsi="宋体" w:hint="eastAsia"/>
                <w:sz w:val="24"/>
                <w:szCs w:val="28"/>
              </w:rPr>
              <w:t>月</w:t>
            </w:r>
            <w:r>
              <w:rPr>
                <w:rFonts w:ascii="宋体" w:hAnsi="宋体"/>
                <w:sz w:val="24"/>
                <w:szCs w:val="28"/>
              </w:rPr>
              <w:t xml:space="preserve">  </w:t>
            </w:r>
            <w:r>
              <w:rPr>
                <w:rFonts w:ascii="宋体" w:hAnsi="宋体" w:hint="eastAsia"/>
                <w:sz w:val="24"/>
                <w:szCs w:val="28"/>
              </w:rPr>
              <w:t>日</w:t>
            </w:r>
          </w:p>
        </w:tc>
      </w:tr>
    </w:tbl>
    <w:p w:rsidR="00243725" w:rsidRDefault="00243725" w:rsidP="00243725">
      <w:pPr>
        <w:pStyle w:val="af2"/>
        <w:spacing w:line="540" w:lineRule="exact"/>
        <w:ind w:firstLineChars="0" w:firstLine="0"/>
        <w:jc w:val="left"/>
        <w:rPr>
          <w:rFonts w:ascii="Times New Roman" w:eastAsia="黑体" w:hAnsi="Times New Roman"/>
          <w:sz w:val="32"/>
          <w:szCs w:val="32"/>
        </w:rPr>
      </w:pPr>
      <w:r>
        <w:rPr>
          <w:rFonts w:ascii="Times New Roman" w:eastAsia="黑体" w:hAnsi="Times New Roman"/>
          <w:sz w:val="32"/>
          <w:szCs w:val="32"/>
        </w:rPr>
        <w:br w:type="page"/>
      </w:r>
    </w:p>
    <w:p w:rsidR="00243725" w:rsidRDefault="00243725" w:rsidP="00243725">
      <w:pPr>
        <w:pStyle w:val="af2"/>
        <w:spacing w:line="540" w:lineRule="exact"/>
        <w:ind w:firstLineChars="0" w:firstLine="0"/>
        <w:jc w:val="lef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3</w:t>
      </w:r>
    </w:p>
    <w:p w:rsidR="00243725" w:rsidRDefault="00243725" w:rsidP="00243725">
      <w:pPr>
        <w:spacing w:line="640" w:lineRule="exact"/>
        <w:jc w:val="center"/>
        <w:rPr>
          <w:rFonts w:ascii="方正小标宋简体" w:eastAsia="方正小标宋简体" w:hAnsi="Times New Roman" w:cs="Times New Roman"/>
          <w:bCs/>
          <w:sz w:val="44"/>
          <w:szCs w:val="44"/>
        </w:rPr>
      </w:pPr>
      <w:r>
        <w:rPr>
          <w:rFonts w:ascii="方正小标宋简体" w:eastAsia="方正小标宋简体" w:hAnsi="Times New Roman" w:cs="Times New Roman" w:hint="eastAsia"/>
          <w:bCs/>
          <w:sz w:val="44"/>
          <w:szCs w:val="44"/>
        </w:rPr>
        <w:t>航运企业提高运输效率奖励申请表</w:t>
      </w:r>
    </w:p>
    <w:tbl>
      <w:tblPr>
        <w:tblpPr w:leftFromText="180" w:rightFromText="180" w:vertAnchor="text" w:tblpXSpec="center" w:tblpY="1"/>
        <w:tblOverlap w:val="never"/>
        <w:tblW w:w="8789" w:type="dxa"/>
        <w:tblLayout w:type="fixed"/>
        <w:tblLook w:val="04A0" w:firstRow="1" w:lastRow="0" w:firstColumn="1" w:lastColumn="0" w:noHBand="0" w:noVBand="1"/>
      </w:tblPr>
      <w:tblGrid>
        <w:gridCol w:w="1896"/>
        <w:gridCol w:w="2073"/>
        <w:gridCol w:w="603"/>
        <w:gridCol w:w="1382"/>
        <w:gridCol w:w="319"/>
        <w:gridCol w:w="1102"/>
        <w:gridCol w:w="1414"/>
      </w:tblGrid>
      <w:tr w:rsidR="00243725" w:rsidTr="00441637">
        <w:trPr>
          <w:trHeight w:val="567"/>
        </w:trPr>
        <w:tc>
          <w:tcPr>
            <w:tcW w:w="1896"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spacing w:line="400" w:lineRule="exact"/>
              <w:jc w:val="center"/>
              <w:rPr>
                <w:rFonts w:ascii="宋体" w:eastAsia="宋体" w:hAnsi="宋体" w:cs="宋体"/>
                <w:kern w:val="0"/>
                <w:sz w:val="24"/>
              </w:rPr>
            </w:pPr>
            <w:r>
              <w:rPr>
                <w:rFonts w:ascii="宋体" w:eastAsia="宋体" w:hAnsi="宋体" w:cs="宋体" w:hint="eastAsia"/>
                <w:kern w:val="0"/>
                <w:sz w:val="24"/>
              </w:rPr>
              <w:t>企业名称</w:t>
            </w:r>
          </w:p>
        </w:tc>
        <w:tc>
          <w:tcPr>
            <w:tcW w:w="6893" w:type="dxa"/>
            <w:gridSpan w:val="6"/>
            <w:tcBorders>
              <w:top w:val="single" w:sz="4" w:space="0" w:color="auto"/>
              <w:left w:val="nil"/>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r>
      <w:tr w:rsidR="00243725" w:rsidTr="00441637">
        <w:trPr>
          <w:trHeight w:val="567"/>
        </w:trPr>
        <w:tc>
          <w:tcPr>
            <w:tcW w:w="1896"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法定代表人</w:t>
            </w:r>
          </w:p>
        </w:tc>
        <w:tc>
          <w:tcPr>
            <w:tcW w:w="2073" w:type="dxa"/>
            <w:tcBorders>
              <w:top w:val="single" w:sz="4" w:space="0" w:color="auto"/>
              <w:left w:val="nil"/>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c>
          <w:tcPr>
            <w:tcW w:w="1985" w:type="dxa"/>
            <w:gridSpan w:val="2"/>
            <w:tcBorders>
              <w:top w:val="single" w:sz="4" w:space="0" w:color="auto"/>
              <w:left w:val="nil"/>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企业类型</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r>
      <w:tr w:rsidR="00243725" w:rsidTr="00441637">
        <w:trPr>
          <w:trHeight w:val="567"/>
        </w:trPr>
        <w:tc>
          <w:tcPr>
            <w:tcW w:w="1896"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联系人</w:t>
            </w:r>
          </w:p>
        </w:tc>
        <w:tc>
          <w:tcPr>
            <w:tcW w:w="2073" w:type="dxa"/>
            <w:tcBorders>
              <w:top w:val="single" w:sz="4" w:space="0" w:color="auto"/>
              <w:left w:val="nil"/>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c>
          <w:tcPr>
            <w:tcW w:w="1985" w:type="dxa"/>
            <w:gridSpan w:val="2"/>
            <w:tcBorders>
              <w:top w:val="single" w:sz="4" w:space="0" w:color="auto"/>
              <w:left w:val="nil"/>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联系电话</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r>
      <w:tr w:rsidR="00243725" w:rsidTr="00441637">
        <w:trPr>
          <w:trHeight w:val="567"/>
        </w:trPr>
        <w:tc>
          <w:tcPr>
            <w:tcW w:w="1896"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基本户银行</w:t>
            </w:r>
          </w:p>
        </w:tc>
        <w:tc>
          <w:tcPr>
            <w:tcW w:w="2073" w:type="dxa"/>
            <w:tcBorders>
              <w:top w:val="single" w:sz="4" w:space="0" w:color="auto"/>
              <w:left w:val="nil"/>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c>
          <w:tcPr>
            <w:tcW w:w="1985" w:type="dxa"/>
            <w:gridSpan w:val="2"/>
            <w:tcBorders>
              <w:top w:val="single" w:sz="4" w:space="0" w:color="auto"/>
              <w:left w:val="nil"/>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基本户账号</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r>
      <w:tr w:rsidR="00243725" w:rsidTr="00441637">
        <w:trPr>
          <w:trHeight w:val="710"/>
        </w:trPr>
        <w:tc>
          <w:tcPr>
            <w:tcW w:w="1896" w:type="dxa"/>
            <w:vMerge w:val="restart"/>
            <w:tcBorders>
              <w:top w:val="single" w:sz="4" w:space="0" w:color="auto"/>
              <w:left w:val="single" w:sz="4" w:space="0" w:color="auto"/>
              <w:right w:val="single" w:sz="4" w:space="0" w:color="auto"/>
            </w:tcBorders>
            <w:vAlign w:val="center"/>
          </w:tcPr>
          <w:p w:rsidR="00243725" w:rsidRDefault="00243725" w:rsidP="00441637">
            <w:pPr>
              <w:widowControl/>
              <w:spacing w:line="400" w:lineRule="exact"/>
              <w:jc w:val="center"/>
              <w:rPr>
                <w:rFonts w:ascii="宋体" w:eastAsia="宋体" w:hAnsi="宋体" w:cs="宋体"/>
                <w:kern w:val="0"/>
                <w:sz w:val="24"/>
              </w:rPr>
            </w:pPr>
            <w:r>
              <w:rPr>
                <w:rFonts w:ascii="宋体" w:eastAsia="宋体" w:hAnsi="宋体" w:cs="宋体" w:hint="eastAsia"/>
                <w:kern w:val="0"/>
                <w:sz w:val="24"/>
              </w:rPr>
              <w:t>水路货物周转量完成情况及申请奖励金额</w:t>
            </w:r>
          </w:p>
        </w:tc>
        <w:tc>
          <w:tcPr>
            <w:tcW w:w="2073" w:type="dxa"/>
            <w:tcBorders>
              <w:top w:val="single" w:sz="4" w:space="0" w:color="auto"/>
              <w:left w:val="nil"/>
              <w:bottom w:val="single" w:sz="4" w:space="0" w:color="auto"/>
              <w:right w:val="single" w:sz="4" w:space="0" w:color="auto"/>
            </w:tcBorders>
            <w:vAlign w:val="center"/>
          </w:tcPr>
          <w:p w:rsidR="00243725" w:rsidRDefault="00243725" w:rsidP="00441637">
            <w:pPr>
              <w:widowControl/>
              <w:spacing w:line="340" w:lineRule="exact"/>
              <w:jc w:val="center"/>
              <w:rPr>
                <w:rFonts w:ascii="宋体" w:eastAsia="宋体" w:hAnsi="宋体" w:cs="宋体"/>
                <w:kern w:val="0"/>
                <w:sz w:val="24"/>
              </w:rPr>
            </w:pPr>
            <w:r>
              <w:rPr>
                <w:rFonts w:ascii="宋体" w:eastAsia="宋体" w:hAnsi="宋体" w:cs="宋体" w:hint="eastAsia"/>
                <w:kern w:val="0"/>
                <w:sz w:val="24"/>
              </w:rPr>
              <w:t>考核年</w:t>
            </w:r>
          </w:p>
          <w:p w:rsidR="00243725" w:rsidRDefault="00243725" w:rsidP="00441637">
            <w:pPr>
              <w:widowControl/>
              <w:spacing w:line="340" w:lineRule="exact"/>
              <w:jc w:val="center"/>
              <w:rPr>
                <w:rFonts w:ascii="宋体" w:eastAsia="宋体" w:hAnsi="宋体" w:cs="宋体"/>
                <w:kern w:val="0"/>
                <w:sz w:val="24"/>
              </w:rPr>
            </w:pPr>
            <w:r>
              <w:rPr>
                <w:rFonts w:ascii="宋体" w:eastAsia="宋体" w:hAnsi="宋体" w:cs="宋体" w:hint="eastAsia"/>
                <w:kern w:val="0"/>
                <w:sz w:val="24"/>
              </w:rPr>
              <w:t>水路货物周转量</w:t>
            </w:r>
          </w:p>
          <w:p w:rsidR="00243725" w:rsidRDefault="00243725" w:rsidP="00441637">
            <w:pPr>
              <w:widowControl/>
              <w:spacing w:line="340" w:lineRule="exact"/>
              <w:jc w:val="center"/>
              <w:rPr>
                <w:rFonts w:ascii="宋体" w:eastAsia="宋体" w:hAnsi="宋体" w:cs="宋体"/>
                <w:kern w:val="0"/>
                <w:sz w:val="24"/>
              </w:rPr>
            </w:pPr>
            <w:r>
              <w:rPr>
                <w:rFonts w:ascii="宋体" w:eastAsia="宋体" w:hAnsi="宋体" w:cs="宋体" w:hint="eastAsia"/>
                <w:kern w:val="0"/>
                <w:sz w:val="24"/>
              </w:rPr>
              <w:t>（亿吨公里）</w:t>
            </w:r>
          </w:p>
        </w:tc>
        <w:tc>
          <w:tcPr>
            <w:tcW w:w="1985" w:type="dxa"/>
            <w:gridSpan w:val="2"/>
            <w:tcBorders>
              <w:top w:val="single" w:sz="4" w:space="0" w:color="auto"/>
              <w:left w:val="nil"/>
              <w:bottom w:val="single" w:sz="4" w:space="0" w:color="auto"/>
              <w:right w:val="single" w:sz="4" w:space="0" w:color="auto"/>
            </w:tcBorders>
            <w:vAlign w:val="center"/>
          </w:tcPr>
          <w:p w:rsidR="00243725" w:rsidRDefault="00243725" w:rsidP="00441637">
            <w:pPr>
              <w:widowControl/>
              <w:spacing w:line="340" w:lineRule="exact"/>
              <w:jc w:val="center"/>
              <w:rPr>
                <w:rFonts w:ascii="宋体" w:eastAsia="宋体" w:hAnsi="宋体" w:cs="宋体"/>
                <w:kern w:val="0"/>
                <w:sz w:val="24"/>
              </w:rPr>
            </w:pPr>
            <w:r>
              <w:rPr>
                <w:rFonts w:ascii="宋体" w:eastAsia="宋体" w:hAnsi="宋体" w:cs="宋体" w:hint="eastAsia"/>
                <w:kern w:val="0"/>
                <w:sz w:val="24"/>
              </w:rPr>
              <w:t>考核年上一年</w:t>
            </w:r>
          </w:p>
          <w:p w:rsidR="00243725" w:rsidRDefault="00243725" w:rsidP="00441637">
            <w:pPr>
              <w:widowControl/>
              <w:spacing w:line="340" w:lineRule="exact"/>
              <w:jc w:val="center"/>
              <w:rPr>
                <w:rFonts w:ascii="宋体" w:eastAsia="宋体" w:hAnsi="宋体" w:cs="宋体"/>
                <w:kern w:val="0"/>
                <w:sz w:val="24"/>
              </w:rPr>
            </w:pPr>
            <w:r>
              <w:rPr>
                <w:rFonts w:ascii="宋体" w:eastAsia="宋体" w:hAnsi="宋体" w:cs="宋体" w:hint="eastAsia"/>
                <w:kern w:val="0"/>
                <w:sz w:val="24"/>
              </w:rPr>
              <w:t>水路货物周转量（亿吨公里）</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spacing w:line="340" w:lineRule="exact"/>
              <w:jc w:val="center"/>
              <w:rPr>
                <w:rFonts w:ascii="宋体" w:eastAsia="宋体" w:hAnsi="宋体" w:cs="宋体"/>
                <w:kern w:val="0"/>
                <w:sz w:val="24"/>
              </w:rPr>
            </w:pPr>
            <w:r>
              <w:rPr>
                <w:rFonts w:ascii="宋体" w:eastAsia="宋体" w:hAnsi="宋体" w:cs="宋体" w:hint="eastAsia"/>
                <w:kern w:val="0"/>
                <w:sz w:val="24"/>
              </w:rPr>
              <w:t>水路货物周转量增幅</w:t>
            </w:r>
          </w:p>
          <w:p w:rsidR="00243725" w:rsidRDefault="00243725" w:rsidP="00441637">
            <w:pPr>
              <w:widowControl/>
              <w:spacing w:line="340" w:lineRule="exact"/>
              <w:jc w:val="center"/>
              <w:rPr>
                <w:rFonts w:ascii="宋体" w:eastAsia="宋体" w:hAnsi="宋体" w:cs="宋体"/>
                <w:kern w:val="0"/>
                <w:sz w:val="24"/>
              </w:rPr>
            </w:pPr>
            <w:r>
              <w:rPr>
                <w:rFonts w:ascii="宋体" w:eastAsia="宋体" w:hAnsi="宋体" w:cs="宋体" w:hint="eastAsia"/>
                <w:kern w:val="0"/>
                <w:sz w:val="24"/>
              </w:rPr>
              <w:t>（百分比）</w:t>
            </w:r>
          </w:p>
        </w:tc>
        <w:tc>
          <w:tcPr>
            <w:tcW w:w="1414"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spacing w:line="400" w:lineRule="exact"/>
              <w:jc w:val="center"/>
              <w:rPr>
                <w:rFonts w:ascii="宋体" w:eastAsia="宋体" w:hAnsi="宋体" w:cs="宋体"/>
                <w:kern w:val="0"/>
                <w:sz w:val="24"/>
              </w:rPr>
            </w:pPr>
            <w:r>
              <w:rPr>
                <w:rFonts w:ascii="宋体" w:eastAsia="宋体" w:hAnsi="宋体" w:cs="宋体" w:hint="eastAsia"/>
                <w:kern w:val="0"/>
                <w:sz w:val="24"/>
              </w:rPr>
              <w:t>申请奖励金额（元）</w:t>
            </w:r>
          </w:p>
        </w:tc>
      </w:tr>
      <w:tr w:rsidR="00243725" w:rsidTr="00441637">
        <w:trPr>
          <w:trHeight w:val="567"/>
        </w:trPr>
        <w:tc>
          <w:tcPr>
            <w:tcW w:w="1896" w:type="dxa"/>
            <w:vMerge/>
            <w:tcBorders>
              <w:left w:val="single" w:sz="4" w:space="0" w:color="auto"/>
              <w:bottom w:val="single" w:sz="4" w:space="0" w:color="000000"/>
              <w:right w:val="single" w:sz="4" w:space="0" w:color="auto"/>
            </w:tcBorders>
            <w:vAlign w:val="center"/>
          </w:tcPr>
          <w:p w:rsidR="00243725" w:rsidRDefault="00243725" w:rsidP="00441637">
            <w:pPr>
              <w:widowControl/>
              <w:jc w:val="center"/>
              <w:rPr>
                <w:rFonts w:ascii="宋体" w:eastAsia="宋体" w:hAnsi="宋体" w:cs="宋体"/>
                <w:kern w:val="0"/>
                <w:sz w:val="24"/>
              </w:rPr>
            </w:pPr>
          </w:p>
        </w:tc>
        <w:tc>
          <w:tcPr>
            <w:tcW w:w="2073" w:type="dxa"/>
            <w:tcBorders>
              <w:top w:val="nil"/>
              <w:left w:val="nil"/>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c>
          <w:tcPr>
            <w:tcW w:w="1985" w:type="dxa"/>
            <w:gridSpan w:val="2"/>
            <w:tcBorders>
              <w:top w:val="nil"/>
              <w:left w:val="nil"/>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c>
          <w:tcPr>
            <w:tcW w:w="1421" w:type="dxa"/>
            <w:gridSpan w:val="2"/>
            <w:tcBorders>
              <w:top w:val="nil"/>
              <w:left w:val="nil"/>
              <w:bottom w:val="single" w:sz="4" w:space="0" w:color="auto"/>
              <w:right w:val="single" w:sz="4" w:space="0" w:color="000000"/>
            </w:tcBorders>
            <w:vAlign w:val="center"/>
          </w:tcPr>
          <w:p w:rsidR="00243725" w:rsidRDefault="00243725" w:rsidP="00441637">
            <w:pPr>
              <w:widowControl/>
              <w:rPr>
                <w:rFonts w:ascii="宋体" w:eastAsia="宋体" w:hAnsi="宋体" w:cs="宋体"/>
                <w:kern w:val="0"/>
                <w:sz w:val="24"/>
              </w:rPr>
            </w:pPr>
          </w:p>
        </w:tc>
        <w:tc>
          <w:tcPr>
            <w:tcW w:w="1414" w:type="dxa"/>
            <w:tcBorders>
              <w:top w:val="nil"/>
              <w:left w:val="nil"/>
              <w:bottom w:val="single" w:sz="4" w:space="0" w:color="auto"/>
              <w:right w:val="single" w:sz="4" w:space="0" w:color="000000"/>
            </w:tcBorders>
            <w:vAlign w:val="center"/>
          </w:tcPr>
          <w:p w:rsidR="00243725" w:rsidRDefault="00243725" w:rsidP="00441637">
            <w:pPr>
              <w:widowControl/>
              <w:rPr>
                <w:rFonts w:ascii="宋体" w:eastAsia="宋体" w:hAnsi="宋体" w:cs="宋体"/>
                <w:kern w:val="0"/>
                <w:sz w:val="24"/>
              </w:rPr>
            </w:pPr>
          </w:p>
        </w:tc>
      </w:tr>
      <w:tr w:rsidR="00243725" w:rsidTr="00441637">
        <w:trPr>
          <w:trHeight w:val="4359"/>
        </w:trPr>
        <w:tc>
          <w:tcPr>
            <w:tcW w:w="1896" w:type="dxa"/>
            <w:tcBorders>
              <w:top w:val="nil"/>
              <w:left w:val="single" w:sz="4" w:space="0" w:color="auto"/>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申报材料</w:t>
            </w:r>
          </w:p>
        </w:tc>
        <w:tc>
          <w:tcPr>
            <w:tcW w:w="6893" w:type="dxa"/>
            <w:gridSpan w:val="6"/>
            <w:tcBorders>
              <w:top w:val="single" w:sz="4" w:space="0" w:color="auto"/>
              <w:left w:val="nil"/>
              <w:bottom w:val="single" w:sz="4" w:space="0" w:color="auto"/>
              <w:right w:val="single" w:sz="4" w:space="0" w:color="000000"/>
            </w:tcBorders>
            <w:vAlign w:val="center"/>
          </w:tcPr>
          <w:p w:rsidR="00243725" w:rsidRDefault="00243725" w:rsidP="00441637">
            <w:pPr>
              <w:spacing w:line="280" w:lineRule="exact"/>
              <w:ind w:firstLineChars="200" w:firstLine="440"/>
              <w:rPr>
                <w:rFonts w:ascii="宋体" w:eastAsia="宋体" w:hAnsi="宋体"/>
                <w:sz w:val="22"/>
              </w:rPr>
            </w:pPr>
            <w:r>
              <w:rPr>
                <w:rFonts w:ascii="宋体" w:eastAsia="宋体" w:hAnsi="宋体" w:hint="eastAsia"/>
                <w:sz w:val="22"/>
              </w:rPr>
              <w:t>□承诺书</w:t>
            </w:r>
          </w:p>
          <w:p w:rsidR="00243725" w:rsidRDefault="00243725" w:rsidP="00441637">
            <w:pPr>
              <w:spacing w:line="280" w:lineRule="exact"/>
              <w:ind w:firstLineChars="200" w:firstLine="440"/>
              <w:rPr>
                <w:rFonts w:ascii="宋体" w:eastAsia="宋体" w:hAnsi="宋体"/>
                <w:sz w:val="22"/>
              </w:rPr>
            </w:pPr>
            <w:r>
              <w:rPr>
                <w:rFonts w:ascii="宋体" w:eastAsia="宋体" w:hAnsi="宋体" w:hint="eastAsia"/>
                <w:sz w:val="22"/>
              </w:rPr>
              <w:t>□企业信用信息资料（登录信用中国、信用中国（天津）网站下载信用信息报告）；</w:t>
            </w:r>
          </w:p>
          <w:p w:rsidR="00243725" w:rsidRDefault="00243725" w:rsidP="00441637">
            <w:pPr>
              <w:spacing w:line="280" w:lineRule="exact"/>
              <w:ind w:firstLineChars="200" w:firstLine="440"/>
              <w:rPr>
                <w:rFonts w:ascii="宋体" w:eastAsia="宋体" w:hAnsi="宋体"/>
                <w:sz w:val="22"/>
                <w:szCs w:val="22"/>
              </w:rPr>
            </w:pPr>
            <w:r>
              <w:rPr>
                <w:rFonts w:ascii="宋体" w:eastAsia="宋体" w:hAnsi="宋体" w:hint="eastAsia"/>
                <w:sz w:val="22"/>
              </w:rPr>
              <w:t>□企业国内水路运输经营许可证或国际船舶运输经营许可证（或国际船舶运</w:t>
            </w:r>
            <w:r>
              <w:rPr>
                <w:rFonts w:ascii="宋体" w:eastAsia="宋体" w:hAnsi="宋体" w:hint="eastAsia"/>
                <w:sz w:val="22"/>
                <w:szCs w:val="22"/>
              </w:rPr>
              <w:t>输经营资质备案证明材料）或台湾海峡两岸间水路运输许可证；</w:t>
            </w:r>
          </w:p>
          <w:p w:rsidR="00243725" w:rsidRDefault="00243725" w:rsidP="00441637">
            <w:pPr>
              <w:spacing w:line="260" w:lineRule="exact"/>
              <w:ind w:firstLineChars="200" w:firstLine="440"/>
              <w:rPr>
                <w:rFonts w:ascii="宋体" w:eastAsia="宋体" w:hAnsi="宋体"/>
                <w:sz w:val="22"/>
                <w:szCs w:val="22"/>
              </w:rPr>
            </w:pPr>
            <w:r>
              <w:rPr>
                <w:rFonts w:ascii="宋体" w:eastAsia="宋体" w:hAnsi="宋体" w:hint="eastAsia"/>
                <w:sz w:val="22"/>
                <w:szCs w:val="22"/>
              </w:rPr>
              <w:t>□</w:t>
            </w:r>
            <w:r>
              <w:rPr>
                <w:rFonts w:ascii="宋体" w:eastAsia="宋体" w:hAnsi="宋体"/>
                <w:sz w:val="22"/>
                <w:szCs w:val="22"/>
              </w:rPr>
              <w:t>其他需要提供的材料。</w:t>
            </w:r>
          </w:p>
          <w:p w:rsidR="00243725" w:rsidRDefault="00243725" w:rsidP="00441637">
            <w:pPr>
              <w:spacing w:line="280" w:lineRule="exact"/>
              <w:ind w:firstLineChars="200" w:firstLine="440"/>
              <w:rPr>
                <w:rFonts w:ascii="宋体" w:eastAsia="宋体" w:hAnsi="宋体"/>
                <w:sz w:val="22"/>
                <w:szCs w:val="22"/>
              </w:rPr>
            </w:pPr>
            <w:r>
              <w:rPr>
                <w:rFonts w:ascii="宋体" w:eastAsia="宋体" w:hAnsi="宋体" w:hint="eastAsia"/>
                <w:sz w:val="22"/>
                <w:szCs w:val="22"/>
              </w:rPr>
              <w:t>申请企业承诺：对以上申报材料的真实性、有效性和合法性负责，对虚假申报等违规骗取奖励资金的行为愿意承担法律责任。</w:t>
            </w:r>
          </w:p>
          <w:p w:rsidR="00243725" w:rsidRDefault="00243725" w:rsidP="00441637">
            <w:pPr>
              <w:spacing w:line="280" w:lineRule="exact"/>
              <w:ind w:firstLineChars="1500" w:firstLine="3300"/>
              <w:rPr>
                <w:rFonts w:ascii="宋体" w:eastAsia="宋体" w:hAnsi="宋体"/>
                <w:sz w:val="22"/>
                <w:szCs w:val="22"/>
              </w:rPr>
            </w:pPr>
          </w:p>
          <w:p w:rsidR="00243725" w:rsidRDefault="00243725" w:rsidP="00441637">
            <w:pPr>
              <w:spacing w:line="280" w:lineRule="exact"/>
              <w:ind w:firstLineChars="1500" w:firstLine="3300"/>
              <w:rPr>
                <w:rFonts w:ascii="宋体" w:eastAsia="宋体" w:hAnsi="宋体"/>
                <w:sz w:val="22"/>
                <w:szCs w:val="22"/>
              </w:rPr>
            </w:pPr>
          </w:p>
          <w:p w:rsidR="00243725" w:rsidRDefault="00243725" w:rsidP="00441637">
            <w:pPr>
              <w:spacing w:line="280" w:lineRule="exact"/>
              <w:ind w:firstLineChars="1500" w:firstLine="3300"/>
              <w:rPr>
                <w:rFonts w:ascii="宋体" w:eastAsia="宋体" w:hAnsi="宋体"/>
                <w:sz w:val="22"/>
                <w:szCs w:val="22"/>
              </w:rPr>
            </w:pPr>
            <w:r>
              <w:rPr>
                <w:rFonts w:ascii="宋体" w:eastAsia="宋体" w:hAnsi="宋体" w:hint="eastAsia"/>
                <w:sz w:val="22"/>
                <w:szCs w:val="22"/>
              </w:rPr>
              <w:t>法人代表签名：</w:t>
            </w:r>
          </w:p>
          <w:p w:rsidR="00243725" w:rsidRDefault="00243725" w:rsidP="00441637">
            <w:pPr>
              <w:spacing w:line="280" w:lineRule="exact"/>
              <w:ind w:firstLineChars="1600" w:firstLine="3520"/>
              <w:rPr>
                <w:rFonts w:ascii="宋体" w:eastAsia="宋体" w:hAnsi="宋体"/>
                <w:sz w:val="22"/>
                <w:szCs w:val="22"/>
              </w:rPr>
            </w:pPr>
            <w:r>
              <w:rPr>
                <w:rFonts w:ascii="宋体" w:eastAsia="宋体" w:hAnsi="宋体" w:hint="eastAsia"/>
                <w:sz w:val="22"/>
                <w:szCs w:val="22"/>
              </w:rPr>
              <w:t>（盖章）</w:t>
            </w:r>
          </w:p>
          <w:p w:rsidR="00243725" w:rsidRDefault="00243725" w:rsidP="00441637">
            <w:pPr>
              <w:pStyle w:val="af2"/>
              <w:spacing w:line="240" w:lineRule="exact"/>
              <w:ind w:firstLine="280"/>
            </w:pPr>
            <w:r>
              <w:rPr>
                <w:rFonts w:ascii="宋体" w:hAnsi="宋体" w:hint="eastAsia"/>
                <w:sz w:val="28"/>
                <w:szCs w:val="21"/>
              </w:rPr>
              <w:t xml:space="preserve">                  </w:t>
            </w:r>
            <w:r>
              <w:rPr>
                <w:rFonts w:ascii="宋体" w:hAnsi="宋体" w:cstheme="minorBidi" w:hint="eastAsia"/>
                <w:sz w:val="22"/>
                <w:szCs w:val="21"/>
              </w:rPr>
              <w:t xml:space="preserve">申请时间：  </w:t>
            </w:r>
            <w:r>
              <w:rPr>
                <w:rFonts w:ascii="宋体" w:hAnsi="宋体" w:cstheme="minorBidi"/>
                <w:sz w:val="22"/>
                <w:szCs w:val="21"/>
              </w:rPr>
              <w:t xml:space="preserve"> </w:t>
            </w:r>
            <w:r>
              <w:rPr>
                <w:rFonts w:ascii="宋体" w:hAnsi="宋体" w:cstheme="minorBidi" w:hint="eastAsia"/>
                <w:sz w:val="22"/>
                <w:szCs w:val="21"/>
              </w:rPr>
              <w:t>年   月   日</w:t>
            </w:r>
          </w:p>
        </w:tc>
      </w:tr>
      <w:tr w:rsidR="00243725" w:rsidTr="00441637">
        <w:trPr>
          <w:trHeight w:val="2363"/>
        </w:trPr>
        <w:tc>
          <w:tcPr>
            <w:tcW w:w="1896"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spacing w:line="400" w:lineRule="exact"/>
              <w:rPr>
                <w:rFonts w:ascii="宋体" w:eastAsia="宋体" w:hAnsi="宋体" w:cs="宋体"/>
                <w:kern w:val="0"/>
                <w:sz w:val="24"/>
              </w:rPr>
            </w:pPr>
            <w:r>
              <w:rPr>
                <w:rFonts w:ascii="宋体" w:eastAsia="宋体" w:hAnsi="宋体" w:cs="宋体" w:hint="eastAsia"/>
                <w:kern w:val="0"/>
                <w:sz w:val="24"/>
              </w:rPr>
              <w:t>区级交通运输管理部门审核意见</w:t>
            </w:r>
          </w:p>
        </w:tc>
        <w:tc>
          <w:tcPr>
            <w:tcW w:w="2676" w:type="dxa"/>
            <w:gridSpan w:val="2"/>
            <w:tcBorders>
              <w:top w:val="single" w:sz="4" w:space="0" w:color="auto"/>
              <w:left w:val="nil"/>
              <w:bottom w:val="single" w:sz="4" w:space="0" w:color="auto"/>
              <w:right w:val="single" w:sz="4" w:space="0" w:color="auto"/>
            </w:tcBorders>
            <w:vAlign w:val="center"/>
          </w:tcPr>
          <w:p w:rsidR="00243725" w:rsidRDefault="00243725" w:rsidP="00441637">
            <w:pPr>
              <w:widowControl/>
              <w:spacing w:line="400" w:lineRule="exact"/>
              <w:jc w:val="center"/>
              <w:rPr>
                <w:sz w:val="24"/>
              </w:rPr>
            </w:pPr>
          </w:p>
          <w:p w:rsidR="00243725" w:rsidRDefault="00243725" w:rsidP="00441637">
            <w:pPr>
              <w:widowControl/>
              <w:spacing w:line="400" w:lineRule="exact"/>
              <w:jc w:val="center"/>
              <w:rPr>
                <w:rFonts w:ascii="Calibri" w:eastAsia="宋体" w:hAnsi="Calibri" w:cs="Times New Roman"/>
                <w:sz w:val="24"/>
              </w:rPr>
            </w:pPr>
            <w:r>
              <w:rPr>
                <w:rFonts w:ascii="Calibri" w:eastAsia="宋体" w:hAnsi="Calibri" w:cs="Times New Roman" w:hint="eastAsia"/>
                <w:sz w:val="24"/>
              </w:rPr>
              <w:t>（盖章）</w:t>
            </w:r>
          </w:p>
          <w:p w:rsidR="00243725" w:rsidRDefault="00243725" w:rsidP="00441637">
            <w:pPr>
              <w:pStyle w:val="af2"/>
              <w:ind w:firstLine="240"/>
              <w:jc w:val="center"/>
              <w:rPr>
                <w:sz w:val="24"/>
                <w:szCs w:val="24"/>
              </w:rPr>
            </w:pPr>
          </w:p>
          <w:p w:rsidR="00243725" w:rsidRDefault="00243725" w:rsidP="00441637">
            <w:pPr>
              <w:pStyle w:val="af2"/>
              <w:ind w:firstLine="240"/>
              <w:rPr>
                <w:sz w:val="24"/>
                <w:szCs w:val="24"/>
              </w:rPr>
            </w:pPr>
            <w:r>
              <w:rPr>
                <w:rFonts w:hint="eastAsia"/>
                <w:sz w:val="24"/>
                <w:szCs w:val="24"/>
              </w:rPr>
              <w:t>时间：</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c>
          <w:tcPr>
            <w:tcW w:w="1701" w:type="dxa"/>
            <w:gridSpan w:val="2"/>
            <w:tcBorders>
              <w:top w:val="single" w:sz="4" w:space="0" w:color="auto"/>
              <w:left w:val="nil"/>
              <w:bottom w:val="single" w:sz="4" w:space="0" w:color="auto"/>
              <w:right w:val="single" w:sz="4" w:space="0" w:color="auto"/>
            </w:tcBorders>
            <w:vAlign w:val="center"/>
          </w:tcPr>
          <w:p w:rsidR="00243725" w:rsidRDefault="00243725" w:rsidP="00441637">
            <w:pPr>
              <w:widowControl/>
              <w:spacing w:line="400" w:lineRule="exact"/>
              <w:jc w:val="center"/>
              <w:rPr>
                <w:rFonts w:ascii="宋体" w:eastAsia="宋体" w:hAnsi="宋体" w:cs="宋体"/>
                <w:kern w:val="0"/>
                <w:sz w:val="24"/>
              </w:rPr>
            </w:pPr>
            <w:r>
              <w:rPr>
                <w:rFonts w:ascii="宋体" w:eastAsia="宋体" w:hAnsi="宋体" w:cs="宋体" w:hint="eastAsia"/>
                <w:kern w:val="0"/>
                <w:sz w:val="24"/>
              </w:rPr>
              <w:t>市港航局审核意见</w:t>
            </w:r>
          </w:p>
        </w:tc>
        <w:tc>
          <w:tcPr>
            <w:tcW w:w="2516" w:type="dxa"/>
            <w:gridSpan w:val="2"/>
            <w:tcBorders>
              <w:top w:val="nil"/>
              <w:left w:val="single" w:sz="4" w:space="0" w:color="auto"/>
              <w:bottom w:val="single" w:sz="4" w:space="0" w:color="auto"/>
              <w:right w:val="single" w:sz="4" w:space="0" w:color="auto"/>
            </w:tcBorders>
            <w:vAlign w:val="center"/>
          </w:tcPr>
          <w:p w:rsidR="00243725" w:rsidRDefault="00243725" w:rsidP="00441637">
            <w:pPr>
              <w:widowControl/>
              <w:spacing w:line="400" w:lineRule="exact"/>
              <w:jc w:val="center"/>
              <w:rPr>
                <w:sz w:val="24"/>
              </w:rPr>
            </w:pPr>
          </w:p>
          <w:p w:rsidR="00243725" w:rsidRDefault="00243725" w:rsidP="00441637">
            <w:pPr>
              <w:widowControl/>
              <w:spacing w:line="400" w:lineRule="exact"/>
              <w:jc w:val="center"/>
              <w:rPr>
                <w:rFonts w:ascii="Calibri" w:eastAsia="宋体" w:hAnsi="Calibri" w:cs="Times New Roman"/>
                <w:sz w:val="24"/>
              </w:rPr>
            </w:pPr>
            <w:r>
              <w:rPr>
                <w:rFonts w:ascii="Calibri" w:eastAsia="宋体" w:hAnsi="Calibri" w:cs="Times New Roman" w:hint="eastAsia"/>
                <w:sz w:val="24"/>
              </w:rPr>
              <w:t>（盖章）</w:t>
            </w:r>
          </w:p>
          <w:p w:rsidR="00243725" w:rsidRDefault="00243725" w:rsidP="00441637">
            <w:pPr>
              <w:widowControl/>
              <w:spacing w:line="400" w:lineRule="exact"/>
              <w:jc w:val="center"/>
              <w:rPr>
                <w:rFonts w:ascii="Calibri" w:eastAsia="宋体" w:hAnsi="Calibri" w:cs="Times New Roman"/>
                <w:sz w:val="24"/>
              </w:rPr>
            </w:pPr>
          </w:p>
          <w:p w:rsidR="00243725" w:rsidRDefault="00243725" w:rsidP="00441637">
            <w:pPr>
              <w:pStyle w:val="af2"/>
              <w:ind w:firstLineChars="0" w:firstLine="0"/>
              <w:rPr>
                <w:sz w:val="24"/>
                <w:szCs w:val="24"/>
              </w:rPr>
            </w:pPr>
            <w:r>
              <w:rPr>
                <w:rFonts w:hint="eastAsia"/>
                <w:sz w:val="24"/>
                <w:szCs w:val="24"/>
              </w:rPr>
              <w:t>时间：</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bl>
    <w:p w:rsidR="00243725" w:rsidRDefault="00243725" w:rsidP="00243725">
      <w:pPr>
        <w:pStyle w:val="af2"/>
        <w:spacing w:line="540" w:lineRule="exact"/>
        <w:ind w:firstLineChars="0" w:firstLine="0"/>
        <w:rPr>
          <w:rFonts w:ascii="黑体" w:eastAsia="黑体" w:hAnsi="黑体" w:cs="黑体"/>
          <w:sz w:val="32"/>
          <w:szCs w:val="32"/>
        </w:rPr>
        <w:sectPr w:rsidR="00243725">
          <w:headerReference w:type="default" r:id="rId12"/>
          <w:footerReference w:type="even" r:id="rId13"/>
          <w:footerReference w:type="default" r:id="rId14"/>
          <w:pgSz w:w="11906" w:h="16838"/>
          <w:pgMar w:top="2098" w:right="1474" w:bottom="1984" w:left="1474" w:header="851" w:footer="992" w:gutter="0"/>
          <w:pgNumType w:fmt="numberInDash"/>
          <w:cols w:space="0"/>
          <w:docGrid w:type="lines" w:linePitch="312"/>
        </w:sectPr>
      </w:pPr>
    </w:p>
    <w:p w:rsidR="00243725" w:rsidRDefault="00243725" w:rsidP="00243725">
      <w:pPr>
        <w:pStyle w:val="af2"/>
        <w:spacing w:line="540" w:lineRule="exact"/>
        <w:ind w:firstLineChars="0" w:firstLine="0"/>
        <w:jc w:val="left"/>
        <w:rPr>
          <w:rFonts w:ascii="Times New Roman" w:eastAsia="黑体" w:hAnsi="Times New Roman"/>
          <w:sz w:val="32"/>
          <w:szCs w:val="32"/>
        </w:rPr>
      </w:pPr>
      <w:r>
        <w:rPr>
          <w:rFonts w:ascii="Times New Roman" w:eastAsia="黑体" w:hAnsi="Times New Roman" w:hint="eastAsia"/>
          <w:sz w:val="32"/>
          <w:szCs w:val="32"/>
        </w:rPr>
        <w:lastRenderedPageBreak/>
        <w:t>附件</w:t>
      </w:r>
      <w:r>
        <w:rPr>
          <w:rFonts w:ascii="Times New Roman" w:eastAsia="黑体" w:hAnsi="Times New Roman" w:hint="eastAsia"/>
          <w:sz w:val="32"/>
          <w:szCs w:val="32"/>
        </w:rPr>
        <w:t>4</w:t>
      </w:r>
    </w:p>
    <w:p w:rsidR="00243725" w:rsidRDefault="00243725" w:rsidP="00243725">
      <w:pPr>
        <w:spacing w:line="640" w:lineRule="exact"/>
        <w:jc w:val="center"/>
        <w:rPr>
          <w:rFonts w:ascii="方正小标宋简体" w:eastAsia="方正小标宋简体" w:hAnsi="Times New Roman" w:cs="Times New Roman"/>
          <w:bCs/>
          <w:sz w:val="44"/>
          <w:szCs w:val="44"/>
        </w:rPr>
      </w:pPr>
      <w:r>
        <w:rPr>
          <w:rFonts w:ascii="方正小标宋简体" w:eastAsia="方正小标宋简体" w:hAnsi="Times New Roman" w:cs="Times New Roman" w:hint="eastAsia"/>
          <w:bCs/>
          <w:sz w:val="44"/>
          <w:szCs w:val="44"/>
        </w:rPr>
        <w:t>航运企业保持运力奖励申请表</w:t>
      </w:r>
    </w:p>
    <w:tbl>
      <w:tblPr>
        <w:tblpPr w:leftFromText="180" w:rightFromText="180" w:vertAnchor="text" w:tblpXSpec="center" w:tblpY="1"/>
        <w:tblOverlap w:val="never"/>
        <w:tblW w:w="8642" w:type="dxa"/>
        <w:tblLayout w:type="fixed"/>
        <w:tblLook w:val="04A0" w:firstRow="1" w:lastRow="0" w:firstColumn="1" w:lastColumn="0" w:noHBand="0" w:noVBand="1"/>
      </w:tblPr>
      <w:tblGrid>
        <w:gridCol w:w="2033"/>
        <w:gridCol w:w="2373"/>
        <w:gridCol w:w="125"/>
        <w:gridCol w:w="1701"/>
        <w:gridCol w:w="127"/>
        <w:gridCol w:w="2283"/>
      </w:tblGrid>
      <w:tr w:rsidR="00243725" w:rsidTr="00441637">
        <w:trPr>
          <w:trHeight w:val="567"/>
        </w:trPr>
        <w:tc>
          <w:tcPr>
            <w:tcW w:w="2033"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spacing w:line="400" w:lineRule="exact"/>
              <w:jc w:val="center"/>
              <w:rPr>
                <w:rFonts w:ascii="宋体" w:eastAsia="宋体" w:hAnsi="宋体" w:cs="宋体"/>
                <w:kern w:val="0"/>
                <w:sz w:val="24"/>
              </w:rPr>
            </w:pPr>
            <w:r>
              <w:rPr>
                <w:rFonts w:ascii="宋体" w:eastAsia="宋体" w:hAnsi="宋体" w:cs="宋体" w:hint="eastAsia"/>
                <w:kern w:val="0"/>
                <w:sz w:val="24"/>
              </w:rPr>
              <w:t>企业名称</w:t>
            </w:r>
          </w:p>
        </w:tc>
        <w:tc>
          <w:tcPr>
            <w:tcW w:w="6609" w:type="dxa"/>
            <w:gridSpan w:val="5"/>
            <w:tcBorders>
              <w:top w:val="single" w:sz="4" w:space="0" w:color="auto"/>
              <w:left w:val="nil"/>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r>
      <w:tr w:rsidR="00243725" w:rsidTr="00441637">
        <w:trPr>
          <w:trHeight w:val="567"/>
        </w:trPr>
        <w:tc>
          <w:tcPr>
            <w:tcW w:w="2033"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法定代表人</w:t>
            </w:r>
          </w:p>
        </w:tc>
        <w:tc>
          <w:tcPr>
            <w:tcW w:w="2373" w:type="dxa"/>
            <w:tcBorders>
              <w:top w:val="single" w:sz="4" w:space="0" w:color="auto"/>
              <w:left w:val="nil"/>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c>
          <w:tcPr>
            <w:tcW w:w="1826" w:type="dxa"/>
            <w:gridSpan w:val="2"/>
            <w:tcBorders>
              <w:top w:val="single" w:sz="4" w:space="0" w:color="auto"/>
              <w:left w:val="nil"/>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企业类型</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r>
      <w:tr w:rsidR="00243725" w:rsidTr="00441637">
        <w:trPr>
          <w:trHeight w:val="567"/>
        </w:trPr>
        <w:tc>
          <w:tcPr>
            <w:tcW w:w="2033"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联系人</w:t>
            </w:r>
          </w:p>
        </w:tc>
        <w:tc>
          <w:tcPr>
            <w:tcW w:w="2373" w:type="dxa"/>
            <w:tcBorders>
              <w:top w:val="single" w:sz="4" w:space="0" w:color="auto"/>
              <w:left w:val="nil"/>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c>
          <w:tcPr>
            <w:tcW w:w="1826" w:type="dxa"/>
            <w:gridSpan w:val="2"/>
            <w:tcBorders>
              <w:top w:val="single" w:sz="4" w:space="0" w:color="auto"/>
              <w:left w:val="nil"/>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联系电话</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r>
      <w:tr w:rsidR="00243725" w:rsidTr="00441637">
        <w:trPr>
          <w:trHeight w:val="567"/>
        </w:trPr>
        <w:tc>
          <w:tcPr>
            <w:tcW w:w="2033"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基本户银行</w:t>
            </w:r>
          </w:p>
        </w:tc>
        <w:tc>
          <w:tcPr>
            <w:tcW w:w="2373" w:type="dxa"/>
            <w:tcBorders>
              <w:top w:val="single" w:sz="4" w:space="0" w:color="auto"/>
              <w:left w:val="nil"/>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c>
          <w:tcPr>
            <w:tcW w:w="1826" w:type="dxa"/>
            <w:gridSpan w:val="2"/>
            <w:tcBorders>
              <w:top w:val="single" w:sz="4" w:space="0" w:color="auto"/>
              <w:left w:val="nil"/>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基本户账号</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r>
      <w:tr w:rsidR="00243725" w:rsidTr="00441637">
        <w:trPr>
          <w:trHeight w:val="567"/>
        </w:trPr>
        <w:tc>
          <w:tcPr>
            <w:tcW w:w="2033" w:type="dxa"/>
            <w:vMerge w:val="restart"/>
            <w:tcBorders>
              <w:top w:val="single" w:sz="4" w:space="0" w:color="auto"/>
              <w:left w:val="single" w:sz="4" w:space="0" w:color="auto"/>
              <w:right w:val="single" w:sz="4" w:space="0" w:color="auto"/>
            </w:tcBorders>
            <w:vAlign w:val="center"/>
          </w:tcPr>
          <w:p w:rsidR="00243725" w:rsidRDefault="00243725" w:rsidP="00441637">
            <w:pPr>
              <w:widowControl/>
              <w:spacing w:line="400" w:lineRule="exact"/>
              <w:jc w:val="center"/>
              <w:rPr>
                <w:rFonts w:ascii="宋体" w:eastAsia="宋体" w:hAnsi="宋体" w:cs="宋体"/>
                <w:kern w:val="0"/>
                <w:sz w:val="24"/>
              </w:rPr>
            </w:pPr>
            <w:r>
              <w:rPr>
                <w:rFonts w:ascii="宋体" w:eastAsia="宋体" w:hAnsi="宋体" w:cs="宋体" w:hint="eastAsia"/>
                <w:kern w:val="0"/>
                <w:sz w:val="24"/>
              </w:rPr>
              <w:t>申请奖励</w:t>
            </w:r>
          </w:p>
          <w:p w:rsidR="00243725" w:rsidRDefault="00243725" w:rsidP="00441637">
            <w:pPr>
              <w:widowControl/>
              <w:spacing w:line="400" w:lineRule="exact"/>
              <w:jc w:val="center"/>
              <w:rPr>
                <w:rFonts w:ascii="宋体" w:eastAsia="宋体" w:hAnsi="宋体" w:cs="宋体"/>
                <w:kern w:val="0"/>
                <w:sz w:val="24"/>
              </w:rPr>
            </w:pPr>
            <w:r>
              <w:rPr>
                <w:rFonts w:ascii="宋体" w:eastAsia="宋体" w:hAnsi="宋体" w:cs="宋体" w:hint="eastAsia"/>
                <w:kern w:val="0"/>
                <w:sz w:val="24"/>
              </w:rPr>
              <w:t>船舶信息</w:t>
            </w:r>
          </w:p>
        </w:tc>
        <w:tc>
          <w:tcPr>
            <w:tcW w:w="2373" w:type="dxa"/>
            <w:tcBorders>
              <w:top w:val="single" w:sz="4" w:space="0" w:color="auto"/>
              <w:left w:val="nil"/>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船名</w:t>
            </w:r>
          </w:p>
        </w:tc>
        <w:tc>
          <w:tcPr>
            <w:tcW w:w="1826" w:type="dxa"/>
            <w:gridSpan w:val="2"/>
            <w:tcBorders>
              <w:top w:val="single" w:sz="4" w:space="0" w:color="auto"/>
              <w:left w:val="nil"/>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载重吨</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spacing w:line="400" w:lineRule="exact"/>
              <w:jc w:val="center"/>
              <w:rPr>
                <w:rFonts w:ascii="宋体" w:eastAsia="宋体" w:hAnsi="宋体" w:cs="宋体"/>
                <w:kern w:val="0"/>
                <w:sz w:val="24"/>
              </w:rPr>
            </w:pPr>
            <w:r>
              <w:rPr>
                <w:rFonts w:ascii="宋体" w:eastAsia="宋体" w:hAnsi="宋体" w:cs="宋体" w:hint="eastAsia"/>
                <w:kern w:val="0"/>
                <w:sz w:val="24"/>
              </w:rPr>
              <w:t>申请奖励金额（元）</w:t>
            </w:r>
          </w:p>
        </w:tc>
      </w:tr>
      <w:tr w:rsidR="00243725" w:rsidTr="00441637">
        <w:trPr>
          <w:trHeight w:val="567"/>
        </w:trPr>
        <w:tc>
          <w:tcPr>
            <w:tcW w:w="2033" w:type="dxa"/>
            <w:vMerge/>
            <w:tcBorders>
              <w:left w:val="single" w:sz="4" w:space="0" w:color="auto"/>
              <w:bottom w:val="single" w:sz="4" w:space="0" w:color="000000"/>
              <w:right w:val="single" w:sz="4" w:space="0" w:color="auto"/>
            </w:tcBorders>
            <w:vAlign w:val="center"/>
          </w:tcPr>
          <w:p w:rsidR="00243725" w:rsidRDefault="00243725" w:rsidP="00441637">
            <w:pPr>
              <w:widowControl/>
              <w:jc w:val="center"/>
              <w:rPr>
                <w:rFonts w:ascii="宋体" w:eastAsia="宋体" w:hAnsi="宋体" w:cs="宋体"/>
                <w:kern w:val="0"/>
                <w:sz w:val="24"/>
              </w:rPr>
            </w:pPr>
          </w:p>
        </w:tc>
        <w:tc>
          <w:tcPr>
            <w:tcW w:w="2373" w:type="dxa"/>
            <w:tcBorders>
              <w:top w:val="nil"/>
              <w:left w:val="nil"/>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c>
          <w:tcPr>
            <w:tcW w:w="1826" w:type="dxa"/>
            <w:gridSpan w:val="2"/>
            <w:tcBorders>
              <w:top w:val="nil"/>
              <w:left w:val="nil"/>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c>
          <w:tcPr>
            <w:tcW w:w="2410" w:type="dxa"/>
            <w:gridSpan w:val="2"/>
            <w:tcBorders>
              <w:top w:val="nil"/>
              <w:left w:val="nil"/>
              <w:bottom w:val="single" w:sz="4" w:space="0" w:color="auto"/>
              <w:right w:val="single" w:sz="4" w:space="0" w:color="000000"/>
            </w:tcBorders>
            <w:vAlign w:val="center"/>
          </w:tcPr>
          <w:p w:rsidR="00243725" w:rsidRDefault="00243725" w:rsidP="00441637">
            <w:pPr>
              <w:widowControl/>
              <w:rPr>
                <w:rFonts w:ascii="宋体" w:eastAsia="宋体" w:hAnsi="宋体" w:cs="宋体"/>
                <w:kern w:val="0"/>
                <w:sz w:val="24"/>
              </w:rPr>
            </w:pPr>
          </w:p>
        </w:tc>
      </w:tr>
      <w:tr w:rsidR="00243725" w:rsidTr="00441637">
        <w:trPr>
          <w:trHeight w:val="5458"/>
        </w:trPr>
        <w:tc>
          <w:tcPr>
            <w:tcW w:w="2033" w:type="dxa"/>
            <w:tcBorders>
              <w:top w:val="nil"/>
              <w:left w:val="single" w:sz="4" w:space="0" w:color="auto"/>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申报材料</w:t>
            </w:r>
          </w:p>
        </w:tc>
        <w:tc>
          <w:tcPr>
            <w:tcW w:w="6609" w:type="dxa"/>
            <w:gridSpan w:val="5"/>
            <w:tcBorders>
              <w:top w:val="single" w:sz="4" w:space="0" w:color="auto"/>
              <w:left w:val="nil"/>
              <w:bottom w:val="single" w:sz="4" w:space="0" w:color="auto"/>
              <w:right w:val="single" w:sz="4" w:space="0" w:color="000000"/>
            </w:tcBorders>
            <w:vAlign w:val="center"/>
          </w:tcPr>
          <w:p w:rsidR="00243725" w:rsidRDefault="00243725" w:rsidP="00441637">
            <w:pPr>
              <w:spacing w:line="260" w:lineRule="exact"/>
              <w:ind w:firstLineChars="200" w:firstLine="440"/>
              <w:rPr>
                <w:rFonts w:ascii="宋体" w:eastAsia="宋体" w:hAnsi="宋体"/>
                <w:sz w:val="22"/>
                <w:szCs w:val="22"/>
              </w:rPr>
            </w:pPr>
          </w:p>
          <w:p w:rsidR="00243725" w:rsidRDefault="00243725" w:rsidP="00441637">
            <w:pPr>
              <w:spacing w:line="260" w:lineRule="exact"/>
              <w:ind w:firstLineChars="200" w:firstLine="440"/>
              <w:rPr>
                <w:rFonts w:ascii="宋体" w:eastAsia="宋体" w:hAnsi="宋体"/>
                <w:sz w:val="22"/>
                <w:szCs w:val="22"/>
              </w:rPr>
            </w:pPr>
            <w:r>
              <w:rPr>
                <w:rFonts w:ascii="宋体" w:eastAsia="宋体" w:hAnsi="宋体" w:hint="eastAsia"/>
                <w:sz w:val="22"/>
                <w:szCs w:val="22"/>
              </w:rPr>
              <w:t>□承诺书；</w:t>
            </w:r>
          </w:p>
          <w:p w:rsidR="00243725" w:rsidRDefault="00243725" w:rsidP="00441637">
            <w:pPr>
              <w:spacing w:line="260" w:lineRule="exact"/>
              <w:ind w:firstLineChars="200" w:firstLine="440"/>
              <w:rPr>
                <w:rFonts w:ascii="宋体" w:eastAsia="宋体" w:hAnsi="宋体"/>
                <w:sz w:val="22"/>
                <w:szCs w:val="22"/>
              </w:rPr>
            </w:pPr>
            <w:r>
              <w:rPr>
                <w:rFonts w:ascii="宋体" w:eastAsia="宋体" w:hAnsi="宋体" w:hint="eastAsia"/>
                <w:sz w:val="22"/>
                <w:szCs w:val="22"/>
              </w:rPr>
              <w:t>□企业信用信息资料（登录信用中国、信用中国（天津）网站下载信用信息报告）；</w:t>
            </w:r>
          </w:p>
          <w:p w:rsidR="00243725" w:rsidRDefault="00243725" w:rsidP="00441637">
            <w:pPr>
              <w:spacing w:line="260" w:lineRule="exact"/>
              <w:ind w:firstLineChars="200" w:firstLine="440"/>
              <w:rPr>
                <w:rFonts w:ascii="宋体" w:eastAsia="宋体" w:hAnsi="宋体"/>
                <w:sz w:val="22"/>
                <w:szCs w:val="22"/>
              </w:rPr>
            </w:pPr>
            <w:r>
              <w:rPr>
                <w:rFonts w:ascii="宋体" w:eastAsia="宋体" w:hAnsi="宋体" w:hint="eastAsia"/>
                <w:sz w:val="22"/>
                <w:szCs w:val="22"/>
              </w:rPr>
              <w:t>□国内水路运输经营许可证或国际船舶运输经营许可证（或国际船舶运输经营资质备案证明材料）或台湾海峡两岸间水路运输许可证；</w:t>
            </w:r>
          </w:p>
          <w:p w:rsidR="00243725" w:rsidRDefault="00243725" w:rsidP="00441637">
            <w:pPr>
              <w:spacing w:line="260" w:lineRule="exact"/>
              <w:ind w:firstLineChars="200" w:firstLine="440"/>
              <w:rPr>
                <w:rFonts w:ascii="宋体" w:eastAsia="宋体" w:hAnsi="宋体"/>
                <w:sz w:val="22"/>
                <w:szCs w:val="22"/>
              </w:rPr>
            </w:pPr>
            <w:r>
              <w:rPr>
                <w:rFonts w:ascii="宋体" w:eastAsia="宋体" w:hAnsi="宋体" w:hint="eastAsia"/>
                <w:sz w:val="22"/>
                <w:szCs w:val="22"/>
              </w:rPr>
              <w:t>□船舶营业运输证或国际海上运输船舶备案证明或台湾海峡两岸间船舶营运证；</w:t>
            </w:r>
          </w:p>
          <w:p w:rsidR="00243725" w:rsidRDefault="00243725" w:rsidP="00441637">
            <w:pPr>
              <w:spacing w:line="260" w:lineRule="exact"/>
              <w:ind w:firstLineChars="200" w:firstLine="440"/>
              <w:rPr>
                <w:rFonts w:ascii="宋体" w:eastAsia="宋体" w:hAnsi="宋体"/>
                <w:sz w:val="22"/>
                <w:szCs w:val="22"/>
              </w:rPr>
            </w:pPr>
            <w:r>
              <w:rPr>
                <w:rFonts w:ascii="宋体" w:eastAsia="宋体" w:hAnsi="宋体" w:hint="eastAsia"/>
                <w:sz w:val="22"/>
                <w:szCs w:val="22"/>
              </w:rPr>
              <w:t>□船舶所有权登记证书、船舶检验证书；</w:t>
            </w:r>
          </w:p>
          <w:p w:rsidR="00243725" w:rsidRDefault="00243725" w:rsidP="00441637">
            <w:pPr>
              <w:spacing w:line="260" w:lineRule="exact"/>
              <w:ind w:firstLineChars="200" w:firstLine="440"/>
              <w:rPr>
                <w:rFonts w:ascii="宋体" w:eastAsia="宋体" w:hAnsi="宋体"/>
                <w:sz w:val="22"/>
                <w:szCs w:val="22"/>
              </w:rPr>
            </w:pPr>
            <w:r>
              <w:rPr>
                <w:rFonts w:ascii="宋体" w:eastAsia="宋体" w:hAnsi="宋体" w:hint="eastAsia"/>
                <w:sz w:val="22"/>
                <w:szCs w:val="22"/>
              </w:rPr>
              <w:t>□融资租赁船舶</w:t>
            </w:r>
            <w:r>
              <w:rPr>
                <w:rFonts w:ascii="宋体" w:eastAsia="宋体" w:hAnsi="宋体" w:hint="eastAsia"/>
                <w:sz w:val="22"/>
                <w:szCs w:val="22"/>
                <w:lang w:val="en"/>
              </w:rPr>
              <w:t>须</w:t>
            </w:r>
            <w:r>
              <w:rPr>
                <w:rFonts w:ascii="宋体" w:eastAsia="宋体" w:hAnsi="宋体" w:hint="eastAsia"/>
                <w:sz w:val="22"/>
                <w:szCs w:val="22"/>
              </w:rPr>
              <w:t>提供光船租赁登记证明书、融资租赁合同及融资租赁机构证明文件（含营业执照及融资租赁资质证明）；</w:t>
            </w:r>
          </w:p>
          <w:p w:rsidR="00243725" w:rsidRDefault="00243725" w:rsidP="00441637">
            <w:pPr>
              <w:spacing w:line="260" w:lineRule="exact"/>
              <w:ind w:firstLineChars="200" w:firstLine="440"/>
              <w:rPr>
                <w:rFonts w:ascii="宋体" w:eastAsia="宋体" w:hAnsi="宋体"/>
                <w:sz w:val="22"/>
                <w:szCs w:val="22"/>
              </w:rPr>
            </w:pPr>
            <w:r>
              <w:rPr>
                <w:rFonts w:ascii="宋体" w:eastAsia="宋体" w:hAnsi="宋体" w:hint="eastAsia"/>
                <w:sz w:val="22"/>
                <w:szCs w:val="22"/>
              </w:rPr>
              <w:t>□</w:t>
            </w:r>
            <w:r>
              <w:rPr>
                <w:rFonts w:ascii="宋体" w:eastAsia="宋体" w:hAnsi="宋体"/>
                <w:sz w:val="22"/>
                <w:szCs w:val="22"/>
              </w:rPr>
              <w:t>其他需要提供的材料。</w:t>
            </w:r>
          </w:p>
          <w:p w:rsidR="00243725" w:rsidRDefault="00243725" w:rsidP="00441637">
            <w:pPr>
              <w:spacing w:line="260" w:lineRule="exact"/>
              <w:ind w:firstLineChars="200" w:firstLine="440"/>
              <w:rPr>
                <w:rFonts w:ascii="宋体" w:eastAsia="宋体" w:hAnsi="宋体"/>
                <w:sz w:val="22"/>
                <w:szCs w:val="22"/>
              </w:rPr>
            </w:pPr>
            <w:r>
              <w:rPr>
                <w:rFonts w:ascii="宋体" w:eastAsia="宋体" w:hAnsi="宋体" w:hint="eastAsia"/>
                <w:sz w:val="22"/>
                <w:szCs w:val="22"/>
              </w:rPr>
              <w:t>申请企业承诺：对以上申报材料的真实性、有效性和合法性负责，对虚假申报等违规骗取奖励资金的行为愿意承担法律责任。</w:t>
            </w:r>
          </w:p>
          <w:p w:rsidR="00243725" w:rsidRDefault="00243725" w:rsidP="00441637">
            <w:pPr>
              <w:spacing w:line="260" w:lineRule="exact"/>
              <w:ind w:firstLineChars="1800" w:firstLine="3960"/>
              <w:rPr>
                <w:rFonts w:ascii="宋体" w:eastAsia="宋体" w:hAnsi="宋体"/>
                <w:sz w:val="22"/>
                <w:szCs w:val="22"/>
              </w:rPr>
            </w:pPr>
          </w:p>
          <w:p w:rsidR="00243725" w:rsidRDefault="00243725" w:rsidP="00441637">
            <w:pPr>
              <w:spacing w:line="260" w:lineRule="exact"/>
              <w:ind w:firstLineChars="1800" w:firstLine="3960"/>
              <w:rPr>
                <w:rFonts w:ascii="宋体" w:eastAsia="宋体" w:hAnsi="宋体"/>
                <w:sz w:val="22"/>
                <w:szCs w:val="22"/>
              </w:rPr>
            </w:pPr>
          </w:p>
          <w:p w:rsidR="00243725" w:rsidRDefault="00243725" w:rsidP="00441637">
            <w:pPr>
              <w:spacing w:line="260" w:lineRule="exact"/>
              <w:ind w:firstLineChars="1600" w:firstLine="3520"/>
              <w:rPr>
                <w:rFonts w:ascii="宋体" w:eastAsia="宋体" w:hAnsi="宋体"/>
                <w:sz w:val="22"/>
                <w:szCs w:val="22"/>
              </w:rPr>
            </w:pPr>
            <w:r>
              <w:rPr>
                <w:rFonts w:ascii="宋体" w:eastAsia="宋体" w:hAnsi="宋体" w:hint="eastAsia"/>
                <w:sz w:val="22"/>
                <w:szCs w:val="22"/>
              </w:rPr>
              <w:t>法人代表签名：</w:t>
            </w:r>
          </w:p>
          <w:p w:rsidR="00243725" w:rsidRDefault="00243725" w:rsidP="00441637">
            <w:pPr>
              <w:spacing w:line="260" w:lineRule="exact"/>
              <w:ind w:firstLineChars="1700" w:firstLine="3740"/>
              <w:rPr>
                <w:rFonts w:ascii="宋体" w:eastAsia="宋体" w:hAnsi="宋体"/>
                <w:sz w:val="22"/>
                <w:szCs w:val="22"/>
              </w:rPr>
            </w:pPr>
            <w:r>
              <w:rPr>
                <w:rFonts w:ascii="宋体" w:eastAsia="宋体" w:hAnsi="宋体" w:hint="eastAsia"/>
                <w:sz w:val="22"/>
                <w:szCs w:val="22"/>
              </w:rPr>
              <w:t>（盖章）</w:t>
            </w:r>
          </w:p>
          <w:p w:rsidR="00243725" w:rsidRDefault="00243725" w:rsidP="00441637">
            <w:pPr>
              <w:pStyle w:val="af2"/>
              <w:ind w:firstLine="220"/>
              <w:rPr>
                <w:rFonts w:ascii="宋体" w:hAnsi="宋体" w:cstheme="minorBidi"/>
              </w:rPr>
            </w:pPr>
            <w:r>
              <w:rPr>
                <w:rFonts w:ascii="宋体" w:hAnsi="宋体" w:cstheme="minorBidi" w:hint="eastAsia"/>
                <w:sz w:val="22"/>
              </w:rPr>
              <w:t xml:space="preserve">                          申请时间： </w:t>
            </w:r>
            <w:r>
              <w:rPr>
                <w:rFonts w:ascii="宋体" w:hAnsi="宋体" w:cstheme="minorBidi"/>
                <w:sz w:val="22"/>
              </w:rPr>
              <w:t xml:space="preserve"> </w:t>
            </w:r>
            <w:r>
              <w:rPr>
                <w:rFonts w:ascii="宋体" w:hAnsi="宋体" w:cstheme="minorBidi" w:hint="eastAsia"/>
                <w:sz w:val="22"/>
              </w:rPr>
              <w:t xml:space="preserve"> 年   月   日</w:t>
            </w:r>
          </w:p>
        </w:tc>
      </w:tr>
      <w:tr w:rsidR="00243725" w:rsidTr="00441637">
        <w:trPr>
          <w:trHeight w:val="1845"/>
        </w:trPr>
        <w:tc>
          <w:tcPr>
            <w:tcW w:w="2033"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spacing w:line="400" w:lineRule="exact"/>
              <w:rPr>
                <w:rFonts w:ascii="宋体" w:eastAsia="宋体" w:hAnsi="宋体" w:cs="宋体"/>
                <w:kern w:val="0"/>
                <w:sz w:val="24"/>
              </w:rPr>
            </w:pPr>
            <w:r>
              <w:rPr>
                <w:rFonts w:ascii="宋体" w:eastAsia="宋体" w:hAnsi="宋体" w:cs="宋体" w:hint="eastAsia"/>
                <w:kern w:val="0"/>
                <w:sz w:val="24"/>
              </w:rPr>
              <w:t>区级交通运输管理部门审核意见</w:t>
            </w:r>
          </w:p>
        </w:tc>
        <w:tc>
          <w:tcPr>
            <w:tcW w:w="2498" w:type="dxa"/>
            <w:gridSpan w:val="2"/>
            <w:tcBorders>
              <w:top w:val="single" w:sz="4" w:space="0" w:color="auto"/>
              <w:left w:val="nil"/>
              <w:bottom w:val="single" w:sz="4" w:space="0" w:color="auto"/>
              <w:right w:val="single" w:sz="4" w:space="0" w:color="auto"/>
            </w:tcBorders>
            <w:vAlign w:val="center"/>
          </w:tcPr>
          <w:p w:rsidR="00243725" w:rsidRDefault="00243725" w:rsidP="00441637">
            <w:pPr>
              <w:widowControl/>
              <w:spacing w:line="400" w:lineRule="exact"/>
              <w:jc w:val="center"/>
              <w:rPr>
                <w:rFonts w:ascii="宋体" w:eastAsia="宋体" w:hAnsi="宋体"/>
                <w:sz w:val="24"/>
              </w:rPr>
            </w:pPr>
          </w:p>
          <w:p w:rsidR="00243725" w:rsidRDefault="00243725" w:rsidP="00441637">
            <w:pPr>
              <w:widowControl/>
              <w:spacing w:line="400" w:lineRule="exact"/>
              <w:jc w:val="center"/>
              <w:rPr>
                <w:rFonts w:ascii="宋体" w:eastAsia="宋体" w:hAnsi="宋体"/>
                <w:sz w:val="24"/>
              </w:rPr>
            </w:pPr>
            <w:r>
              <w:rPr>
                <w:rFonts w:ascii="宋体" w:eastAsia="宋体" w:hAnsi="宋体" w:hint="eastAsia"/>
                <w:sz w:val="24"/>
              </w:rPr>
              <w:t>（盖章）</w:t>
            </w:r>
          </w:p>
          <w:p w:rsidR="00243725" w:rsidRDefault="00243725" w:rsidP="00441637">
            <w:pPr>
              <w:pStyle w:val="af2"/>
              <w:ind w:firstLine="240"/>
              <w:jc w:val="center"/>
              <w:rPr>
                <w:rFonts w:ascii="宋体" w:hAnsi="宋体"/>
                <w:sz w:val="24"/>
                <w:szCs w:val="24"/>
              </w:rPr>
            </w:pPr>
          </w:p>
          <w:p w:rsidR="00243725" w:rsidRDefault="00243725" w:rsidP="00441637">
            <w:pPr>
              <w:pStyle w:val="af2"/>
              <w:ind w:firstLineChars="0" w:firstLine="0"/>
              <w:rPr>
                <w:rFonts w:ascii="宋体" w:hAnsi="宋体"/>
                <w:sz w:val="24"/>
                <w:szCs w:val="24"/>
              </w:rPr>
            </w:pPr>
            <w:r>
              <w:rPr>
                <w:rFonts w:ascii="宋体" w:hAnsi="宋体" w:hint="eastAsia"/>
                <w:sz w:val="24"/>
                <w:szCs w:val="24"/>
              </w:rPr>
              <w:t>时间：  年  月  日</w:t>
            </w:r>
          </w:p>
        </w:tc>
        <w:tc>
          <w:tcPr>
            <w:tcW w:w="1828" w:type="dxa"/>
            <w:gridSpan w:val="2"/>
            <w:tcBorders>
              <w:top w:val="single" w:sz="4" w:space="0" w:color="auto"/>
              <w:left w:val="nil"/>
              <w:bottom w:val="single" w:sz="4" w:space="0" w:color="auto"/>
              <w:right w:val="single" w:sz="4" w:space="0" w:color="auto"/>
            </w:tcBorders>
            <w:vAlign w:val="center"/>
          </w:tcPr>
          <w:p w:rsidR="00243725" w:rsidRDefault="00243725" w:rsidP="00441637">
            <w:pPr>
              <w:widowControl/>
              <w:spacing w:line="400" w:lineRule="exact"/>
              <w:jc w:val="center"/>
              <w:rPr>
                <w:rFonts w:ascii="宋体" w:eastAsia="宋体" w:hAnsi="宋体" w:cs="宋体"/>
                <w:kern w:val="0"/>
                <w:sz w:val="24"/>
              </w:rPr>
            </w:pPr>
            <w:r>
              <w:rPr>
                <w:rFonts w:ascii="宋体" w:eastAsia="宋体" w:hAnsi="宋体" w:cs="宋体" w:hint="eastAsia"/>
                <w:kern w:val="0"/>
                <w:sz w:val="24"/>
              </w:rPr>
              <w:t>市港航局审核意见</w:t>
            </w:r>
          </w:p>
        </w:tc>
        <w:tc>
          <w:tcPr>
            <w:tcW w:w="2283" w:type="dxa"/>
            <w:tcBorders>
              <w:top w:val="nil"/>
              <w:left w:val="nil"/>
              <w:bottom w:val="single" w:sz="4" w:space="0" w:color="auto"/>
              <w:right w:val="single" w:sz="4" w:space="0" w:color="auto"/>
            </w:tcBorders>
            <w:vAlign w:val="center"/>
          </w:tcPr>
          <w:p w:rsidR="00243725" w:rsidRDefault="00243725" w:rsidP="00441637">
            <w:pPr>
              <w:widowControl/>
              <w:spacing w:line="400" w:lineRule="exact"/>
              <w:jc w:val="center"/>
              <w:rPr>
                <w:rFonts w:ascii="宋体" w:eastAsia="宋体" w:hAnsi="宋体"/>
                <w:sz w:val="24"/>
              </w:rPr>
            </w:pPr>
          </w:p>
          <w:p w:rsidR="00243725" w:rsidRDefault="00243725" w:rsidP="00441637">
            <w:pPr>
              <w:widowControl/>
              <w:spacing w:line="400" w:lineRule="exact"/>
              <w:jc w:val="center"/>
              <w:rPr>
                <w:rFonts w:ascii="宋体" w:eastAsia="宋体" w:hAnsi="宋体"/>
                <w:sz w:val="24"/>
              </w:rPr>
            </w:pPr>
            <w:r>
              <w:rPr>
                <w:rFonts w:ascii="宋体" w:eastAsia="宋体" w:hAnsi="宋体" w:hint="eastAsia"/>
                <w:sz w:val="24"/>
              </w:rPr>
              <w:t>（盖章）</w:t>
            </w:r>
          </w:p>
          <w:p w:rsidR="00243725" w:rsidRDefault="00243725" w:rsidP="00441637">
            <w:pPr>
              <w:pStyle w:val="af2"/>
              <w:ind w:firstLine="240"/>
              <w:jc w:val="center"/>
              <w:rPr>
                <w:rFonts w:ascii="宋体" w:hAnsi="宋体"/>
                <w:sz w:val="24"/>
                <w:szCs w:val="24"/>
              </w:rPr>
            </w:pPr>
          </w:p>
          <w:p w:rsidR="00243725" w:rsidRDefault="00243725" w:rsidP="00441637">
            <w:pPr>
              <w:pStyle w:val="af2"/>
              <w:ind w:firstLineChars="0" w:firstLine="0"/>
              <w:rPr>
                <w:rFonts w:ascii="宋体" w:hAnsi="宋体"/>
                <w:sz w:val="24"/>
                <w:szCs w:val="24"/>
              </w:rPr>
            </w:pPr>
            <w:r>
              <w:rPr>
                <w:rFonts w:ascii="宋体" w:hAnsi="宋体" w:hint="eastAsia"/>
                <w:sz w:val="24"/>
                <w:szCs w:val="24"/>
              </w:rPr>
              <w:t>时间： 年  月  日</w:t>
            </w:r>
          </w:p>
        </w:tc>
      </w:tr>
    </w:tbl>
    <w:p w:rsidR="00243725" w:rsidRDefault="00243725" w:rsidP="00243725">
      <w:pPr>
        <w:pStyle w:val="af2"/>
        <w:spacing w:line="540" w:lineRule="exact"/>
        <w:ind w:firstLineChars="0" w:firstLine="0"/>
        <w:jc w:val="left"/>
        <w:rPr>
          <w:rFonts w:ascii="Times New Roman" w:eastAsia="黑体" w:hAnsi="Times New Roman"/>
          <w:sz w:val="32"/>
          <w:szCs w:val="32"/>
        </w:rPr>
      </w:pPr>
      <w:r>
        <w:rPr>
          <w:rFonts w:ascii="Times New Roman" w:eastAsia="黑体" w:hAnsi="Times New Roman"/>
          <w:sz w:val="32"/>
          <w:szCs w:val="32"/>
        </w:rPr>
        <w:br w:type="page"/>
      </w:r>
    </w:p>
    <w:p w:rsidR="00243725" w:rsidRDefault="00243725" w:rsidP="00243725">
      <w:pPr>
        <w:pStyle w:val="af2"/>
        <w:spacing w:line="540" w:lineRule="exact"/>
        <w:ind w:firstLineChars="0" w:firstLine="0"/>
        <w:jc w:val="left"/>
        <w:rPr>
          <w:rFonts w:ascii="Times New Roman" w:eastAsia="黑体" w:hAnsi="Times New Roman"/>
          <w:sz w:val="32"/>
          <w:szCs w:val="32"/>
        </w:rPr>
      </w:pPr>
      <w:r>
        <w:rPr>
          <w:rFonts w:ascii="Times New Roman" w:eastAsia="黑体" w:hAnsi="Times New Roman" w:hint="eastAsia"/>
          <w:sz w:val="32"/>
          <w:szCs w:val="32"/>
        </w:rPr>
        <w:lastRenderedPageBreak/>
        <w:t>附件</w:t>
      </w:r>
      <w:r>
        <w:rPr>
          <w:rFonts w:ascii="Times New Roman" w:eastAsia="黑体" w:hAnsi="Times New Roman" w:hint="eastAsia"/>
          <w:sz w:val="32"/>
          <w:szCs w:val="32"/>
        </w:rPr>
        <w:t>5</w:t>
      </w:r>
    </w:p>
    <w:p w:rsidR="00243725" w:rsidRDefault="00243725" w:rsidP="00243725">
      <w:pPr>
        <w:spacing w:line="640" w:lineRule="exact"/>
        <w:jc w:val="center"/>
        <w:rPr>
          <w:rFonts w:ascii="方正小标宋简体" w:eastAsia="方正小标宋简体" w:hAnsi="Times New Roman" w:cs="Times New Roman"/>
          <w:bCs/>
          <w:sz w:val="44"/>
          <w:szCs w:val="44"/>
        </w:rPr>
      </w:pPr>
      <w:r>
        <w:rPr>
          <w:rFonts w:ascii="方正小标宋简体" w:eastAsia="方正小标宋简体" w:hAnsi="Times New Roman" w:cs="Times New Roman" w:hint="eastAsia"/>
          <w:bCs/>
          <w:sz w:val="44"/>
          <w:szCs w:val="44"/>
        </w:rPr>
        <w:t>国际船舶管理业务奖励申请表</w:t>
      </w:r>
    </w:p>
    <w:tbl>
      <w:tblPr>
        <w:tblpPr w:leftFromText="180" w:rightFromText="180" w:vertAnchor="text" w:tblpXSpec="center" w:tblpY="1"/>
        <w:tblOverlap w:val="never"/>
        <w:tblW w:w="8784" w:type="dxa"/>
        <w:tblLayout w:type="fixed"/>
        <w:tblLook w:val="04A0" w:firstRow="1" w:lastRow="0" w:firstColumn="1" w:lastColumn="0" w:noHBand="0" w:noVBand="1"/>
      </w:tblPr>
      <w:tblGrid>
        <w:gridCol w:w="2268"/>
        <w:gridCol w:w="1843"/>
        <w:gridCol w:w="2126"/>
        <w:gridCol w:w="1418"/>
        <w:gridCol w:w="1129"/>
      </w:tblGrid>
      <w:tr w:rsidR="00243725" w:rsidTr="00441637">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spacing w:line="400" w:lineRule="exact"/>
              <w:jc w:val="center"/>
              <w:rPr>
                <w:rFonts w:ascii="宋体" w:eastAsia="宋体" w:hAnsi="宋体" w:cs="宋体"/>
                <w:kern w:val="0"/>
                <w:sz w:val="24"/>
              </w:rPr>
            </w:pPr>
            <w:r>
              <w:rPr>
                <w:rFonts w:ascii="宋体" w:eastAsia="宋体" w:hAnsi="宋体" w:cs="宋体" w:hint="eastAsia"/>
                <w:kern w:val="0"/>
                <w:sz w:val="24"/>
              </w:rPr>
              <w:t>企业名称</w:t>
            </w:r>
          </w:p>
        </w:tc>
        <w:tc>
          <w:tcPr>
            <w:tcW w:w="6516" w:type="dxa"/>
            <w:gridSpan w:val="4"/>
            <w:tcBorders>
              <w:top w:val="single" w:sz="4" w:space="0" w:color="auto"/>
              <w:left w:val="nil"/>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r>
      <w:tr w:rsidR="00243725" w:rsidTr="00441637">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法定代表人</w:t>
            </w:r>
          </w:p>
        </w:tc>
        <w:tc>
          <w:tcPr>
            <w:tcW w:w="1843" w:type="dxa"/>
            <w:tcBorders>
              <w:top w:val="single" w:sz="4" w:space="0" w:color="auto"/>
              <w:left w:val="nil"/>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c>
          <w:tcPr>
            <w:tcW w:w="2126" w:type="dxa"/>
            <w:tcBorders>
              <w:top w:val="single" w:sz="4" w:space="0" w:color="auto"/>
              <w:left w:val="nil"/>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企业类型</w:t>
            </w:r>
          </w:p>
        </w:tc>
        <w:tc>
          <w:tcPr>
            <w:tcW w:w="2547" w:type="dxa"/>
            <w:gridSpan w:val="2"/>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r>
      <w:tr w:rsidR="00243725" w:rsidTr="00441637">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联系人</w:t>
            </w:r>
          </w:p>
        </w:tc>
        <w:tc>
          <w:tcPr>
            <w:tcW w:w="1843" w:type="dxa"/>
            <w:tcBorders>
              <w:top w:val="single" w:sz="4" w:space="0" w:color="auto"/>
              <w:left w:val="nil"/>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c>
          <w:tcPr>
            <w:tcW w:w="2126" w:type="dxa"/>
            <w:tcBorders>
              <w:top w:val="single" w:sz="4" w:space="0" w:color="auto"/>
              <w:left w:val="nil"/>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联系电话</w:t>
            </w:r>
          </w:p>
        </w:tc>
        <w:tc>
          <w:tcPr>
            <w:tcW w:w="2547" w:type="dxa"/>
            <w:gridSpan w:val="2"/>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r>
      <w:tr w:rsidR="00243725" w:rsidTr="00441637">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基本户银行</w:t>
            </w:r>
          </w:p>
        </w:tc>
        <w:tc>
          <w:tcPr>
            <w:tcW w:w="1843" w:type="dxa"/>
            <w:tcBorders>
              <w:top w:val="single" w:sz="4" w:space="0" w:color="auto"/>
              <w:left w:val="nil"/>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c>
          <w:tcPr>
            <w:tcW w:w="2126" w:type="dxa"/>
            <w:tcBorders>
              <w:top w:val="single" w:sz="4" w:space="0" w:color="auto"/>
              <w:left w:val="nil"/>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基本户账号</w:t>
            </w:r>
          </w:p>
        </w:tc>
        <w:tc>
          <w:tcPr>
            <w:tcW w:w="2547" w:type="dxa"/>
            <w:gridSpan w:val="2"/>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r>
      <w:tr w:rsidR="00243725" w:rsidTr="00441637">
        <w:trPr>
          <w:trHeight w:val="710"/>
        </w:trPr>
        <w:tc>
          <w:tcPr>
            <w:tcW w:w="2268" w:type="dxa"/>
            <w:vMerge w:val="restart"/>
            <w:tcBorders>
              <w:top w:val="single" w:sz="4" w:space="0" w:color="auto"/>
              <w:left w:val="single" w:sz="4" w:space="0" w:color="auto"/>
              <w:right w:val="single" w:sz="4" w:space="0" w:color="auto"/>
            </w:tcBorders>
            <w:vAlign w:val="center"/>
          </w:tcPr>
          <w:p w:rsidR="00243725" w:rsidRDefault="00243725" w:rsidP="00441637">
            <w:pPr>
              <w:widowControl/>
              <w:spacing w:line="400" w:lineRule="exact"/>
              <w:jc w:val="center"/>
              <w:rPr>
                <w:rFonts w:ascii="宋体" w:eastAsia="宋体" w:hAnsi="宋体" w:cs="宋体"/>
                <w:kern w:val="0"/>
                <w:sz w:val="24"/>
              </w:rPr>
            </w:pPr>
            <w:r>
              <w:rPr>
                <w:rFonts w:ascii="宋体" w:eastAsia="宋体" w:hAnsi="宋体" w:cs="宋体" w:hint="eastAsia"/>
                <w:kern w:val="0"/>
                <w:sz w:val="24"/>
              </w:rPr>
              <w:t>管理国际船舶情况及申请奖励金额</w:t>
            </w:r>
          </w:p>
        </w:tc>
        <w:tc>
          <w:tcPr>
            <w:tcW w:w="1843" w:type="dxa"/>
            <w:tcBorders>
              <w:top w:val="single" w:sz="4" w:space="0" w:color="auto"/>
              <w:left w:val="nil"/>
              <w:bottom w:val="single" w:sz="4" w:space="0" w:color="auto"/>
              <w:right w:val="single" w:sz="4" w:space="0" w:color="auto"/>
            </w:tcBorders>
            <w:vAlign w:val="center"/>
          </w:tcPr>
          <w:p w:rsidR="00243725" w:rsidRDefault="00243725" w:rsidP="00441637">
            <w:pPr>
              <w:widowControl/>
              <w:spacing w:line="400" w:lineRule="exact"/>
              <w:jc w:val="center"/>
              <w:rPr>
                <w:rFonts w:ascii="宋体" w:eastAsia="宋体" w:hAnsi="宋体" w:cs="宋体"/>
                <w:kern w:val="0"/>
                <w:sz w:val="24"/>
              </w:rPr>
            </w:pPr>
            <w:r>
              <w:rPr>
                <w:rFonts w:ascii="宋体" w:eastAsia="宋体" w:hAnsi="宋体" w:cs="宋体" w:hint="eastAsia"/>
                <w:kern w:val="0"/>
                <w:sz w:val="24"/>
              </w:rPr>
              <w:t>考核年管理国际船舶量</w:t>
            </w:r>
          </w:p>
          <w:p w:rsidR="00243725" w:rsidRDefault="00243725" w:rsidP="00441637">
            <w:pPr>
              <w:widowControl/>
              <w:spacing w:line="400" w:lineRule="exact"/>
              <w:jc w:val="center"/>
              <w:rPr>
                <w:rFonts w:ascii="宋体" w:eastAsia="宋体" w:hAnsi="宋体" w:cs="宋体"/>
                <w:kern w:val="0"/>
                <w:sz w:val="24"/>
              </w:rPr>
            </w:pPr>
            <w:r>
              <w:rPr>
                <w:rFonts w:ascii="宋体" w:eastAsia="宋体" w:hAnsi="宋体" w:cs="宋体" w:hint="eastAsia"/>
                <w:kern w:val="0"/>
                <w:sz w:val="24"/>
              </w:rPr>
              <w:t>（万总吨）</w:t>
            </w:r>
          </w:p>
        </w:tc>
        <w:tc>
          <w:tcPr>
            <w:tcW w:w="2126" w:type="dxa"/>
            <w:tcBorders>
              <w:top w:val="single" w:sz="4" w:space="0" w:color="auto"/>
              <w:left w:val="nil"/>
              <w:bottom w:val="single" w:sz="4" w:space="0" w:color="auto"/>
              <w:right w:val="single" w:sz="4" w:space="0" w:color="auto"/>
            </w:tcBorders>
            <w:vAlign w:val="center"/>
          </w:tcPr>
          <w:p w:rsidR="00243725" w:rsidRDefault="00243725" w:rsidP="00441637">
            <w:pPr>
              <w:widowControl/>
              <w:spacing w:line="400" w:lineRule="exact"/>
              <w:jc w:val="center"/>
              <w:rPr>
                <w:rFonts w:ascii="宋体" w:eastAsia="宋体" w:hAnsi="宋体" w:cs="宋体"/>
                <w:kern w:val="0"/>
                <w:sz w:val="24"/>
              </w:rPr>
            </w:pPr>
            <w:r>
              <w:rPr>
                <w:rFonts w:ascii="宋体" w:eastAsia="宋体" w:hAnsi="宋体" w:cs="宋体" w:hint="eastAsia"/>
                <w:kern w:val="0"/>
                <w:sz w:val="24"/>
              </w:rPr>
              <w:t>考核年上一年</w:t>
            </w:r>
          </w:p>
          <w:p w:rsidR="00243725" w:rsidRDefault="00243725" w:rsidP="00441637">
            <w:pPr>
              <w:widowControl/>
              <w:spacing w:line="400" w:lineRule="exact"/>
              <w:jc w:val="center"/>
              <w:rPr>
                <w:rFonts w:ascii="宋体" w:eastAsia="宋体" w:hAnsi="宋体" w:cs="宋体"/>
                <w:kern w:val="0"/>
                <w:sz w:val="24"/>
              </w:rPr>
            </w:pPr>
            <w:r>
              <w:rPr>
                <w:rFonts w:ascii="宋体" w:eastAsia="宋体" w:hAnsi="宋体" w:cs="宋体" w:hint="eastAsia"/>
                <w:kern w:val="0"/>
                <w:sz w:val="24"/>
              </w:rPr>
              <w:t>管理国际船舶量</w:t>
            </w:r>
          </w:p>
          <w:p w:rsidR="00243725" w:rsidRDefault="00243725" w:rsidP="00441637">
            <w:pPr>
              <w:widowControl/>
              <w:spacing w:line="400" w:lineRule="exact"/>
              <w:jc w:val="center"/>
              <w:rPr>
                <w:rFonts w:ascii="宋体" w:eastAsia="宋体" w:hAnsi="宋体" w:cs="宋体"/>
                <w:kern w:val="0"/>
                <w:sz w:val="24"/>
              </w:rPr>
            </w:pPr>
            <w:r>
              <w:rPr>
                <w:rFonts w:ascii="宋体" w:eastAsia="宋体" w:hAnsi="宋体" w:cs="宋体" w:hint="eastAsia"/>
                <w:kern w:val="0"/>
                <w:sz w:val="24"/>
              </w:rPr>
              <w:t>（万总吨）</w:t>
            </w:r>
          </w:p>
        </w:tc>
        <w:tc>
          <w:tcPr>
            <w:tcW w:w="1418"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spacing w:line="400" w:lineRule="exact"/>
              <w:jc w:val="center"/>
              <w:rPr>
                <w:rFonts w:ascii="宋体" w:eastAsia="宋体" w:hAnsi="宋体" w:cs="宋体"/>
                <w:kern w:val="0"/>
                <w:sz w:val="24"/>
              </w:rPr>
            </w:pPr>
            <w:r>
              <w:rPr>
                <w:rFonts w:ascii="宋体" w:eastAsia="宋体" w:hAnsi="宋体" w:cs="宋体" w:hint="eastAsia"/>
                <w:kern w:val="0"/>
                <w:sz w:val="24"/>
              </w:rPr>
              <w:t>增量</w:t>
            </w:r>
          </w:p>
          <w:p w:rsidR="00243725" w:rsidRDefault="00243725" w:rsidP="00441637">
            <w:pPr>
              <w:widowControl/>
              <w:spacing w:line="400" w:lineRule="exact"/>
              <w:jc w:val="center"/>
              <w:rPr>
                <w:rFonts w:ascii="宋体" w:eastAsia="宋体" w:hAnsi="宋体" w:cs="宋体"/>
                <w:kern w:val="0"/>
                <w:sz w:val="24"/>
              </w:rPr>
            </w:pPr>
            <w:r>
              <w:rPr>
                <w:rFonts w:ascii="宋体" w:eastAsia="宋体" w:hAnsi="宋体" w:cs="宋体" w:hint="eastAsia"/>
                <w:kern w:val="0"/>
                <w:sz w:val="24"/>
              </w:rPr>
              <w:t>（万总吨）</w:t>
            </w:r>
          </w:p>
        </w:tc>
        <w:tc>
          <w:tcPr>
            <w:tcW w:w="1129"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spacing w:line="400" w:lineRule="exact"/>
              <w:jc w:val="center"/>
              <w:rPr>
                <w:rFonts w:ascii="宋体" w:eastAsia="宋体" w:hAnsi="宋体" w:cs="宋体"/>
                <w:kern w:val="0"/>
                <w:sz w:val="24"/>
              </w:rPr>
            </w:pPr>
            <w:r>
              <w:rPr>
                <w:rFonts w:ascii="宋体" w:eastAsia="宋体" w:hAnsi="宋体" w:cs="宋体" w:hint="eastAsia"/>
                <w:kern w:val="0"/>
                <w:sz w:val="24"/>
              </w:rPr>
              <w:t>申请奖励金额（万元）</w:t>
            </w:r>
          </w:p>
        </w:tc>
      </w:tr>
      <w:tr w:rsidR="00243725" w:rsidTr="00441637">
        <w:trPr>
          <w:trHeight w:val="567"/>
        </w:trPr>
        <w:tc>
          <w:tcPr>
            <w:tcW w:w="2268" w:type="dxa"/>
            <w:vMerge/>
            <w:tcBorders>
              <w:left w:val="single" w:sz="4" w:space="0" w:color="auto"/>
              <w:bottom w:val="single" w:sz="4" w:space="0" w:color="000000"/>
              <w:right w:val="single" w:sz="4" w:space="0" w:color="auto"/>
            </w:tcBorders>
            <w:vAlign w:val="center"/>
          </w:tcPr>
          <w:p w:rsidR="00243725" w:rsidRDefault="00243725" w:rsidP="00441637">
            <w:pPr>
              <w:widowControl/>
              <w:jc w:val="center"/>
              <w:rPr>
                <w:rFonts w:ascii="宋体" w:eastAsia="宋体" w:hAnsi="宋体" w:cs="宋体"/>
                <w:kern w:val="0"/>
                <w:sz w:val="24"/>
              </w:rPr>
            </w:pPr>
          </w:p>
        </w:tc>
        <w:tc>
          <w:tcPr>
            <w:tcW w:w="1843" w:type="dxa"/>
            <w:tcBorders>
              <w:top w:val="nil"/>
              <w:left w:val="nil"/>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c>
          <w:tcPr>
            <w:tcW w:w="2126" w:type="dxa"/>
            <w:tcBorders>
              <w:top w:val="nil"/>
              <w:left w:val="nil"/>
              <w:bottom w:val="single" w:sz="4" w:space="0" w:color="auto"/>
              <w:right w:val="single" w:sz="4" w:space="0" w:color="auto"/>
            </w:tcBorders>
            <w:vAlign w:val="center"/>
          </w:tcPr>
          <w:p w:rsidR="00243725" w:rsidRDefault="00243725" w:rsidP="00441637">
            <w:pPr>
              <w:widowControl/>
              <w:rPr>
                <w:rFonts w:ascii="宋体" w:eastAsia="宋体" w:hAnsi="宋体" w:cs="宋体"/>
                <w:kern w:val="0"/>
                <w:sz w:val="24"/>
              </w:rPr>
            </w:pPr>
          </w:p>
        </w:tc>
        <w:tc>
          <w:tcPr>
            <w:tcW w:w="1418" w:type="dxa"/>
            <w:tcBorders>
              <w:top w:val="nil"/>
              <w:left w:val="nil"/>
              <w:bottom w:val="single" w:sz="4" w:space="0" w:color="auto"/>
              <w:right w:val="single" w:sz="4" w:space="0" w:color="000000"/>
            </w:tcBorders>
            <w:vAlign w:val="center"/>
          </w:tcPr>
          <w:p w:rsidR="00243725" w:rsidRDefault="00243725" w:rsidP="00441637">
            <w:pPr>
              <w:widowControl/>
              <w:rPr>
                <w:rFonts w:ascii="宋体" w:eastAsia="宋体" w:hAnsi="宋体" w:cs="宋体"/>
                <w:kern w:val="0"/>
                <w:sz w:val="24"/>
              </w:rPr>
            </w:pPr>
          </w:p>
        </w:tc>
        <w:tc>
          <w:tcPr>
            <w:tcW w:w="1129" w:type="dxa"/>
            <w:tcBorders>
              <w:top w:val="nil"/>
              <w:left w:val="nil"/>
              <w:bottom w:val="single" w:sz="4" w:space="0" w:color="auto"/>
              <w:right w:val="single" w:sz="4" w:space="0" w:color="000000"/>
            </w:tcBorders>
            <w:vAlign w:val="center"/>
          </w:tcPr>
          <w:p w:rsidR="00243725" w:rsidRDefault="00243725" w:rsidP="00441637">
            <w:pPr>
              <w:widowControl/>
              <w:rPr>
                <w:rFonts w:ascii="宋体" w:eastAsia="宋体" w:hAnsi="宋体" w:cs="宋体"/>
                <w:kern w:val="0"/>
                <w:sz w:val="24"/>
              </w:rPr>
            </w:pPr>
          </w:p>
        </w:tc>
      </w:tr>
      <w:tr w:rsidR="00243725" w:rsidTr="00441637">
        <w:trPr>
          <w:trHeight w:val="4876"/>
        </w:trPr>
        <w:tc>
          <w:tcPr>
            <w:tcW w:w="2268" w:type="dxa"/>
            <w:tcBorders>
              <w:top w:val="nil"/>
              <w:left w:val="single" w:sz="4" w:space="0" w:color="auto"/>
              <w:bottom w:val="single" w:sz="4" w:space="0" w:color="auto"/>
              <w:right w:val="single" w:sz="4" w:space="0" w:color="auto"/>
            </w:tcBorders>
            <w:vAlign w:val="center"/>
          </w:tcPr>
          <w:p w:rsidR="00243725" w:rsidRDefault="00243725" w:rsidP="00441637">
            <w:pPr>
              <w:widowControl/>
              <w:jc w:val="center"/>
              <w:rPr>
                <w:rFonts w:ascii="宋体" w:eastAsia="宋体" w:hAnsi="宋体" w:cs="宋体"/>
                <w:kern w:val="0"/>
                <w:sz w:val="24"/>
              </w:rPr>
            </w:pPr>
            <w:r>
              <w:rPr>
                <w:rFonts w:ascii="宋体" w:eastAsia="宋体" w:hAnsi="宋体" w:cs="宋体" w:hint="eastAsia"/>
                <w:kern w:val="0"/>
                <w:sz w:val="24"/>
              </w:rPr>
              <w:t>申报材料</w:t>
            </w:r>
          </w:p>
        </w:tc>
        <w:tc>
          <w:tcPr>
            <w:tcW w:w="6516" w:type="dxa"/>
            <w:gridSpan w:val="4"/>
            <w:tcBorders>
              <w:top w:val="single" w:sz="4" w:space="0" w:color="auto"/>
              <w:left w:val="nil"/>
              <w:bottom w:val="single" w:sz="4" w:space="0" w:color="auto"/>
              <w:right w:val="single" w:sz="4" w:space="0" w:color="000000"/>
            </w:tcBorders>
            <w:vAlign w:val="center"/>
          </w:tcPr>
          <w:p w:rsidR="00243725" w:rsidRDefault="00243725" w:rsidP="00441637">
            <w:pPr>
              <w:spacing w:line="280" w:lineRule="exact"/>
              <w:ind w:firstLineChars="200" w:firstLine="440"/>
              <w:rPr>
                <w:rFonts w:ascii="宋体" w:eastAsia="宋体" w:hAnsi="宋体"/>
                <w:sz w:val="22"/>
              </w:rPr>
            </w:pPr>
          </w:p>
          <w:p w:rsidR="00243725" w:rsidRDefault="00243725" w:rsidP="00441637">
            <w:pPr>
              <w:spacing w:line="280" w:lineRule="exact"/>
              <w:ind w:firstLineChars="200" w:firstLine="440"/>
              <w:rPr>
                <w:rFonts w:ascii="宋体" w:eastAsia="宋体" w:hAnsi="宋体"/>
                <w:bCs/>
                <w:sz w:val="22"/>
                <w:szCs w:val="22"/>
              </w:rPr>
            </w:pPr>
            <w:r>
              <w:rPr>
                <w:rFonts w:ascii="宋体" w:eastAsia="宋体" w:hAnsi="宋体" w:hint="eastAsia"/>
                <w:sz w:val="22"/>
              </w:rPr>
              <w:t>□</w:t>
            </w:r>
            <w:r>
              <w:rPr>
                <w:rFonts w:ascii="宋体" w:eastAsia="宋体" w:hAnsi="宋体" w:hint="eastAsia"/>
                <w:bCs/>
                <w:sz w:val="22"/>
                <w:szCs w:val="22"/>
              </w:rPr>
              <w:t>企业信用信息资料（登录信用中国、信用中国（天津）网站下载信用信息报告）；</w:t>
            </w:r>
          </w:p>
          <w:p w:rsidR="00243725" w:rsidRDefault="00243725" w:rsidP="00441637">
            <w:pPr>
              <w:spacing w:line="280" w:lineRule="exact"/>
              <w:ind w:firstLineChars="200" w:firstLine="440"/>
              <w:rPr>
                <w:rFonts w:ascii="宋体" w:eastAsia="宋体" w:hAnsi="宋体"/>
                <w:sz w:val="22"/>
                <w:szCs w:val="22"/>
              </w:rPr>
            </w:pPr>
            <w:r>
              <w:rPr>
                <w:rFonts w:ascii="宋体" w:eastAsia="宋体" w:hAnsi="宋体" w:hint="eastAsia"/>
                <w:sz w:val="22"/>
              </w:rPr>
              <w:t>□</w:t>
            </w:r>
            <w:r>
              <w:rPr>
                <w:rFonts w:ascii="宋体" w:eastAsia="宋体" w:hAnsi="宋体" w:hint="eastAsia"/>
                <w:sz w:val="22"/>
                <w:szCs w:val="22"/>
              </w:rPr>
              <w:t>符合证明（DOC）；</w:t>
            </w:r>
          </w:p>
          <w:p w:rsidR="00243725" w:rsidRDefault="00243725" w:rsidP="00441637">
            <w:pPr>
              <w:spacing w:line="280" w:lineRule="exact"/>
              <w:ind w:firstLineChars="200" w:firstLine="440"/>
              <w:rPr>
                <w:rFonts w:ascii="宋体" w:eastAsia="宋体" w:hAnsi="宋体"/>
                <w:sz w:val="22"/>
                <w:szCs w:val="22"/>
              </w:rPr>
            </w:pPr>
            <w:r>
              <w:rPr>
                <w:rFonts w:ascii="宋体" w:eastAsia="宋体" w:hAnsi="宋体" w:hint="eastAsia"/>
                <w:sz w:val="22"/>
              </w:rPr>
              <w:t>□</w:t>
            </w:r>
            <w:r>
              <w:rPr>
                <w:rFonts w:ascii="宋体" w:eastAsia="宋体" w:hAnsi="宋体" w:hint="eastAsia"/>
                <w:sz w:val="22"/>
                <w:szCs w:val="22"/>
              </w:rPr>
              <w:t>国际船舶管理业务备案的证明材料；</w:t>
            </w:r>
          </w:p>
          <w:p w:rsidR="00243725" w:rsidRDefault="00243725" w:rsidP="00441637">
            <w:pPr>
              <w:spacing w:line="280" w:lineRule="exact"/>
              <w:ind w:firstLineChars="200" w:firstLine="440"/>
              <w:rPr>
                <w:rFonts w:ascii="宋体" w:eastAsia="宋体" w:hAnsi="宋体"/>
                <w:bCs/>
                <w:sz w:val="22"/>
                <w:szCs w:val="22"/>
              </w:rPr>
            </w:pPr>
            <w:r>
              <w:rPr>
                <w:rFonts w:ascii="宋体" w:eastAsia="宋体" w:hAnsi="宋体" w:hint="eastAsia"/>
                <w:sz w:val="22"/>
              </w:rPr>
              <w:t>□</w:t>
            </w:r>
            <w:r>
              <w:rPr>
                <w:rFonts w:ascii="宋体" w:eastAsia="宋体" w:hAnsi="宋体" w:hint="eastAsia"/>
                <w:bCs/>
                <w:sz w:val="22"/>
                <w:szCs w:val="22"/>
              </w:rPr>
              <w:t>管理国际船舶明细表（表中按照年度统计近两个年度管理船舶名称</w:t>
            </w:r>
            <w:r>
              <w:rPr>
                <w:rFonts w:ascii="宋体" w:eastAsia="宋体" w:hAnsi="宋体"/>
                <w:bCs/>
                <w:sz w:val="22"/>
                <w:szCs w:val="22"/>
              </w:rPr>
              <w:t>、</w:t>
            </w:r>
            <w:r>
              <w:rPr>
                <w:rFonts w:ascii="宋体" w:eastAsia="宋体" w:hAnsi="宋体" w:hint="eastAsia"/>
                <w:bCs/>
                <w:sz w:val="22"/>
                <w:szCs w:val="22"/>
              </w:rPr>
              <w:t>船舶种类、国籍、总吨）；</w:t>
            </w:r>
          </w:p>
          <w:p w:rsidR="00243725" w:rsidRDefault="00243725" w:rsidP="00441637">
            <w:pPr>
              <w:spacing w:line="280" w:lineRule="exact"/>
              <w:ind w:firstLineChars="200" w:firstLine="440"/>
              <w:rPr>
                <w:rFonts w:ascii="宋体" w:eastAsia="宋体" w:hAnsi="宋体"/>
                <w:bCs/>
                <w:sz w:val="22"/>
                <w:szCs w:val="22"/>
              </w:rPr>
            </w:pPr>
            <w:r>
              <w:rPr>
                <w:rFonts w:ascii="宋体" w:eastAsia="宋体" w:hAnsi="宋体" w:hint="eastAsia"/>
                <w:sz w:val="22"/>
              </w:rPr>
              <w:t>□</w:t>
            </w:r>
            <w:r>
              <w:rPr>
                <w:rFonts w:ascii="宋体" w:eastAsia="宋体" w:hAnsi="宋体" w:hint="eastAsia"/>
                <w:bCs/>
                <w:sz w:val="22"/>
                <w:szCs w:val="22"/>
              </w:rPr>
              <w:t>近两个年度公司管理的国际船舶国籍证书、安全管理证书（SMC）、船舶委托管理合同以及双方确认的解除委托管理关系的证明材料（涉及解除委托管理的提供）；</w:t>
            </w:r>
          </w:p>
          <w:p w:rsidR="00243725" w:rsidRDefault="00243725" w:rsidP="00441637">
            <w:pPr>
              <w:spacing w:line="280" w:lineRule="exact"/>
              <w:ind w:firstLineChars="200" w:firstLine="440"/>
              <w:rPr>
                <w:rFonts w:ascii="宋体" w:eastAsia="宋体" w:hAnsi="宋体"/>
                <w:bCs/>
                <w:sz w:val="22"/>
                <w:szCs w:val="22"/>
              </w:rPr>
            </w:pPr>
            <w:r>
              <w:rPr>
                <w:rFonts w:ascii="宋体" w:eastAsia="宋体" w:hAnsi="宋体" w:hint="eastAsia"/>
                <w:bCs/>
                <w:sz w:val="22"/>
                <w:szCs w:val="22"/>
              </w:rPr>
              <w:t>□税务部门出具的完税证明；</w:t>
            </w:r>
          </w:p>
          <w:p w:rsidR="00243725" w:rsidRDefault="00243725" w:rsidP="00441637">
            <w:pPr>
              <w:spacing w:line="260" w:lineRule="exact"/>
              <w:ind w:firstLineChars="200" w:firstLine="440"/>
              <w:rPr>
                <w:rFonts w:ascii="宋体" w:eastAsia="宋体" w:hAnsi="宋体"/>
                <w:sz w:val="22"/>
                <w:szCs w:val="22"/>
              </w:rPr>
            </w:pPr>
            <w:r>
              <w:rPr>
                <w:rFonts w:ascii="宋体" w:eastAsia="宋体" w:hAnsi="宋体" w:hint="eastAsia"/>
                <w:sz w:val="22"/>
                <w:szCs w:val="22"/>
              </w:rPr>
              <w:t>□</w:t>
            </w:r>
            <w:r>
              <w:rPr>
                <w:rFonts w:ascii="宋体" w:eastAsia="宋体" w:hAnsi="宋体"/>
                <w:sz w:val="22"/>
                <w:szCs w:val="22"/>
              </w:rPr>
              <w:t>其他需要提供的材料。</w:t>
            </w:r>
          </w:p>
          <w:p w:rsidR="00243725" w:rsidRDefault="00243725" w:rsidP="00441637">
            <w:pPr>
              <w:spacing w:line="280" w:lineRule="exact"/>
              <w:ind w:firstLineChars="200" w:firstLine="440"/>
              <w:rPr>
                <w:rFonts w:ascii="宋体" w:eastAsia="宋体" w:hAnsi="宋体"/>
                <w:sz w:val="22"/>
                <w:szCs w:val="22"/>
              </w:rPr>
            </w:pPr>
            <w:r>
              <w:rPr>
                <w:rFonts w:ascii="宋体" w:eastAsia="宋体" w:hAnsi="宋体" w:hint="eastAsia"/>
                <w:sz w:val="22"/>
                <w:szCs w:val="22"/>
              </w:rPr>
              <w:t>申请企业承诺：对以上申报材料的真实性、有效性和合法性负责，对虚假申报等违规骗取财政资金的行为愿意承担法律责任。</w:t>
            </w:r>
          </w:p>
          <w:p w:rsidR="00243725" w:rsidRDefault="00243725" w:rsidP="00441637">
            <w:pPr>
              <w:spacing w:line="280" w:lineRule="exact"/>
              <w:ind w:firstLineChars="200" w:firstLine="440"/>
              <w:rPr>
                <w:rFonts w:ascii="宋体" w:eastAsia="宋体" w:hAnsi="宋体"/>
                <w:sz w:val="22"/>
                <w:szCs w:val="22"/>
              </w:rPr>
            </w:pPr>
          </w:p>
          <w:p w:rsidR="00243725" w:rsidRDefault="00243725" w:rsidP="00441637">
            <w:pPr>
              <w:spacing w:line="260" w:lineRule="exact"/>
              <w:ind w:firstLineChars="1600" w:firstLine="3520"/>
              <w:rPr>
                <w:rFonts w:ascii="宋体" w:eastAsia="宋体" w:hAnsi="宋体"/>
                <w:sz w:val="22"/>
                <w:szCs w:val="22"/>
              </w:rPr>
            </w:pPr>
            <w:r>
              <w:rPr>
                <w:rFonts w:ascii="宋体" w:eastAsia="宋体" w:hAnsi="宋体" w:hint="eastAsia"/>
                <w:sz w:val="22"/>
                <w:szCs w:val="22"/>
              </w:rPr>
              <w:t>法人代表签名：</w:t>
            </w:r>
          </w:p>
          <w:p w:rsidR="00243725" w:rsidRDefault="00243725" w:rsidP="00441637">
            <w:pPr>
              <w:spacing w:line="260" w:lineRule="exact"/>
              <w:ind w:firstLineChars="1700" w:firstLine="3740"/>
              <w:rPr>
                <w:rFonts w:ascii="宋体" w:eastAsia="宋体" w:hAnsi="宋体"/>
                <w:sz w:val="22"/>
                <w:szCs w:val="22"/>
              </w:rPr>
            </w:pPr>
            <w:r>
              <w:rPr>
                <w:rFonts w:ascii="宋体" w:eastAsia="宋体" w:hAnsi="宋体" w:hint="eastAsia"/>
                <w:sz w:val="22"/>
                <w:szCs w:val="22"/>
              </w:rPr>
              <w:t>（盖章）</w:t>
            </w:r>
          </w:p>
          <w:p w:rsidR="00243725" w:rsidRDefault="00243725" w:rsidP="00441637">
            <w:pPr>
              <w:spacing w:after="120"/>
              <w:ind w:firstLineChars="100" w:firstLine="220"/>
              <w:rPr>
                <w:rFonts w:ascii="宋体" w:eastAsia="宋体" w:hAnsi="宋体"/>
                <w:sz w:val="24"/>
              </w:rPr>
            </w:pPr>
            <w:r>
              <w:rPr>
                <w:rFonts w:ascii="宋体" w:eastAsia="宋体" w:hAnsi="宋体" w:hint="eastAsia"/>
                <w:sz w:val="22"/>
                <w:szCs w:val="22"/>
              </w:rPr>
              <w:t xml:space="preserve">                        </w:t>
            </w:r>
            <w:r>
              <w:rPr>
                <w:rFonts w:ascii="宋体" w:eastAsia="宋体" w:hAnsi="宋体"/>
                <w:sz w:val="22"/>
                <w:szCs w:val="22"/>
              </w:rPr>
              <w:t xml:space="preserve">  </w:t>
            </w:r>
            <w:r>
              <w:rPr>
                <w:rFonts w:ascii="宋体" w:eastAsia="宋体" w:hAnsi="宋体" w:hint="eastAsia"/>
                <w:sz w:val="22"/>
                <w:szCs w:val="22"/>
              </w:rPr>
              <w:t xml:space="preserve">申请时间：  </w:t>
            </w:r>
            <w:r>
              <w:rPr>
                <w:rFonts w:ascii="宋体" w:eastAsia="宋体" w:hAnsi="宋体"/>
                <w:sz w:val="22"/>
                <w:szCs w:val="22"/>
              </w:rPr>
              <w:t xml:space="preserve"> </w:t>
            </w:r>
            <w:r>
              <w:rPr>
                <w:rFonts w:ascii="宋体" w:eastAsia="宋体" w:hAnsi="宋体" w:hint="eastAsia"/>
                <w:sz w:val="22"/>
                <w:szCs w:val="22"/>
              </w:rPr>
              <w:t xml:space="preserve">年  </w:t>
            </w:r>
            <w:r>
              <w:rPr>
                <w:rFonts w:ascii="宋体" w:eastAsia="宋体" w:hAnsi="宋体"/>
                <w:sz w:val="22"/>
                <w:szCs w:val="22"/>
              </w:rPr>
              <w:t xml:space="preserve"> </w:t>
            </w:r>
            <w:r>
              <w:rPr>
                <w:rFonts w:ascii="宋体" w:eastAsia="宋体" w:hAnsi="宋体" w:hint="eastAsia"/>
                <w:sz w:val="22"/>
                <w:szCs w:val="22"/>
              </w:rPr>
              <w:t>月   日</w:t>
            </w:r>
          </w:p>
        </w:tc>
      </w:tr>
      <w:tr w:rsidR="00243725" w:rsidTr="00441637">
        <w:trPr>
          <w:trHeight w:val="1691"/>
        </w:trPr>
        <w:tc>
          <w:tcPr>
            <w:tcW w:w="2268" w:type="dxa"/>
            <w:tcBorders>
              <w:top w:val="single" w:sz="4" w:space="0" w:color="auto"/>
              <w:left w:val="single" w:sz="4" w:space="0" w:color="auto"/>
              <w:bottom w:val="single" w:sz="4" w:space="0" w:color="auto"/>
              <w:right w:val="single" w:sz="4" w:space="0" w:color="auto"/>
            </w:tcBorders>
            <w:vAlign w:val="center"/>
          </w:tcPr>
          <w:p w:rsidR="00243725" w:rsidRDefault="00243725" w:rsidP="00441637">
            <w:pPr>
              <w:widowControl/>
              <w:spacing w:line="400" w:lineRule="exact"/>
              <w:jc w:val="center"/>
              <w:rPr>
                <w:rFonts w:ascii="宋体" w:eastAsia="宋体" w:hAnsi="宋体" w:cs="宋体"/>
                <w:kern w:val="0"/>
                <w:sz w:val="24"/>
              </w:rPr>
            </w:pPr>
            <w:r>
              <w:rPr>
                <w:rFonts w:ascii="宋体" w:eastAsia="宋体" w:hAnsi="宋体" w:cs="宋体" w:hint="eastAsia"/>
                <w:kern w:val="0"/>
                <w:sz w:val="24"/>
              </w:rPr>
              <w:t>市港航局审核意见</w:t>
            </w:r>
          </w:p>
        </w:tc>
        <w:tc>
          <w:tcPr>
            <w:tcW w:w="6516" w:type="dxa"/>
            <w:gridSpan w:val="4"/>
            <w:tcBorders>
              <w:top w:val="single" w:sz="4" w:space="0" w:color="auto"/>
              <w:left w:val="nil"/>
              <w:bottom w:val="single" w:sz="4" w:space="0" w:color="auto"/>
              <w:right w:val="single" w:sz="4" w:space="0" w:color="auto"/>
            </w:tcBorders>
            <w:vAlign w:val="center"/>
          </w:tcPr>
          <w:p w:rsidR="00243725" w:rsidRDefault="00243725" w:rsidP="00441637">
            <w:pPr>
              <w:widowControl/>
              <w:spacing w:line="400" w:lineRule="exact"/>
              <w:rPr>
                <w:rFonts w:ascii="宋体" w:eastAsia="宋体" w:hAnsi="宋体"/>
                <w:sz w:val="24"/>
              </w:rPr>
            </w:pPr>
          </w:p>
          <w:p w:rsidR="00243725" w:rsidRDefault="00243725" w:rsidP="00441637">
            <w:pPr>
              <w:widowControl/>
              <w:spacing w:line="400" w:lineRule="exact"/>
              <w:ind w:right="840"/>
              <w:jc w:val="center"/>
              <w:rPr>
                <w:rFonts w:ascii="宋体" w:eastAsia="宋体" w:hAnsi="宋体"/>
                <w:sz w:val="24"/>
              </w:rPr>
            </w:pPr>
          </w:p>
          <w:p w:rsidR="00243725" w:rsidRDefault="00243725" w:rsidP="00441637">
            <w:pPr>
              <w:widowControl/>
              <w:spacing w:line="400" w:lineRule="exact"/>
              <w:ind w:right="840"/>
              <w:jc w:val="center"/>
              <w:rPr>
                <w:rFonts w:ascii="宋体" w:eastAsia="宋体" w:hAnsi="宋体"/>
                <w:sz w:val="24"/>
              </w:rPr>
            </w:pPr>
            <w:r>
              <w:rPr>
                <w:rFonts w:ascii="宋体" w:eastAsia="宋体" w:hAnsi="宋体"/>
                <w:sz w:val="24"/>
              </w:rPr>
              <w:t xml:space="preserve">                   </w:t>
            </w:r>
            <w:r>
              <w:rPr>
                <w:rFonts w:ascii="宋体" w:eastAsia="宋体" w:hAnsi="宋体" w:hint="eastAsia"/>
                <w:sz w:val="24"/>
              </w:rPr>
              <w:t xml:space="preserve">        （盖章）</w:t>
            </w:r>
          </w:p>
          <w:p w:rsidR="00243725" w:rsidRDefault="00243725" w:rsidP="00441637">
            <w:pPr>
              <w:spacing w:after="120"/>
              <w:ind w:right="840" w:firstLineChars="100" w:firstLine="240"/>
              <w:jc w:val="center"/>
              <w:rPr>
                <w:rFonts w:ascii="宋体" w:eastAsia="宋体" w:hAnsi="宋体"/>
                <w:sz w:val="24"/>
              </w:rPr>
            </w:pPr>
            <w:r>
              <w:rPr>
                <w:rFonts w:ascii="宋体" w:eastAsia="宋体" w:hAnsi="宋体" w:hint="eastAsia"/>
                <w:sz w:val="24"/>
              </w:rPr>
              <w:t xml:space="preserve"> </w:t>
            </w:r>
            <w:r>
              <w:rPr>
                <w:rFonts w:ascii="宋体" w:eastAsia="宋体" w:hAnsi="宋体"/>
                <w:sz w:val="24"/>
              </w:rPr>
              <w:t xml:space="preserve">                     </w:t>
            </w:r>
            <w:r>
              <w:rPr>
                <w:rFonts w:ascii="宋体" w:eastAsia="宋体" w:hAnsi="宋体" w:hint="eastAsia"/>
                <w:sz w:val="24"/>
              </w:rPr>
              <w:t xml:space="preserve">时间：   年 </w:t>
            </w:r>
            <w:r>
              <w:rPr>
                <w:rFonts w:ascii="宋体" w:eastAsia="宋体" w:hAnsi="宋体"/>
                <w:sz w:val="24"/>
              </w:rPr>
              <w:t xml:space="preserve"> </w:t>
            </w:r>
            <w:r>
              <w:rPr>
                <w:rFonts w:ascii="宋体" w:eastAsia="宋体" w:hAnsi="宋体" w:hint="eastAsia"/>
                <w:sz w:val="24"/>
              </w:rPr>
              <w:t xml:space="preserve"> 月 </w:t>
            </w:r>
            <w:r>
              <w:rPr>
                <w:rFonts w:ascii="宋体" w:eastAsia="宋体" w:hAnsi="宋体"/>
                <w:sz w:val="24"/>
              </w:rPr>
              <w:t xml:space="preserve"> </w:t>
            </w:r>
            <w:r>
              <w:rPr>
                <w:rFonts w:ascii="宋体" w:eastAsia="宋体" w:hAnsi="宋体" w:hint="eastAsia"/>
                <w:sz w:val="24"/>
              </w:rPr>
              <w:t xml:space="preserve"> 日</w:t>
            </w:r>
          </w:p>
        </w:tc>
      </w:tr>
    </w:tbl>
    <w:p w:rsidR="00243725" w:rsidRDefault="00243725" w:rsidP="00243725">
      <w:pPr>
        <w:pStyle w:val="af2"/>
        <w:spacing w:line="540" w:lineRule="exact"/>
        <w:ind w:firstLineChars="0" w:firstLine="0"/>
        <w:jc w:val="left"/>
        <w:rPr>
          <w:rFonts w:ascii="黑体" w:eastAsia="黑体" w:hAnsi="黑体" w:cs="仿宋_GB2312"/>
          <w:sz w:val="32"/>
          <w:szCs w:val="32"/>
        </w:rPr>
        <w:sectPr w:rsidR="00243725">
          <w:pgSz w:w="11906" w:h="16838"/>
          <w:pgMar w:top="2098" w:right="1531" w:bottom="1984" w:left="1531" w:header="851" w:footer="992" w:gutter="0"/>
          <w:pgNumType w:fmt="numberInDash"/>
          <w:cols w:space="0"/>
          <w:docGrid w:type="lines" w:linePitch="315"/>
        </w:sectPr>
      </w:pPr>
    </w:p>
    <w:p w:rsidR="00243725" w:rsidRDefault="00243725" w:rsidP="00243725">
      <w:pPr>
        <w:pStyle w:val="af2"/>
        <w:spacing w:line="540" w:lineRule="exact"/>
        <w:ind w:firstLineChars="0" w:firstLine="0"/>
        <w:jc w:val="left"/>
        <w:rPr>
          <w:rFonts w:ascii="Times New Roman" w:eastAsia="黑体" w:hAnsi="Times New Roman"/>
          <w:sz w:val="32"/>
          <w:szCs w:val="32"/>
        </w:rPr>
      </w:pPr>
      <w:r>
        <w:rPr>
          <w:rFonts w:ascii="Times New Roman" w:eastAsia="黑体" w:hAnsi="Times New Roman" w:hint="eastAsia"/>
          <w:noProof/>
          <w:sz w:val="32"/>
          <w:szCs w:val="32"/>
        </w:rPr>
        <w:lastRenderedPageBreak/>
        <mc:AlternateContent>
          <mc:Choice Requires="wps">
            <w:drawing>
              <wp:anchor distT="0" distB="0" distL="114300" distR="114300" simplePos="0" relativeHeight="251664384" behindDoc="0" locked="0" layoutInCell="1" allowOverlap="1" wp14:anchorId="6A0AF687" wp14:editId="41A093B3">
                <wp:simplePos x="0" y="0"/>
                <wp:positionH relativeFrom="column">
                  <wp:posOffset>-635000</wp:posOffset>
                </wp:positionH>
                <wp:positionV relativeFrom="paragraph">
                  <wp:posOffset>-20955</wp:posOffset>
                </wp:positionV>
                <wp:extent cx="488950" cy="579120"/>
                <wp:effectExtent l="0" t="0" r="6985" b="0"/>
                <wp:wrapNone/>
                <wp:docPr id="2" name="文本框 2"/>
                <wp:cNvGraphicFramePr/>
                <a:graphic xmlns:a="http://schemas.openxmlformats.org/drawingml/2006/main">
                  <a:graphicData uri="http://schemas.microsoft.com/office/word/2010/wordprocessingShape">
                    <wps:wsp>
                      <wps:cNvSpPr txBox="1"/>
                      <wps:spPr>
                        <a:xfrm>
                          <a:off x="0" y="0"/>
                          <a:ext cx="488888" cy="579422"/>
                        </a:xfrm>
                        <a:prstGeom prst="rect">
                          <a:avLst/>
                        </a:prstGeom>
                        <a:solidFill>
                          <a:schemeClr val="lt1"/>
                        </a:solidFill>
                        <a:ln w="6350">
                          <a:noFill/>
                        </a:ln>
                      </wps:spPr>
                      <wps:txbx>
                        <w:txbxContent>
                          <w:p w:rsidR="009E1739" w:rsidRDefault="009E1739" w:rsidP="00243725">
                            <w:r>
                              <w:rPr>
                                <w:rFonts w:ascii="Times New Roman" w:eastAsia="仿宋" w:hAnsi="Times New Roman" w:cs="Times New Roman"/>
                                <w:sz w:val="28"/>
                              </w:rPr>
                              <w:t>-</w:t>
                            </w:r>
                            <w:r>
                              <w:rPr>
                                <w:rFonts w:ascii="Times New Roman" w:eastAsia="仿宋" w:hAnsi="Times New Roman" w:cs="Times New Roman"/>
                                <w:color w:val="FFFFFF" w:themeColor="background1"/>
                                <w:sz w:val="28"/>
                              </w:rPr>
                              <w:t xml:space="preserve"> </w:t>
                            </w:r>
                            <w:r>
                              <w:rPr>
                                <w:rFonts w:ascii="Times New Roman" w:eastAsia="仿宋" w:hAnsi="Times New Roman" w:cs="Times New Roman"/>
                                <w:sz w:val="28"/>
                              </w:rPr>
                              <w:t>16</w:t>
                            </w:r>
                            <w:r>
                              <w:rPr>
                                <w:rFonts w:ascii="Times New Roman" w:eastAsia="仿宋" w:hAnsi="Times New Roman" w:cs="Times New Roman"/>
                                <w:color w:val="FFFFFF" w:themeColor="background1"/>
                                <w:sz w:val="28"/>
                              </w:rPr>
                              <w:t xml:space="preserve"> </w:t>
                            </w:r>
                            <w:r>
                              <w:rPr>
                                <w:rFonts w:ascii="Times New Roman" w:eastAsia="仿宋" w:hAnsi="Times New Roman" w:cs="Times New Roman"/>
                                <w:sz w:val="28"/>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type w14:anchorId="6A0AF687" id="_x0000_t202" coordsize="21600,21600" o:spt="202" path="m,l,21600r21600,l21600,xe">
                <v:stroke joinstyle="miter"/>
                <v:path gradientshapeok="t" o:connecttype="rect"/>
              </v:shapetype>
              <v:shape id="文本框 2" o:spid="_x0000_s1026" type="#_x0000_t202" style="position:absolute;margin-left:-50pt;margin-top:-1.65pt;width:38.5pt;height:45.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" fillcolor="white [3201]" stroked="f" strokeweight=".5pt">
                <v:textbox style="layout-flow:vertical-ideographic">
                  <w:txbxContent>
                    <w:p w:rsidR="009E1739" w:rsidRDefault="009E1739" w:rsidP="00243725">
                      <w:r>
                        <w:rPr>
                          <w:rFonts w:ascii="Times New Roman" w:eastAsia="仿宋" w:hAnsi="Times New Roman" w:cs="Times New Roman"/>
                          <w:sz w:val="28"/>
                        </w:rPr>
                        <w:t>-</w:t>
                      </w:r>
                      <w:r>
                        <w:rPr>
                          <w:rFonts w:ascii="Times New Roman" w:eastAsia="仿宋" w:hAnsi="Times New Roman" w:cs="Times New Roman"/>
                          <w:color w:val="FFFFFF" w:themeColor="background1"/>
                          <w:sz w:val="28"/>
                        </w:rPr>
                        <w:t xml:space="preserve"> </w:t>
                      </w:r>
                      <w:r>
                        <w:rPr>
                          <w:rFonts w:ascii="Times New Roman" w:eastAsia="仿宋" w:hAnsi="Times New Roman" w:cs="Times New Roman"/>
                          <w:sz w:val="28"/>
                        </w:rPr>
                        <w:t>16</w:t>
                      </w:r>
                      <w:r>
                        <w:rPr>
                          <w:rFonts w:ascii="Times New Roman" w:eastAsia="仿宋" w:hAnsi="Times New Roman" w:cs="Times New Roman"/>
                          <w:color w:val="FFFFFF" w:themeColor="background1"/>
                          <w:sz w:val="28"/>
                        </w:rPr>
                        <w:t xml:space="preserve"> </w:t>
                      </w:r>
                      <w:r>
                        <w:rPr>
                          <w:rFonts w:ascii="Times New Roman" w:eastAsia="仿宋" w:hAnsi="Times New Roman" w:cs="Times New Roman"/>
                          <w:sz w:val="28"/>
                        </w:rPr>
                        <w:t>-</w:t>
                      </w:r>
                    </w:p>
                  </w:txbxContent>
                </v:textbox>
              </v:shape>
            </w:pict>
          </mc:Fallback>
        </mc:AlternateContent>
      </w:r>
      <w:r>
        <w:rPr>
          <w:rFonts w:ascii="Times New Roman" w:eastAsia="黑体" w:hAnsi="Times New Roman" w:hint="eastAsia"/>
          <w:sz w:val="32"/>
          <w:szCs w:val="32"/>
        </w:rPr>
        <w:t>附件</w:t>
      </w:r>
      <w:r>
        <w:rPr>
          <w:rFonts w:ascii="Times New Roman" w:eastAsia="黑体" w:hAnsi="Times New Roman" w:hint="eastAsia"/>
          <w:sz w:val="32"/>
          <w:szCs w:val="32"/>
        </w:rPr>
        <w:t>6</w:t>
      </w:r>
    </w:p>
    <w:p w:rsidR="00243725" w:rsidRDefault="00243725" w:rsidP="00243725">
      <w:pPr>
        <w:spacing w:line="640" w:lineRule="exact"/>
        <w:jc w:val="center"/>
        <w:rPr>
          <w:rFonts w:ascii="方正小标宋简体" w:eastAsia="方正小标宋简体" w:hAnsi="Times New Roman"/>
          <w:bCs/>
          <w:sz w:val="44"/>
          <w:szCs w:val="44"/>
        </w:rPr>
      </w:pPr>
      <w:r>
        <w:rPr>
          <w:rFonts w:ascii="方正小标宋简体" w:eastAsia="方正小标宋简体" w:hAnsi="Times New Roman" w:cs="Times New Roman" w:hint="eastAsia"/>
          <w:bCs/>
          <w:sz w:val="44"/>
          <w:szCs w:val="44"/>
        </w:rPr>
        <w:t>管理国际船舶明细表（</w:t>
      </w:r>
      <w:r>
        <w:rPr>
          <w:rFonts w:ascii="方正小标宋简体" w:eastAsia="方正小标宋简体" w:hAnsi="Times New Roman" w:cs="Times New Roman"/>
          <w:bCs/>
          <w:sz w:val="44"/>
          <w:szCs w:val="44"/>
        </w:rPr>
        <w:t>20XX</w:t>
      </w:r>
      <w:r>
        <w:rPr>
          <w:rFonts w:ascii="方正小标宋简体" w:eastAsia="方正小标宋简体" w:hAnsi="Times New Roman" w:cs="Times New Roman" w:hint="eastAsia"/>
          <w:bCs/>
          <w:sz w:val="44"/>
          <w:szCs w:val="44"/>
        </w:rPr>
        <w:t>年度）</w:t>
      </w:r>
    </w:p>
    <w:tbl>
      <w:tblPr>
        <w:tblStyle w:val="af4"/>
        <w:tblW w:w="0" w:type="auto"/>
        <w:tblInd w:w="101" w:type="dxa"/>
        <w:tblLook w:val="04A0" w:firstRow="1" w:lastRow="0" w:firstColumn="1" w:lastColumn="0" w:noHBand="0" w:noVBand="1"/>
      </w:tblPr>
      <w:tblGrid>
        <w:gridCol w:w="887"/>
        <w:gridCol w:w="2403"/>
        <w:gridCol w:w="2280"/>
        <w:gridCol w:w="2440"/>
        <w:gridCol w:w="2373"/>
        <w:gridCol w:w="2261"/>
      </w:tblGrid>
      <w:tr w:rsidR="00243725" w:rsidTr="00441637">
        <w:tc>
          <w:tcPr>
            <w:tcW w:w="12644" w:type="dxa"/>
            <w:gridSpan w:val="6"/>
            <w:vAlign w:val="center"/>
          </w:tcPr>
          <w:p w:rsidR="00243725" w:rsidRDefault="00243725" w:rsidP="00441637">
            <w:pPr>
              <w:pStyle w:val="af2"/>
              <w:spacing w:line="540" w:lineRule="exact"/>
              <w:ind w:firstLineChars="0" w:firstLine="0"/>
              <w:jc w:val="center"/>
              <w:rPr>
                <w:rFonts w:ascii="Times New Roman" w:hAnsi="Times New Roman"/>
                <w:kern w:val="0"/>
                <w:sz w:val="28"/>
                <w:szCs w:val="28"/>
              </w:rPr>
            </w:pPr>
            <w:r>
              <w:rPr>
                <w:rFonts w:ascii="Times New Roman" w:hAnsi="Times New Roman" w:hint="eastAsia"/>
                <w:kern w:val="0"/>
                <w:sz w:val="28"/>
                <w:szCs w:val="28"/>
              </w:rPr>
              <w:t>申报企业（公章）：</w:t>
            </w:r>
            <w:r>
              <w:rPr>
                <w:rFonts w:ascii="Times New Roman" w:hAnsi="Times New Roman"/>
                <w:kern w:val="0"/>
                <w:sz w:val="28"/>
                <w:szCs w:val="28"/>
              </w:rPr>
              <w:t xml:space="preserve">                                        </w:t>
            </w:r>
            <w:r>
              <w:rPr>
                <w:rFonts w:ascii="Times New Roman" w:hAnsi="Times New Roman" w:hint="eastAsia"/>
                <w:kern w:val="0"/>
                <w:sz w:val="28"/>
                <w:szCs w:val="28"/>
              </w:rPr>
              <w:t>填表日期：</w:t>
            </w:r>
            <w:r>
              <w:rPr>
                <w:rFonts w:ascii="Times New Roman" w:hAnsi="Times New Roman"/>
                <w:kern w:val="0"/>
                <w:sz w:val="28"/>
                <w:szCs w:val="28"/>
              </w:rPr>
              <w:t xml:space="preserve">    </w:t>
            </w:r>
            <w:r>
              <w:rPr>
                <w:rFonts w:ascii="Times New Roman" w:hAnsi="Times New Roman" w:hint="eastAsia"/>
                <w:kern w:val="0"/>
                <w:sz w:val="28"/>
                <w:szCs w:val="28"/>
              </w:rPr>
              <w:t>年</w:t>
            </w:r>
            <w:r>
              <w:rPr>
                <w:rFonts w:ascii="Times New Roman" w:hAnsi="Times New Roman"/>
                <w:kern w:val="0"/>
                <w:sz w:val="28"/>
                <w:szCs w:val="28"/>
              </w:rPr>
              <w:t xml:space="preserve">    </w:t>
            </w:r>
            <w:r>
              <w:rPr>
                <w:rFonts w:ascii="Times New Roman" w:hAnsi="Times New Roman" w:hint="eastAsia"/>
                <w:kern w:val="0"/>
                <w:sz w:val="28"/>
                <w:szCs w:val="28"/>
              </w:rPr>
              <w:t>月</w:t>
            </w:r>
            <w:r>
              <w:rPr>
                <w:rFonts w:ascii="Times New Roman" w:hAnsi="Times New Roman"/>
                <w:kern w:val="0"/>
                <w:sz w:val="28"/>
                <w:szCs w:val="28"/>
              </w:rPr>
              <w:t xml:space="preserve">    </w:t>
            </w:r>
            <w:r>
              <w:rPr>
                <w:rFonts w:ascii="Times New Roman" w:hAnsi="Times New Roman" w:hint="eastAsia"/>
                <w:kern w:val="0"/>
                <w:sz w:val="28"/>
                <w:szCs w:val="28"/>
              </w:rPr>
              <w:t>日</w:t>
            </w:r>
          </w:p>
        </w:tc>
      </w:tr>
      <w:tr w:rsidR="00243725" w:rsidTr="00441637">
        <w:tc>
          <w:tcPr>
            <w:tcW w:w="887" w:type="dxa"/>
            <w:vAlign w:val="center"/>
          </w:tcPr>
          <w:p w:rsidR="00243725" w:rsidRDefault="00243725" w:rsidP="00441637">
            <w:pPr>
              <w:pStyle w:val="af2"/>
              <w:spacing w:line="540" w:lineRule="exact"/>
              <w:ind w:firstLineChars="0" w:firstLine="0"/>
              <w:jc w:val="center"/>
              <w:rPr>
                <w:rFonts w:ascii="Times New Roman" w:hAnsi="Times New Roman"/>
                <w:kern w:val="0"/>
                <w:sz w:val="28"/>
                <w:szCs w:val="28"/>
              </w:rPr>
            </w:pPr>
            <w:r>
              <w:rPr>
                <w:rFonts w:ascii="Times New Roman" w:hAnsi="Times New Roman" w:hint="eastAsia"/>
                <w:kern w:val="0"/>
                <w:sz w:val="28"/>
                <w:szCs w:val="28"/>
              </w:rPr>
              <w:t>序号</w:t>
            </w:r>
          </w:p>
        </w:tc>
        <w:tc>
          <w:tcPr>
            <w:tcW w:w="2403" w:type="dxa"/>
            <w:vAlign w:val="center"/>
          </w:tcPr>
          <w:p w:rsidR="00243725" w:rsidRDefault="00243725" w:rsidP="00441637">
            <w:pPr>
              <w:pStyle w:val="af2"/>
              <w:spacing w:line="540" w:lineRule="exact"/>
              <w:ind w:firstLineChars="0" w:firstLine="0"/>
              <w:jc w:val="center"/>
              <w:rPr>
                <w:rFonts w:ascii="Times New Roman" w:hAnsi="Times New Roman"/>
                <w:kern w:val="0"/>
                <w:sz w:val="28"/>
                <w:szCs w:val="28"/>
              </w:rPr>
            </w:pPr>
            <w:r>
              <w:rPr>
                <w:rFonts w:ascii="Times New Roman" w:hAnsi="Times New Roman" w:hint="eastAsia"/>
                <w:kern w:val="0"/>
                <w:sz w:val="28"/>
                <w:szCs w:val="28"/>
              </w:rPr>
              <w:t>船舶名称</w:t>
            </w:r>
          </w:p>
        </w:tc>
        <w:tc>
          <w:tcPr>
            <w:tcW w:w="2280" w:type="dxa"/>
            <w:vAlign w:val="center"/>
          </w:tcPr>
          <w:p w:rsidR="00243725" w:rsidRDefault="00243725" w:rsidP="00441637">
            <w:pPr>
              <w:pStyle w:val="af2"/>
              <w:spacing w:line="540" w:lineRule="exact"/>
              <w:ind w:firstLineChars="0" w:firstLine="0"/>
              <w:jc w:val="center"/>
              <w:rPr>
                <w:rFonts w:ascii="Times New Roman" w:hAnsi="Times New Roman"/>
                <w:kern w:val="0"/>
                <w:sz w:val="28"/>
                <w:szCs w:val="28"/>
              </w:rPr>
            </w:pPr>
            <w:r>
              <w:rPr>
                <w:rFonts w:ascii="Times New Roman" w:hAnsi="Times New Roman"/>
                <w:kern w:val="0"/>
                <w:sz w:val="28"/>
                <w:szCs w:val="28"/>
              </w:rPr>
              <w:t>SMC</w:t>
            </w:r>
            <w:r>
              <w:rPr>
                <w:rFonts w:ascii="Times New Roman" w:hAnsi="Times New Roman" w:hint="eastAsia"/>
                <w:kern w:val="0"/>
                <w:sz w:val="28"/>
                <w:szCs w:val="28"/>
              </w:rPr>
              <w:t>编号</w:t>
            </w:r>
          </w:p>
        </w:tc>
        <w:tc>
          <w:tcPr>
            <w:tcW w:w="2440" w:type="dxa"/>
            <w:vAlign w:val="center"/>
          </w:tcPr>
          <w:p w:rsidR="00243725" w:rsidRDefault="00243725" w:rsidP="00441637">
            <w:pPr>
              <w:pStyle w:val="af2"/>
              <w:spacing w:line="540" w:lineRule="exact"/>
              <w:ind w:firstLineChars="0" w:firstLine="0"/>
              <w:jc w:val="center"/>
              <w:rPr>
                <w:rFonts w:ascii="Times New Roman" w:hAnsi="Times New Roman"/>
                <w:kern w:val="0"/>
                <w:sz w:val="28"/>
                <w:szCs w:val="28"/>
              </w:rPr>
            </w:pPr>
            <w:r>
              <w:rPr>
                <w:rFonts w:ascii="Times New Roman" w:hAnsi="Times New Roman" w:hint="eastAsia"/>
                <w:kern w:val="0"/>
                <w:sz w:val="28"/>
                <w:szCs w:val="28"/>
              </w:rPr>
              <w:t>船舶种类</w:t>
            </w:r>
          </w:p>
        </w:tc>
        <w:tc>
          <w:tcPr>
            <w:tcW w:w="2373" w:type="dxa"/>
            <w:vAlign w:val="center"/>
          </w:tcPr>
          <w:p w:rsidR="00243725" w:rsidRDefault="00243725" w:rsidP="00441637">
            <w:pPr>
              <w:pStyle w:val="af2"/>
              <w:spacing w:line="540" w:lineRule="exact"/>
              <w:ind w:firstLineChars="0" w:firstLine="0"/>
              <w:jc w:val="center"/>
              <w:rPr>
                <w:rFonts w:ascii="Times New Roman" w:hAnsi="Times New Roman"/>
                <w:kern w:val="0"/>
                <w:sz w:val="28"/>
                <w:szCs w:val="28"/>
              </w:rPr>
            </w:pPr>
            <w:r>
              <w:rPr>
                <w:rFonts w:ascii="Times New Roman" w:hAnsi="Times New Roman" w:hint="eastAsia"/>
                <w:kern w:val="0"/>
                <w:sz w:val="28"/>
                <w:szCs w:val="28"/>
              </w:rPr>
              <w:t>船舶国籍</w:t>
            </w:r>
          </w:p>
        </w:tc>
        <w:tc>
          <w:tcPr>
            <w:tcW w:w="2261" w:type="dxa"/>
            <w:vAlign w:val="center"/>
          </w:tcPr>
          <w:p w:rsidR="00243725" w:rsidRDefault="00243725" w:rsidP="00441637">
            <w:pPr>
              <w:pStyle w:val="af2"/>
              <w:spacing w:line="540" w:lineRule="exact"/>
              <w:ind w:firstLineChars="0" w:firstLine="0"/>
              <w:jc w:val="center"/>
              <w:rPr>
                <w:rFonts w:ascii="Times New Roman" w:hAnsi="Times New Roman"/>
                <w:kern w:val="0"/>
                <w:sz w:val="28"/>
                <w:szCs w:val="28"/>
              </w:rPr>
            </w:pPr>
            <w:r>
              <w:rPr>
                <w:rFonts w:ascii="Times New Roman" w:hAnsi="Times New Roman" w:hint="eastAsia"/>
                <w:kern w:val="0"/>
                <w:sz w:val="28"/>
                <w:szCs w:val="28"/>
              </w:rPr>
              <w:t>船舶总吨</w:t>
            </w:r>
          </w:p>
        </w:tc>
      </w:tr>
      <w:tr w:rsidR="00243725" w:rsidTr="00441637">
        <w:tc>
          <w:tcPr>
            <w:tcW w:w="887"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403"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280"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440"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373"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261"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r>
      <w:tr w:rsidR="00243725" w:rsidTr="00441637">
        <w:tc>
          <w:tcPr>
            <w:tcW w:w="887"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403"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280"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440"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373"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261"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r>
      <w:tr w:rsidR="00243725" w:rsidTr="00441637">
        <w:tc>
          <w:tcPr>
            <w:tcW w:w="887"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403"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280"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440"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373"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261"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r>
      <w:tr w:rsidR="00243725" w:rsidTr="00441637">
        <w:tc>
          <w:tcPr>
            <w:tcW w:w="887"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403"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280"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440"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373"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261"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r>
      <w:tr w:rsidR="00243725" w:rsidTr="00441637">
        <w:tc>
          <w:tcPr>
            <w:tcW w:w="887"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403"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280"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440"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373"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261"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r>
      <w:tr w:rsidR="00243725" w:rsidTr="00441637">
        <w:tc>
          <w:tcPr>
            <w:tcW w:w="887"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403"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280"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440"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373"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c>
          <w:tcPr>
            <w:tcW w:w="2261"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r>
      <w:tr w:rsidR="00243725" w:rsidTr="00441637">
        <w:tc>
          <w:tcPr>
            <w:tcW w:w="10383" w:type="dxa"/>
            <w:gridSpan w:val="5"/>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r>
              <w:rPr>
                <w:rFonts w:ascii="Times New Roman" w:hAnsi="Times New Roman" w:hint="eastAsia"/>
                <w:kern w:val="0"/>
                <w:sz w:val="28"/>
                <w:szCs w:val="28"/>
              </w:rPr>
              <w:t>（</w:t>
            </w:r>
            <w:r>
              <w:rPr>
                <w:rFonts w:ascii="Times New Roman" w:hAnsi="Times New Roman" w:hint="eastAsia"/>
                <w:kern w:val="0"/>
                <w:sz w:val="28"/>
                <w:szCs w:val="28"/>
              </w:rPr>
              <w:t xml:space="preserve">     </w:t>
            </w:r>
            <w:r>
              <w:rPr>
                <w:rFonts w:ascii="Times New Roman" w:hAnsi="Times New Roman" w:hint="eastAsia"/>
                <w:kern w:val="0"/>
                <w:sz w:val="28"/>
                <w:szCs w:val="28"/>
              </w:rPr>
              <w:t>）年度管理船舶合计：</w:t>
            </w:r>
          </w:p>
        </w:tc>
        <w:tc>
          <w:tcPr>
            <w:tcW w:w="2261" w:type="dxa"/>
            <w:vAlign w:val="center"/>
          </w:tcPr>
          <w:p w:rsidR="00243725" w:rsidRDefault="00243725" w:rsidP="00441637">
            <w:pPr>
              <w:pStyle w:val="af2"/>
              <w:spacing w:line="480" w:lineRule="exact"/>
              <w:ind w:firstLineChars="0" w:firstLine="0"/>
              <w:jc w:val="center"/>
              <w:rPr>
                <w:rFonts w:ascii="Times New Roman" w:hAnsi="Times New Roman"/>
                <w:kern w:val="0"/>
                <w:sz w:val="28"/>
                <w:szCs w:val="28"/>
              </w:rPr>
            </w:pPr>
          </w:p>
        </w:tc>
      </w:tr>
    </w:tbl>
    <w:p w:rsidR="00243725" w:rsidRDefault="00243725" w:rsidP="00243725">
      <w:pPr>
        <w:pStyle w:val="af2"/>
        <w:spacing w:line="540" w:lineRule="exact"/>
        <w:ind w:firstLineChars="0" w:firstLine="0"/>
        <w:jc w:val="left"/>
        <w:rPr>
          <w:rFonts w:ascii="宋体" w:hAnsi="宋体" w:cs="仿宋_GB2312"/>
          <w:sz w:val="24"/>
          <w:szCs w:val="24"/>
        </w:rPr>
      </w:pPr>
      <w:r>
        <w:rPr>
          <w:rFonts w:ascii="宋体" w:hAnsi="宋体" w:cs="仿宋_GB2312" w:hint="eastAsia"/>
          <w:sz w:val="24"/>
          <w:szCs w:val="24"/>
        </w:rPr>
        <w:t>填表说明：此表由申报企业按照考核年、考核年上一年分开填写。</w:t>
      </w:r>
      <w:r>
        <w:rPr>
          <w:rFonts w:ascii="宋体" w:hAnsi="宋体" w:cs="仿宋_GB2312"/>
          <w:sz w:val="24"/>
          <w:szCs w:val="24"/>
        </w:rPr>
        <w:t xml:space="preserve"> </w:t>
      </w:r>
    </w:p>
    <w:p w:rsidR="00243725" w:rsidRDefault="00243725" w:rsidP="00243725">
      <w:pPr>
        <w:pStyle w:val="af2"/>
        <w:spacing w:line="540" w:lineRule="exact"/>
        <w:ind w:firstLineChars="0" w:firstLine="0"/>
        <w:jc w:val="center"/>
        <w:rPr>
          <w:rFonts w:ascii="宋体" w:hAnsi="宋体" w:cs="仿宋_GB2312"/>
          <w:sz w:val="24"/>
          <w:szCs w:val="24"/>
        </w:rPr>
      </w:pPr>
      <w:r>
        <w:rPr>
          <w:rFonts w:ascii="宋体" w:hAnsi="宋体"/>
          <w:noProof/>
          <w:sz w:val="24"/>
          <w:szCs w:val="24"/>
        </w:rPr>
        <mc:AlternateContent>
          <mc:Choice Requires="wps">
            <w:drawing>
              <wp:anchor distT="0" distB="0" distL="114300" distR="114300" simplePos="0" relativeHeight="251665408" behindDoc="0" locked="0" layoutInCell="1" allowOverlap="1" wp14:anchorId="484F2121" wp14:editId="1EB6C66F">
                <wp:simplePos x="0" y="0"/>
                <wp:positionH relativeFrom="column">
                  <wp:posOffset>3719195</wp:posOffset>
                </wp:positionH>
                <wp:positionV relativeFrom="paragraph">
                  <wp:posOffset>850265</wp:posOffset>
                </wp:positionV>
                <wp:extent cx="688340" cy="353060"/>
                <wp:effectExtent l="0" t="0" r="17145" b="27940"/>
                <wp:wrapNone/>
                <wp:docPr id="6" name="矩形 6"/>
                <wp:cNvGraphicFramePr/>
                <a:graphic xmlns:a="http://schemas.openxmlformats.org/drawingml/2006/main">
                  <a:graphicData uri="http://schemas.microsoft.com/office/word/2010/wordprocessingShape">
                    <wps:wsp>
                      <wps:cNvSpPr/>
                      <wps:spPr>
                        <a:xfrm>
                          <a:off x="0" y="0"/>
                          <a:ext cx="688063" cy="3530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0E90CCC" id="矩形 6" o:spid="_x0000_s1026" style="position:absolute;left:0;text-align:left;margin-left:292.85pt;margin-top:66.95pt;width:54.2pt;height:27.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" fillcolor="white [3212]" strokecolor="white [3212]" strokeweight="1pt"/>
            </w:pict>
          </mc:Fallback>
        </mc:AlternateContent>
      </w:r>
      <w:r>
        <w:rPr>
          <w:rFonts w:ascii="宋体" w:hAnsi="宋体"/>
          <w:noProof/>
          <w:sz w:val="24"/>
          <w:szCs w:val="24"/>
        </w:rPr>
        <mc:AlternateContent>
          <mc:Choice Requires="wps">
            <w:drawing>
              <wp:anchor distT="0" distB="0" distL="114300" distR="114300" simplePos="0" relativeHeight="251663360" behindDoc="0" locked="0" layoutInCell="1" allowOverlap="1" wp14:anchorId="64E742D3" wp14:editId="16FB82D4">
                <wp:simplePos x="0" y="0"/>
                <wp:positionH relativeFrom="column">
                  <wp:posOffset>-434340</wp:posOffset>
                </wp:positionH>
                <wp:positionV relativeFrom="paragraph">
                  <wp:posOffset>631190</wp:posOffset>
                </wp:positionV>
                <wp:extent cx="2374265" cy="1403985"/>
                <wp:effectExtent l="0" t="0" r="6985" b="5715"/>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ln>
                      </wps:spPr>
                      <wps:txbx>
                        <w:txbxContent>
                          <w:p w:rsidR="009E1739" w:rsidRDefault="009E1739" w:rsidP="0024372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E742D3" id="_x0000_s1027" type="#_x0000_t202" style="position:absolute;left:0;text-align:left;margin-left:-34.2pt;margin-top:49.7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" stroked="f">
                <v:textbox style="mso-fit-shape-to-text:t">
                  <w:txbxContent>
                    <w:p w:rsidR="009E1739" w:rsidRDefault="009E1739" w:rsidP="00243725"/>
                  </w:txbxContent>
                </v:textbox>
              </v:shape>
            </w:pict>
          </mc:Fallback>
        </mc:AlternateContent>
      </w:r>
      <w:r>
        <w:rPr>
          <w:rFonts w:ascii="宋体" w:hAnsi="宋体" w:cs="仿宋_GB2312" w:hint="eastAsia"/>
          <w:sz w:val="24"/>
          <w:szCs w:val="24"/>
        </w:rPr>
        <w:t>第   页，共   页</w:t>
      </w:r>
    </w:p>
    <w:p w:rsidR="00243725" w:rsidRDefault="00243725" w:rsidP="00243725">
      <w:pPr>
        <w:pStyle w:val="af2"/>
        <w:spacing w:line="540" w:lineRule="exact"/>
        <w:ind w:firstLineChars="0" w:firstLine="0"/>
        <w:rPr>
          <w:rFonts w:ascii="黑体" w:eastAsia="黑体" w:hAnsi="黑体" w:cs="仿宋_GB2312"/>
          <w:sz w:val="32"/>
          <w:szCs w:val="32"/>
        </w:rPr>
        <w:sectPr w:rsidR="00243725">
          <w:pgSz w:w="16838" w:h="11906" w:orient="landscape"/>
          <w:pgMar w:top="1531" w:right="2098" w:bottom="1531" w:left="1984" w:header="851" w:footer="992" w:gutter="0"/>
          <w:pgNumType w:fmt="numberInDash"/>
          <w:cols w:space="0"/>
          <w:docGrid w:type="lines" w:linePitch="315"/>
        </w:sectPr>
      </w:pPr>
    </w:p>
    <w:p w:rsidR="00243725" w:rsidRDefault="00243725" w:rsidP="00243725">
      <w:pPr>
        <w:pStyle w:val="af2"/>
        <w:spacing w:line="540" w:lineRule="exact"/>
        <w:ind w:firstLineChars="0" w:firstLine="0"/>
        <w:jc w:val="left"/>
        <w:rPr>
          <w:rFonts w:ascii="Times New Roman" w:eastAsia="黑体" w:hAnsi="Times New Roman"/>
          <w:sz w:val="32"/>
          <w:szCs w:val="32"/>
        </w:rPr>
      </w:pPr>
      <w:r>
        <w:rPr>
          <w:rFonts w:ascii="Times New Roman" w:eastAsia="黑体" w:hAnsi="Times New Roman" w:hint="eastAsia"/>
          <w:sz w:val="32"/>
          <w:szCs w:val="32"/>
        </w:rPr>
        <w:lastRenderedPageBreak/>
        <w:t>附件</w:t>
      </w:r>
      <w:r>
        <w:rPr>
          <w:rFonts w:ascii="Times New Roman" w:eastAsia="黑体" w:hAnsi="Times New Roman" w:hint="eastAsia"/>
          <w:sz w:val="32"/>
          <w:szCs w:val="32"/>
        </w:rPr>
        <w:t>7</w:t>
      </w:r>
    </w:p>
    <w:p w:rsidR="00243725" w:rsidRDefault="00243725" w:rsidP="00243725">
      <w:pPr>
        <w:pStyle w:val="af2"/>
        <w:spacing w:line="520" w:lineRule="exact"/>
        <w:ind w:firstLineChars="0" w:firstLine="0"/>
        <w:jc w:val="center"/>
        <w:rPr>
          <w:rFonts w:ascii="方正小标宋简体" w:eastAsia="方正小标宋简体" w:hAnsi="仿宋_GB2312" w:cs="仿宋_GB2312"/>
          <w:sz w:val="44"/>
          <w:szCs w:val="44"/>
        </w:rPr>
      </w:pPr>
      <w:r>
        <w:rPr>
          <w:rFonts w:ascii="方正小标宋简体" w:eastAsia="方正小标宋简体" w:hAnsi="仿宋_GB2312" w:cs="仿宋_GB2312" w:hint="eastAsia"/>
          <w:sz w:val="44"/>
          <w:szCs w:val="44"/>
        </w:rPr>
        <w:t>承诺书</w:t>
      </w:r>
    </w:p>
    <w:p w:rsidR="00243725" w:rsidRDefault="00243725" w:rsidP="00243725">
      <w:pPr>
        <w:pStyle w:val="af2"/>
        <w:spacing w:line="520" w:lineRule="exact"/>
        <w:ind w:firstLineChars="0" w:firstLine="0"/>
        <w:jc w:val="center"/>
        <w:rPr>
          <w:rFonts w:ascii="仿宋_GB2312" w:eastAsia="仿宋_GB2312" w:hAnsi="仿宋_GB2312" w:cs="仿宋_GB2312"/>
          <w:sz w:val="32"/>
          <w:szCs w:val="32"/>
        </w:rPr>
      </w:pPr>
    </w:p>
    <w:p w:rsidR="00243725" w:rsidRDefault="00243725" w:rsidP="00243725">
      <w:pPr>
        <w:pStyle w:val="af2"/>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本企业</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统一社会信用代码：</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申请“</w:t>
      </w:r>
      <w:r>
        <w:rPr>
          <w:rFonts w:eastAsia="仿宋_GB2312" w:hint="eastAsia"/>
          <w:sz w:val="32"/>
          <w:szCs w:val="32"/>
        </w:rPr>
        <w:t>航运企业落户</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航运企业扩大运力规模</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“提高运输效率”</w:t>
      </w:r>
      <w:r>
        <w:rPr>
          <w:rFonts w:ascii="仿宋_GB2312" w:eastAsia="仿宋_GB2312" w:hAnsi="仿宋_GB2312" w:cs="仿宋_GB2312"/>
          <w:sz w:val="32"/>
          <w:szCs w:val="32"/>
        </w:rPr>
        <w:t>/“保持运力”奖励资金</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元。为此，本企业郑重承诺：</w:t>
      </w:r>
    </w:p>
    <w:p w:rsidR="00243725" w:rsidRDefault="00243725" w:rsidP="00243725">
      <w:pPr>
        <w:pStyle w:val="af2"/>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一、如获得“航运企业落户”</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航运企业扩大运力规模</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“航运企业提高运输效率”</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航运企业</w:t>
      </w:r>
      <w:r>
        <w:rPr>
          <w:rFonts w:ascii="仿宋_GB2312" w:eastAsia="仿宋_GB2312" w:hAnsi="仿宋_GB2312" w:cs="仿宋_GB2312"/>
          <w:sz w:val="32"/>
          <w:szCs w:val="32"/>
        </w:rPr>
        <w:t>保持运力</w:t>
      </w:r>
      <w:r>
        <w:rPr>
          <w:rFonts w:ascii="仿宋_GB2312" w:eastAsia="仿宋_GB2312" w:hAnsi="仿宋_GB2312" w:cs="仿宋_GB2312" w:hint="eastAsia"/>
          <w:sz w:val="32"/>
          <w:szCs w:val="32"/>
        </w:rPr>
        <w:t>”奖励，我司将自获得奖励之日起，保持在天津市连续经营至少</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年。</w:t>
      </w:r>
    </w:p>
    <w:p w:rsidR="00243725" w:rsidRDefault="00243725" w:rsidP="00243725">
      <w:pPr>
        <w:pStyle w:val="af2"/>
        <w:spacing w:after="0" w:line="580" w:lineRule="exact"/>
        <w:ind w:firstLineChars="200" w:firstLine="640"/>
        <w:rPr>
          <w:rFonts w:ascii="Times New Roman" w:eastAsia="仿宋_GB2312" w:hAnsi="Times New Roman"/>
          <w:sz w:val="32"/>
          <w:szCs w:val="32"/>
        </w:rPr>
      </w:pPr>
      <w:r>
        <w:rPr>
          <w:rFonts w:ascii="仿宋_GB2312" w:eastAsia="仿宋_GB2312" w:hAnsi="仿宋_GB2312" w:cs="仿宋_GB2312" w:hint="eastAsia"/>
          <w:sz w:val="32"/>
          <w:szCs w:val="32"/>
        </w:rPr>
        <w:t>二、如营运船舶获得“航运企业扩大运力规模”</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航运企业</w:t>
      </w:r>
      <w:r>
        <w:rPr>
          <w:rFonts w:ascii="仿宋_GB2312" w:eastAsia="仿宋_GB2312" w:hAnsi="仿宋_GB2312" w:cs="仿宋_GB2312"/>
          <w:sz w:val="32"/>
          <w:szCs w:val="32"/>
        </w:rPr>
        <w:t>保持运力”奖励，该船舶</w:t>
      </w:r>
      <w:r>
        <w:rPr>
          <w:rFonts w:eastAsia="仿宋_GB2312" w:hint="eastAsia"/>
          <w:sz w:val="32"/>
          <w:szCs w:val="32"/>
        </w:rPr>
        <w:t>在本企业连续营</w:t>
      </w:r>
      <w:r>
        <w:rPr>
          <w:rFonts w:ascii="Times New Roman" w:eastAsia="仿宋_GB2312" w:hAnsi="Times New Roman" w:hint="eastAsia"/>
          <w:sz w:val="32"/>
          <w:szCs w:val="32"/>
        </w:rPr>
        <w:t>运</w:t>
      </w:r>
      <w:r>
        <w:rPr>
          <w:rFonts w:ascii="Times New Roman" w:eastAsia="仿宋_GB2312" w:hAnsi="Times New Roman"/>
          <w:sz w:val="32"/>
          <w:szCs w:val="32"/>
        </w:rPr>
        <w:t>5</w:t>
      </w:r>
      <w:r>
        <w:rPr>
          <w:rFonts w:ascii="Times New Roman" w:eastAsia="仿宋_GB2312" w:hAnsi="Times New Roman" w:hint="eastAsia"/>
          <w:sz w:val="32"/>
          <w:szCs w:val="32"/>
        </w:rPr>
        <w:t>年以上，并按行业要求统计船舶水路货物周转量数据。</w:t>
      </w:r>
    </w:p>
    <w:p w:rsidR="00243725" w:rsidRDefault="00243725" w:rsidP="00243725">
      <w:pPr>
        <w:pStyle w:val="af2"/>
        <w:spacing w:after="0" w:line="580" w:lineRule="exact"/>
        <w:ind w:firstLineChars="200" w:firstLine="640"/>
        <w:rPr>
          <w:rFonts w:ascii="仿宋_GB2312" w:eastAsia="仿宋_GB2312" w:hAnsi="仿宋_GB2312" w:cs="仿宋_GB2312"/>
          <w:sz w:val="32"/>
          <w:szCs w:val="32"/>
        </w:rPr>
      </w:pPr>
      <w:r>
        <w:rPr>
          <w:rFonts w:ascii="Times New Roman" w:eastAsia="仿宋_GB2312" w:hAnsi="Times New Roman"/>
          <w:sz w:val="32"/>
          <w:szCs w:val="32"/>
        </w:rPr>
        <w:t>三、本企业</w:t>
      </w:r>
      <w:r>
        <w:rPr>
          <w:rFonts w:ascii="Times New Roman" w:eastAsia="仿宋_GB2312" w:hAnsi="Times New Roman" w:hint="eastAsia"/>
          <w:sz w:val="32"/>
          <w:szCs w:val="32"/>
        </w:rPr>
        <w:t>如</w:t>
      </w:r>
      <w:r>
        <w:rPr>
          <w:rFonts w:ascii="Times New Roman" w:eastAsia="仿宋_GB2312" w:hAnsi="Times New Roman"/>
          <w:sz w:val="32"/>
          <w:szCs w:val="32"/>
        </w:rPr>
        <w:t>未</w:t>
      </w:r>
      <w:r>
        <w:rPr>
          <w:rFonts w:ascii="Times New Roman" w:eastAsia="仿宋_GB2312" w:hAnsi="Times New Roman" w:hint="eastAsia"/>
          <w:sz w:val="32"/>
          <w:szCs w:val="32"/>
        </w:rPr>
        <w:t>兑现以上承诺</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自</w:t>
      </w:r>
      <w:r>
        <w:rPr>
          <w:rFonts w:ascii="仿宋_GB2312" w:eastAsia="仿宋_GB2312" w:hAnsi="仿宋_GB2312" w:cs="仿宋_GB2312"/>
          <w:sz w:val="32"/>
          <w:szCs w:val="32"/>
        </w:rPr>
        <w:t>愿退还所获得对应奖励项目的奖励资金。</w:t>
      </w:r>
    </w:p>
    <w:p w:rsidR="00243725" w:rsidRDefault="00243725" w:rsidP="00243725">
      <w:pPr>
        <w:pStyle w:val="af2"/>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以上承诺，是申请人的真实意思表示，如有违反，愿意承担由此造成的全部法律责任。</w:t>
      </w:r>
    </w:p>
    <w:p w:rsidR="00243725" w:rsidRDefault="00243725" w:rsidP="00243725">
      <w:pPr>
        <w:pStyle w:val="af2"/>
        <w:spacing w:after="0" w:line="580" w:lineRule="exact"/>
        <w:ind w:firstLineChars="0" w:firstLine="200"/>
        <w:rPr>
          <w:rFonts w:ascii="仿宋_GB2312" w:eastAsia="仿宋_GB2312" w:hAnsi="仿宋_GB2312" w:cs="仿宋_GB2312"/>
          <w:sz w:val="32"/>
          <w:szCs w:val="32"/>
        </w:rPr>
      </w:pPr>
    </w:p>
    <w:p w:rsidR="00243725" w:rsidRDefault="00243725" w:rsidP="00243725">
      <w:pPr>
        <w:pStyle w:val="af2"/>
        <w:spacing w:after="0" w:line="580" w:lineRule="exact"/>
        <w:ind w:firstLineChars="0" w:firstLine="200"/>
        <w:rPr>
          <w:rFonts w:ascii="仿宋_GB2312" w:eastAsia="仿宋_GB2312" w:hAnsi="仿宋_GB2312" w:cs="仿宋_GB2312"/>
          <w:sz w:val="32"/>
          <w:szCs w:val="32"/>
        </w:rPr>
      </w:pPr>
    </w:p>
    <w:p w:rsidR="00243725" w:rsidRDefault="00243725" w:rsidP="00243725">
      <w:pPr>
        <w:spacing w:line="460" w:lineRule="exact"/>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申请单位（盖章）：</w:t>
      </w:r>
    </w:p>
    <w:p w:rsidR="00243725" w:rsidRDefault="00243725" w:rsidP="00243725">
      <w:pPr>
        <w:spacing w:line="460" w:lineRule="exact"/>
        <w:jc w:val="center"/>
        <w:rPr>
          <w:rFonts w:ascii="仿宋_GB2312" w:eastAsia="仿宋_GB2312"/>
          <w:sz w:val="32"/>
          <w:szCs w:val="32"/>
        </w:rPr>
      </w:pPr>
      <w:r>
        <w:rPr>
          <w:rFonts w:ascii="仿宋_GB2312" w:eastAsia="仿宋_GB2312" w:hint="eastAsia"/>
          <w:sz w:val="32"/>
          <w:szCs w:val="32"/>
        </w:rPr>
        <w:t>申请企业法人代表（签名）：</w:t>
      </w:r>
    </w:p>
    <w:p w:rsidR="00243725" w:rsidRDefault="00243725" w:rsidP="00243725">
      <w:pPr>
        <w:spacing w:line="460" w:lineRule="exact"/>
        <w:ind w:firstLine="38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年   月   日</w:t>
      </w:r>
    </w:p>
    <w:p w:rsidR="00243725" w:rsidRDefault="00243725" w:rsidP="00243725">
      <w:pPr>
        <w:pStyle w:val="HTML"/>
        <w:widowControl/>
        <w:shd w:val="clear" w:color="auto" w:fill="FFFFFF"/>
        <w:spacing w:line="560" w:lineRule="exact"/>
        <w:rPr>
          <w:rFonts w:ascii="仿宋_GB2312" w:eastAsia="仿宋_GB2312" w:hAnsi="仿宋_GB2312" w:cs="仿宋_GB2312" w:hint="default"/>
          <w:sz w:val="32"/>
          <w:szCs w:val="32"/>
          <w:shd w:val="clear" w:color="auto" w:fill="FFFFFF"/>
        </w:rPr>
      </w:pPr>
    </w:p>
    <w:p w:rsidR="00377E89" w:rsidRDefault="00377E89" w:rsidP="00377E89">
      <w:pPr>
        <w:spacing w:line="579" w:lineRule="exact"/>
        <w:jc w:val="center"/>
        <w:rPr>
          <w:rFonts w:ascii="方正小标宋简体" w:eastAsia="方正小标宋简体" w:hAnsi="方正小标宋简体" w:cs="方正小标宋简体"/>
          <w:sz w:val="44"/>
          <w:szCs w:val="44"/>
        </w:rPr>
      </w:pPr>
      <w:bookmarkStart w:id="4" w:name="_Toc124070578"/>
      <w:bookmarkEnd w:id="3"/>
    </w:p>
    <w:p w:rsidR="00377E89" w:rsidRDefault="00377E89" w:rsidP="00377E89">
      <w:pPr>
        <w:spacing w:line="579"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天津市鼓励提升港口基础设施设备</w:t>
      </w:r>
    </w:p>
    <w:p w:rsidR="00377E89" w:rsidRDefault="00377E89" w:rsidP="00377E89">
      <w:pPr>
        <w:spacing w:line="579"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能级的实施细则</w:t>
      </w:r>
    </w:p>
    <w:p w:rsidR="00377E89" w:rsidRPr="003C7816" w:rsidRDefault="00377E89" w:rsidP="00377E89">
      <w:pPr>
        <w:spacing w:line="579" w:lineRule="exact"/>
        <w:jc w:val="center"/>
        <w:rPr>
          <w:rFonts w:ascii="楷体_GB2312" w:eastAsia="楷体_GB2312" w:hAnsi="楷体_GB2312" w:cs="楷体_GB2312"/>
          <w:sz w:val="32"/>
          <w:szCs w:val="32"/>
        </w:rPr>
      </w:pPr>
    </w:p>
    <w:p w:rsidR="00377E89" w:rsidRDefault="00377E89" w:rsidP="00377E89">
      <w:pPr>
        <w:pStyle w:val="a3"/>
        <w:spacing w:after="0"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根据《天津市促进港产城高质量融合发展的政策措施》，为进一步</w:t>
      </w:r>
      <w:r>
        <w:rPr>
          <w:rFonts w:ascii="Times New Roman" w:eastAsia="仿宋_GB2312" w:hAnsi="Times New Roman" w:cs="Times New Roman" w:hint="eastAsia"/>
          <w:bCs/>
          <w:kern w:val="0"/>
          <w:sz w:val="32"/>
          <w:szCs w:val="32"/>
        </w:rPr>
        <w:t>提升我市港口基础设施设备能级</w:t>
      </w:r>
      <w:r>
        <w:rPr>
          <w:rFonts w:ascii="Times New Roman" w:eastAsia="仿宋_GB2312" w:hAnsi="Times New Roman" w:cs="Times New Roman"/>
          <w:bCs/>
          <w:kern w:val="0"/>
          <w:sz w:val="32"/>
          <w:szCs w:val="32"/>
        </w:rPr>
        <w:t>，结合我市实际，制定本实施细则。</w:t>
      </w:r>
    </w:p>
    <w:p w:rsidR="00377E89" w:rsidRDefault="00377E89" w:rsidP="00377E89">
      <w:pPr>
        <w:spacing w:line="579" w:lineRule="exact"/>
        <w:ind w:firstLineChars="200" w:firstLine="640"/>
        <w:rPr>
          <w:rFonts w:ascii="Times New Roman" w:eastAsia="黑体" w:hAnsi="Times New Roman" w:cs="Times New Roman"/>
          <w:sz w:val="32"/>
        </w:rPr>
      </w:pPr>
      <w:r>
        <w:rPr>
          <w:rFonts w:ascii="Times New Roman" w:eastAsia="黑体" w:hAnsi="Times New Roman" w:cs="Times New Roman" w:hint="eastAsia"/>
          <w:sz w:val="32"/>
        </w:rPr>
        <w:t>一、奖励对象</w:t>
      </w:r>
    </w:p>
    <w:p w:rsidR="00377E89" w:rsidRDefault="00377E89" w:rsidP="00377E89">
      <w:pPr>
        <w:widowControl/>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服务天津港智慧港口建设、绿色港口建设、枢纽港口建设等方面的项目，以及促进天津港高质量发展的其他支出。</w:t>
      </w:r>
    </w:p>
    <w:p w:rsidR="00377E89" w:rsidRDefault="00377E89" w:rsidP="00377E89">
      <w:pPr>
        <w:widowControl/>
        <w:spacing w:line="579" w:lineRule="exact"/>
        <w:ind w:firstLineChars="200" w:firstLine="640"/>
        <w:rPr>
          <w:rFonts w:ascii="Times New Roman" w:eastAsia="仿宋_GB2312" w:hAnsi="Times New Roman" w:cs="Times New Roman"/>
          <w:bCs/>
          <w:kern w:val="0"/>
          <w:sz w:val="32"/>
          <w:szCs w:val="32"/>
        </w:rPr>
      </w:pPr>
      <w:r>
        <w:rPr>
          <w:rFonts w:ascii="Times New Roman" w:eastAsia="黑体" w:hAnsi="Times New Roman" w:cs="Times New Roman" w:hint="eastAsia"/>
          <w:sz w:val="32"/>
        </w:rPr>
        <w:t>二、奖励标准</w:t>
      </w:r>
    </w:p>
    <w:p w:rsidR="00377E89" w:rsidRDefault="00377E89" w:rsidP="00377E89">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（一）对于港口集疏运通道建设等项目，每年给予不超过</w:t>
      </w:r>
      <w:r>
        <w:rPr>
          <w:rFonts w:ascii="Times New Roman" w:eastAsia="仿宋_GB2312" w:hAnsi="Times New Roman" w:cs="Times New Roman"/>
          <w:bCs/>
          <w:kern w:val="0"/>
          <w:sz w:val="32"/>
          <w:szCs w:val="32"/>
          <w:lang w:val="en"/>
        </w:rPr>
        <w:t>上一年度完成</w:t>
      </w:r>
      <w:r>
        <w:rPr>
          <w:rFonts w:ascii="Times New Roman" w:eastAsia="仿宋_GB2312" w:hAnsi="Times New Roman" w:cs="Times New Roman"/>
          <w:bCs/>
          <w:kern w:val="0"/>
          <w:sz w:val="32"/>
          <w:szCs w:val="32"/>
        </w:rPr>
        <w:t>项目投资金额</w:t>
      </w:r>
      <w:r>
        <w:rPr>
          <w:rFonts w:ascii="Times New Roman" w:eastAsia="仿宋_GB2312" w:hAnsi="Times New Roman" w:cs="Times New Roman"/>
          <w:bCs/>
          <w:kern w:val="0"/>
          <w:sz w:val="32"/>
          <w:szCs w:val="32"/>
        </w:rPr>
        <w:t>40%</w:t>
      </w:r>
      <w:r>
        <w:rPr>
          <w:rFonts w:ascii="Times New Roman" w:eastAsia="仿宋_GB2312" w:hAnsi="Times New Roman" w:cs="Times New Roman"/>
          <w:bCs/>
          <w:kern w:val="0"/>
          <w:sz w:val="32"/>
          <w:szCs w:val="32"/>
        </w:rPr>
        <w:t>的资金支持</w:t>
      </w:r>
      <w:r>
        <w:rPr>
          <w:rFonts w:ascii="Times New Roman" w:eastAsia="仿宋_GB2312" w:hAnsi="Times New Roman" w:cs="Times New Roman" w:hint="eastAsia"/>
          <w:bCs/>
          <w:kern w:val="0"/>
          <w:sz w:val="32"/>
          <w:szCs w:val="32"/>
        </w:rPr>
        <w:t>；</w:t>
      </w:r>
    </w:p>
    <w:p w:rsidR="00377E89" w:rsidRDefault="00377E89" w:rsidP="00377E89">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（二）对于集装箱、滚装、散杂货、邮轮等码头泊位能级提升，堆场堆存能力提升，航道通航能力提升，以及提高港口综合通过能力的港口、航道及相关基础设施升级改造项目，每年给予不超过</w:t>
      </w:r>
      <w:r>
        <w:rPr>
          <w:rFonts w:ascii="Times New Roman" w:eastAsia="仿宋_GB2312" w:hAnsi="Times New Roman" w:cs="Times New Roman"/>
          <w:bCs/>
          <w:kern w:val="0"/>
          <w:sz w:val="32"/>
          <w:szCs w:val="32"/>
          <w:lang w:val="en"/>
        </w:rPr>
        <w:t>上一年度完成</w:t>
      </w:r>
      <w:r>
        <w:rPr>
          <w:rFonts w:ascii="Times New Roman" w:eastAsia="仿宋_GB2312" w:hAnsi="Times New Roman" w:cs="Times New Roman"/>
          <w:bCs/>
          <w:kern w:val="0"/>
          <w:sz w:val="32"/>
          <w:szCs w:val="32"/>
        </w:rPr>
        <w:t>项目投资金额</w:t>
      </w:r>
      <w:r>
        <w:rPr>
          <w:rFonts w:ascii="Times New Roman" w:eastAsia="仿宋_GB2312" w:hAnsi="Times New Roman" w:cs="Times New Roman"/>
          <w:bCs/>
          <w:kern w:val="0"/>
          <w:sz w:val="32"/>
          <w:szCs w:val="32"/>
        </w:rPr>
        <w:t>40%</w:t>
      </w:r>
      <w:r>
        <w:rPr>
          <w:rFonts w:ascii="Times New Roman" w:eastAsia="仿宋_GB2312" w:hAnsi="Times New Roman" w:cs="Times New Roman"/>
          <w:bCs/>
          <w:kern w:val="0"/>
          <w:sz w:val="32"/>
          <w:szCs w:val="32"/>
        </w:rPr>
        <w:t>的资金支持</w:t>
      </w:r>
      <w:r>
        <w:rPr>
          <w:rFonts w:ascii="Times New Roman" w:eastAsia="仿宋_GB2312" w:hAnsi="Times New Roman" w:cs="Times New Roman" w:hint="eastAsia"/>
          <w:bCs/>
          <w:kern w:val="0"/>
          <w:sz w:val="32"/>
          <w:szCs w:val="32"/>
        </w:rPr>
        <w:t>；</w:t>
      </w:r>
    </w:p>
    <w:p w:rsidR="00377E89" w:rsidRDefault="00377E89" w:rsidP="00377E89">
      <w:pPr>
        <w:spacing w:line="579" w:lineRule="exact"/>
        <w:ind w:firstLineChars="200" w:firstLine="640"/>
        <w:rPr>
          <w:rFonts w:ascii="Times New Roman" w:eastAsia="仿宋_GB2312" w:hAnsi="Times New Roman"/>
          <w:bCs/>
          <w:kern w:val="0"/>
          <w:sz w:val="32"/>
          <w:szCs w:val="32"/>
        </w:rPr>
      </w:pPr>
      <w:r>
        <w:rPr>
          <w:rFonts w:ascii="Times New Roman" w:eastAsia="仿宋_GB2312" w:hAnsi="Times New Roman" w:cs="Times New Roman"/>
          <w:bCs/>
          <w:kern w:val="0"/>
          <w:sz w:val="32"/>
          <w:szCs w:val="32"/>
        </w:rPr>
        <w:t>（三）对于港口生产管理智能化建设项目，主要包含港口设备智能化新技术和新设备研发应用、传统设备智能化升级改造、港口生产及管理信息系统建设等项目，每年给予不超过</w:t>
      </w:r>
      <w:r>
        <w:rPr>
          <w:rFonts w:ascii="Times New Roman" w:eastAsia="仿宋_GB2312" w:hAnsi="Times New Roman" w:cs="Times New Roman"/>
          <w:bCs/>
          <w:kern w:val="0"/>
          <w:sz w:val="32"/>
          <w:szCs w:val="32"/>
          <w:lang w:val="en"/>
        </w:rPr>
        <w:t>上一年度完成</w:t>
      </w:r>
      <w:r>
        <w:rPr>
          <w:rFonts w:ascii="Times New Roman" w:eastAsia="仿宋_GB2312" w:hAnsi="Times New Roman" w:cs="Times New Roman"/>
          <w:bCs/>
          <w:kern w:val="0"/>
          <w:sz w:val="32"/>
          <w:szCs w:val="32"/>
        </w:rPr>
        <w:t>项目投资金额</w:t>
      </w:r>
      <w:r>
        <w:rPr>
          <w:rFonts w:ascii="Times New Roman" w:eastAsia="仿宋_GB2312" w:hAnsi="Times New Roman" w:cs="Times New Roman"/>
          <w:bCs/>
          <w:kern w:val="0"/>
          <w:sz w:val="32"/>
          <w:szCs w:val="32"/>
        </w:rPr>
        <w:t>40%</w:t>
      </w:r>
      <w:r>
        <w:rPr>
          <w:rFonts w:ascii="Times New Roman" w:eastAsia="仿宋_GB2312" w:hAnsi="Times New Roman" w:cs="Times New Roman"/>
          <w:bCs/>
          <w:kern w:val="0"/>
          <w:sz w:val="32"/>
          <w:szCs w:val="32"/>
        </w:rPr>
        <w:t>的资金支持</w:t>
      </w:r>
      <w:r>
        <w:rPr>
          <w:rFonts w:ascii="Times New Roman" w:eastAsia="仿宋_GB2312" w:hAnsi="Times New Roman" w:cs="Times New Roman" w:hint="eastAsia"/>
          <w:bCs/>
          <w:kern w:val="0"/>
          <w:sz w:val="32"/>
          <w:szCs w:val="32"/>
        </w:rPr>
        <w:t>；</w:t>
      </w:r>
    </w:p>
    <w:p w:rsidR="00377E89" w:rsidRDefault="00377E89" w:rsidP="00377E89">
      <w:pPr>
        <w:spacing w:line="579" w:lineRule="exact"/>
        <w:ind w:firstLineChars="200" w:firstLine="640"/>
        <w:rPr>
          <w:rFonts w:ascii="Times New Roman" w:eastAsia="仿宋_GB2312" w:hAnsi="Times New Roman"/>
          <w:bCs/>
          <w:kern w:val="0"/>
          <w:sz w:val="32"/>
          <w:szCs w:val="32"/>
        </w:rPr>
      </w:pPr>
      <w:r>
        <w:rPr>
          <w:rFonts w:ascii="Times New Roman" w:eastAsia="仿宋_GB2312" w:hAnsi="Times New Roman" w:cs="Times New Roman"/>
          <w:bCs/>
          <w:kern w:val="0"/>
          <w:sz w:val="32"/>
          <w:szCs w:val="32"/>
        </w:rPr>
        <w:t>（四）对于绿色港口建设项目，主要包含港口生产作业设备</w:t>
      </w:r>
      <w:r>
        <w:rPr>
          <w:rFonts w:ascii="Times New Roman" w:eastAsia="仿宋_GB2312" w:hAnsi="Times New Roman" w:cs="Times New Roman"/>
          <w:bCs/>
          <w:kern w:val="0"/>
          <w:sz w:val="32"/>
          <w:szCs w:val="32"/>
        </w:rPr>
        <w:lastRenderedPageBreak/>
        <w:t>清洁化改造升级、港口新能源和清洁能源开发利用、岸电推广使用、节能环保技术和设备研发应用、港口生态环境监测、生态环保政策研究等项目，每年给予不超过</w:t>
      </w:r>
      <w:r>
        <w:rPr>
          <w:rFonts w:ascii="Times New Roman" w:eastAsia="仿宋_GB2312" w:hAnsi="Times New Roman" w:cs="Times New Roman"/>
          <w:bCs/>
          <w:kern w:val="0"/>
          <w:sz w:val="32"/>
          <w:szCs w:val="32"/>
          <w:lang w:val="en"/>
        </w:rPr>
        <w:t>上一年度完成</w:t>
      </w:r>
      <w:r>
        <w:rPr>
          <w:rFonts w:ascii="Times New Roman" w:eastAsia="仿宋_GB2312" w:hAnsi="Times New Roman" w:cs="Times New Roman"/>
          <w:bCs/>
          <w:kern w:val="0"/>
          <w:sz w:val="32"/>
          <w:szCs w:val="32"/>
        </w:rPr>
        <w:t>项目投资金额</w:t>
      </w:r>
      <w:r>
        <w:rPr>
          <w:rFonts w:ascii="Times New Roman" w:eastAsia="仿宋_GB2312" w:hAnsi="Times New Roman" w:cs="Times New Roman"/>
          <w:bCs/>
          <w:kern w:val="0"/>
          <w:sz w:val="32"/>
          <w:szCs w:val="32"/>
        </w:rPr>
        <w:t>40%</w:t>
      </w:r>
      <w:r>
        <w:rPr>
          <w:rFonts w:ascii="Times New Roman" w:eastAsia="仿宋_GB2312" w:hAnsi="Times New Roman" w:cs="Times New Roman"/>
          <w:bCs/>
          <w:kern w:val="0"/>
          <w:sz w:val="32"/>
          <w:szCs w:val="32"/>
        </w:rPr>
        <w:t>的资金支持</w:t>
      </w:r>
      <w:r>
        <w:rPr>
          <w:rFonts w:ascii="Times New Roman" w:eastAsia="仿宋_GB2312" w:hAnsi="Times New Roman" w:cs="Times New Roman" w:hint="eastAsia"/>
          <w:bCs/>
          <w:kern w:val="0"/>
          <w:sz w:val="32"/>
          <w:szCs w:val="32"/>
        </w:rPr>
        <w:t>；</w:t>
      </w:r>
    </w:p>
    <w:p w:rsidR="00377E89" w:rsidRDefault="00377E89" w:rsidP="00377E89">
      <w:pPr>
        <w:spacing w:line="579" w:lineRule="exact"/>
        <w:ind w:firstLineChars="200" w:firstLine="640"/>
        <w:rPr>
          <w:rFonts w:ascii="Times New Roman" w:eastAsia="仿宋_GB2312" w:hAnsi="Times New Roman"/>
          <w:bCs/>
          <w:kern w:val="0"/>
          <w:sz w:val="32"/>
          <w:szCs w:val="32"/>
        </w:rPr>
      </w:pPr>
      <w:r>
        <w:rPr>
          <w:rFonts w:ascii="Times New Roman" w:eastAsia="仿宋_GB2312" w:hAnsi="Times New Roman" w:cs="Times New Roman"/>
          <w:bCs/>
          <w:kern w:val="0"/>
          <w:sz w:val="32"/>
          <w:szCs w:val="32"/>
        </w:rPr>
        <w:t>（五）对于推进区域港口群协同合作，港口经营人向从事环渤海内支线运输的船舶提供拖轮、码头装卸等服务并减免优惠相关费用的，给予不超过减免优惠费用</w:t>
      </w:r>
      <w:r>
        <w:rPr>
          <w:rFonts w:ascii="Times New Roman" w:eastAsia="仿宋_GB2312" w:hAnsi="Times New Roman" w:cs="Times New Roman"/>
          <w:bCs/>
          <w:kern w:val="0"/>
          <w:sz w:val="32"/>
          <w:szCs w:val="32"/>
        </w:rPr>
        <w:t>60%</w:t>
      </w:r>
      <w:r>
        <w:rPr>
          <w:rFonts w:ascii="Times New Roman" w:eastAsia="仿宋_GB2312" w:hAnsi="Times New Roman" w:cs="Times New Roman"/>
          <w:bCs/>
          <w:kern w:val="0"/>
          <w:sz w:val="32"/>
          <w:szCs w:val="32"/>
        </w:rPr>
        <w:t>的资金支持</w:t>
      </w:r>
      <w:r>
        <w:rPr>
          <w:rFonts w:ascii="Times New Roman" w:eastAsia="仿宋_GB2312" w:hAnsi="Times New Roman" w:cs="Times New Roman" w:hint="eastAsia"/>
          <w:bCs/>
          <w:kern w:val="0"/>
          <w:sz w:val="32"/>
          <w:szCs w:val="32"/>
        </w:rPr>
        <w:t>；</w:t>
      </w:r>
    </w:p>
    <w:p w:rsidR="00377E89" w:rsidRDefault="00377E89" w:rsidP="00377E89">
      <w:pPr>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（六）对于服务天津港高质量发展，促进港口航运能力和影响力提升的项目，主要包含落实上级部门部署要求，举办的相关展会、培训，开展的规划、研究项目等项目，每年经审核视情况确定支持金额。</w:t>
      </w:r>
    </w:p>
    <w:p w:rsidR="00377E89" w:rsidRDefault="00377E89" w:rsidP="00377E89">
      <w:pPr>
        <w:spacing w:line="579" w:lineRule="exact"/>
        <w:ind w:firstLineChars="200" w:firstLine="640"/>
        <w:rPr>
          <w:rFonts w:ascii="Times New Roman" w:eastAsia="黑体" w:hAnsi="Times New Roman" w:cs="Times New Roman"/>
          <w:sz w:val="32"/>
        </w:rPr>
      </w:pPr>
      <w:r>
        <w:rPr>
          <w:rFonts w:ascii="Times New Roman" w:eastAsia="黑体" w:hAnsi="Times New Roman" w:cs="Times New Roman" w:hint="eastAsia"/>
          <w:sz w:val="32"/>
        </w:rPr>
        <w:t>三、申报材料</w:t>
      </w:r>
    </w:p>
    <w:p w:rsidR="00377E89" w:rsidRDefault="00377E89" w:rsidP="00377E89">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（一）投资类项目奖励申请表（附件</w:t>
      </w:r>
      <w:r>
        <w:rPr>
          <w:rFonts w:ascii="Times New Roman" w:eastAsia="仿宋_GB2312" w:hAnsi="Times New Roman" w:cs="Times New Roman"/>
          <w:bCs/>
          <w:kern w:val="0"/>
          <w:sz w:val="32"/>
          <w:szCs w:val="32"/>
        </w:rPr>
        <w:t>1</w:t>
      </w:r>
      <w:r>
        <w:rPr>
          <w:rFonts w:ascii="Times New Roman" w:eastAsia="仿宋_GB2312" w:hAnsi="Times New Roman" w:cs="Times New Roman"/>
          <w:bCs/>
          <w:kern w:val="0"/>
          <w:sz w:val="32"/>
          <w:szCs w:val="32"/>
        </w:rPr>
        <w:t>）；</w:t>
      </w:r>
    </w:p>
    <w:p w:rsidR="00377E89" w:rsidRDefault="00377E89" w:rsidP="00377E89">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（二）项目申请报告</w:t>
      </w:r>
      <w:r>
        <w:rPr>
          <w:rFonts w:ascii="Times New Roman" w:eastAsia="仿宋_GB2312" w:hAnsi="Times New Roman" w:cs="Times New Roman" w:hint="eastAsia"/>
          <w:bCs/>
          <w:kern w:val="0"/>
          <w:sz w:val="32"/>
          <w:szCs w:val="32"/>
        </w:rPr>
        <w:t>（服务支撑类）</w:t>
      </w:r>
      <w:r>
        <w:rPr>
          <w:rFonts w:ascii="Times New Roman" w:eastAsia="仿宋_GB2312" w:hAnsi="Times New Roman" w:cs="Times New Roman"/>
          <w:bCs/>
          <w:kern w:val="0"/>
          <w:sz w:val="32"/>
          <w:szCs w:val="32"/>
        </w:rPr>
        <w:t>（附件</w:t>
      </w:r>
      <w:r>
        <w:rPr>
          <w:rFonts w:ascii="Times New Roman" w:eastAsia="仿宋_GB2312" w:hAnsi="Times New Roman" w:cs="Times New Roman"/>
          <w:bCs/>
          <w:kern w:val="0"/>
          <w:sz w:val="32"/>
          <w:szCs w:val="32"/>
        </w:rPr>
        <w:t>2</w:t>
      </w:r>
      <w:r>
        <w:rPr>
          <w:rFonts w:ascii="Times New Roman" w:eastAsia="仿宋_GB2312" w:hAnsi="Times New Roman" w:cs="Times New Roman"/>
          <w:bCs/>
          <w:kern w:val="0"/>
          <w:sz w:val="32"/>
          <w:szCs w:val="32"/>
        </w:rPr>
        <w:t>）；</w:t>
      </w:r>
    </w:p>
    <w:p w:rsidR="00377E89" w:rsidRDefault="00377E89" w:rsidP="00377E89">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（三）项目绩效目标表（附件</w:t>
      </w:r>
      <w:r>
        <w:rPr>
          <w:rFonts w:ascii="Times New Roman" w:eastAsia="仿宋_GB2312" w:hAnsi="Times New Roman" w:cs="Times New Roman"/>
          <w:bCs/>
          <w:kern w:val="0"/>
          <w:sz w:val="32"/>
          <w:szCs w:val="32"/>
        </w:rPr>
        <w:t>3</w:t>
      </w:r>
      <w:r>
        <w:rPr>
          <w:rFonts w:ascii="Times New Roman" w:eastAsia="仿宋_GB2312" w:hAnsi="Times New Roman" w:cs="Times New Roman"/>
          <w:bCs/>
          <w:kern w:val="0"/>
          <w:sz w:val="32"/>
          <w:szCs w:val="32"/>
        </w:rPr>
        <w:t>）；</w:t>
      </w:r>
    </w:p>
    <w:p w:rsidR="00377E89" w:rsidRDefault="00377E89" w:rsidP="00377E89">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（四）承诺书（附件</w:t>
      </w:r>
      <w:r>
        <w:rPr>
          <w:rFonts w:ascii="Times New Roman" w:eastAsia="仿宋_GB2312" w:hAnsi="Times New Roman" w:cs="Times New Roman"/>
          <w:bCs/>
          <w:kern w:val="0"/>
          <w:sz w:val="32"/>
          <w:szCs w:val="32"/>
        </w:rPr>
        <w:t>4</w:t>
      </w:r>
      <w:r>
        <w:rPr>
          <w:rFonts w:ascii="Times New Roman" w:eastAsia="仿宋_GB2312" w:hAnsi="Times New Roman" w:cs="Times New Roman"/>
          <w:bCs/>
          <w:kern w:val="0"/>
          <w:sz w:val="32"/>
          <w:szCs w:val="32"/>
        </w:rPr>
        <w:t>）；</w:t>
      </w:r>
    </w:p>
    <w:p w:rsidR="00377E89" w:rsidRDefault="00377E89" w:rsidP="00377E89">
      <w:pPr>
        <w:pStyle w:val="a7"/>
        <w:spacing w:line="579" w:lineRule="exact"/>
        <w:ind w:firstLineChars="200" w:firstLine="640"/>
        <w:rPr>
          <w:rFonts w:ascii="Times New Roman" w:eastAsia="仿宋_GB2312" w:hAnsi="Times New Roman" w:cs="Times New Roman"/>
          <w:bCs/>
          <w:color w:val="FF0000"/>
          <w:kern w:val="0"/>
          <w:sz w:val="32"/>
          <w:szCs w:val="32"/>
        </w:rPr>
      </w:pPr>
      <w:r>
        <w:rPr>
          <w:rFonts w:ascii="Times New Roman" w:eastAsia="仿宋_GB2312" w:hAnsi="Times New Roman" w:cs="Times New Roman"/>
          <w:bCs/>
          <w:kern w:val="0"/>
          <w:sz w:val="32"/>
          <w:szCs w:val="32"/>
        </w:rPr>
        <w:t>（五）营业执照（副本）、税务登记证（或</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一照一码</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营业执照）复印件</w:t>
      </w:r>
      <w:r>
        <w:rPr>
          <w:rFonts w:ascii="Times New Roman" w:eastAsia="仿宋_GB2312" w:hAnsi="Times New Roman" w:cs="Times New Roman" w:hint="eastAsia"/>
          <w:bCs/>
          <w:kern w:val="0"/>
          <w:sz w:val="32"/>
          <w:szCs w:val="32"/>
        </w:rPr>
        <w:t>、企业财务管理机构和制度文件；</w:t>
      </w:r>
    </w:p>
    <w:p w:rsidR="00377E89" w:rsidRDefault="00377E89" w:rsidP="00377E89">
      <w:pPr>
        <w:widowControl/>
        <w:spacing w:line="579" w:lineRule="exact"/>
        <w:ind w:firstLineChars="200" w:firstLine="640"/>
        <w:rPr>
          <w:rFonts w:ascii="Times New Roman" w:eastAsia="仿宋_GB2312" w:hAnsi="Times New Roman"/>
          <w:bCs/>
          <w:kern w:val="0"/>
          <w:sz w:val="32"/>
          <w:szCs w:val="32"/>
        </w:rPr>
      </w:pPr>
      <w:r>
        <w:rPr>
          <w:rFonts w:ascii="Times New Roman" w:eastAsia="仿宋_GB2312" w:hAnsi="Times New Roman" w:cs="Times New Roman"/>
          <w:bCs/>
          <w:kern w:val="0"/>
          <w:sz w:val="32"/>
          <w:szCs w:val="32"/>
        </w:rPr>
        <w:t>（六）企业投资项目应具备备案、初步设计及施工图设计等相关批复文件，无需备案、核准的企业投资项目应具备企业董事会、总经理办公会或党委会等企业决策机构批准文件；相关项目应保证建设资金已落实；</w:t>
      </w:r>
    </w:p>
    <w:p w:rsidR="00377E89" w:rsidRDefault="00377E89" w:rsidP="00377E89">
      <w:pPr>
        <w:widowControl/>
        <w:spacing w:line="579" w:lineRule="exact"/>
        <w:ind w:firstLineChars="200" w:firstLine="640"/>
        <w:rPr>
          <w:rFonts w:ascii="Times New Roman" w:eastAsia="仿宋_GB2312" w:hAnsi="Times New Roman"/>
          <w:bCs/>
          <w:kern w:val="0"/>
          <w:sz w:val="32"/>
          <w:szCs w:val="32"/>
        </w:rPr>
      </w:pPr>
      <w:r>
        <w:rPr>
          <w:rFonts w:ascii="Times New Roman" w:eastAsia="仿宋_GB2312" w:hAnsi="Times New Roman" w:cs="Times New Roman" w:hint="eastAsia"/>
          <w:bCs/>
          <w:kern w:val="0"/>
          <w:sz w:val="32"/>
          <w:szCs w:val="32"/>
        </w:rPr>
        <w:lastRenderedPageBreak/>
        <w:t>（七）岸电推广使用项目除上述（二）至（五）项外，还需要提供如下申报材料：</w:t>
      </w:r>
    </w:p>
    <w:p w:rsidR="00377E89" w:rsidRDefault="00377E89" w:rsidP="00377E89">
      <w:pPr>
        <w:widowControl/>
        <w:spacing w:line="579" w:lineRule="exact"/>
        <w:ind w:firstLineChars="200" w:firstLine="640"/>
        <w:rPr>
          <w:rFonts w:ascii="Times New Roman" w:eastAsia="仿宋_GB2312" w:hAnsi="Times New Roman"/>
          <w:sz w:val="32"/>
          <w:szCs w:val="32"/>
        </w:rPr>
      </w:pPr>
      <w:r>
        <w:rPr>
          <w:rFonts w:ascii="Times New Roman" w:eastAsia="仿宋_GB2312" w:hAnsi="Times New Roman" w:cs="Times New Roman" w:hint="eastAsia"/>
          <w:bCs/>
          <w:kern w:val="0"/>
          <w:sz w:val="32"/>
          <w:szCs w:val="32"/>
        </w:rPr>
        <w:t>1</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船舶港口服务备案回执；能源管理机构和制度情况</w:t>
      </w:r>
    </w:p>
    <w:p w:rsidR="00377E89" w:rsidRDefault="00377E89" w:rsidP="00377E89">
      <w:pPr>
        <w:widowControl/>
        <w:spacing w:line="579"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2</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港口岸电设施供应能力及相关制度证明材料</w:t>
      </w:r>
    </w:p>
    <w:p w:rsidR="00377E89" w:rsidRDefault="00377E89" w:rsidP="00377E89">
      <w:pPr>
        <w:widowControl/>
        <w:spacing w:line="579"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3</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港口岸电设施使用情况证明材料；</w:t>
      </w:r>
    </w:p>
    <w:p w:rsidR="00377E89" w:rsidRDefault="00377E89" w:rsidP="00377E89">
      <w:pPr>
        <w:widowControl/>
        <w:spacing w:line="579" w:lineRule="exact"/>
        <w:ind w:firstLineChars="200" w:firstLine="640"/>
        <w:rPr>
          <w:rFonts w:ascii="Times New Roman" w:eastAsia="仿宋_GB2312" w:hAnsi="Times New Roman"/>
          <w:bCs/>
          <w:kern w:val="0"/>
          <w:sz w:val="32"/>
          <w:szCs w:val="32"/>
        </w:rPr>
      </w:pPr>
      <w:r>
        <w:rPr>
          <w:rFonts w:ascii="Times New Roman" w:eastAsia="仿宋_GB2312" w:hAnsi="Times New Roman" w:cs="Times New Roman"/>
          <w:bCs/>
          <w:kern w:val="0"/>
          <w:sz w:val="32"/>
          <w:szCs w:val="32"/>
        </w:rPr>
        <w:t>（</w:t>
      </w:r>
      <w:r>
        <w:rPr>
          <w:rFonts w:ascii="Times New Roman" w:eastAsia="仿宋_GB2312" w:hAnsi="Times New Roman" w:cs="Times New Roman" w:hint="eastAsia"/>
          <w:bCs/>
          <w:kern w:val="0"/>
          <w:sz w:val="32"/>
          <w:szCs w:val="32"/>
        </w:rPr>
        <w:t>八</w:t>
      </w:r>
      <w:r>
        <w:rPr>
          <w:rFonts w:ascii="Times New Roman" w:eastAsia="仿宋_GB2312" w:hAnsi="Times New Roman" w:cs="Times New Roman"/>
          <w:bCs/>
          <w:kern w:val="0"/>
          <w:sz w:val="32"/>
          <w:szCs w:val="32"/>
        </w:rPr>
        <w:t>）支持环渤海内支线相关服务项目除上述（二）至（五）项外，还需要提供如下申报材料</w:t>
      </w:r>
      <w:r>
        <w:rPr>
          <w:rFonts w:ascii="Times New Roman" w:eastAsia="仿宋_GB2312" w:hAnsi="Times New Roman" w:cs="Times New Roman" w:hint="eastAsia"/>
          <w:bCs/>
          <w:kern w:val="0"/>
          <w:sz w:val="32"/>
          <w:szCs w:val="32"/>
        </w:rPr>
        <w:t>：</w:t>
      </w:r>
    </w:p>
    <w:p w:rsidR="00377E89" w:rsidRDefault="00377E89" w:rsidP="00377E89">
      <w:pPr>
        <w:widowControl/>
        <w:spacing w:line="579" w:lineRule="exact"/>
        <w:ind w:firstLineChars="200" w:firstLine="640"/>
        <w:rPr>
          <w:rFonts w:ascii="Times New Roman" w:eastAsia="仿宋_GB2312" w:hAnsi="Times New Roman"/>
          <w:bCs/>
          <w:kern w:val="0"/>
          <w:sz w:val="32"/>
          <w:szCs w:val="32"/>
        </w:rPr>
      </w:pPr>
      <w:r>
        <w:rPr>
          <w:rFonts w:ascii="Times New Roman" w:eastAsia="仿宋_GB2312" w:hAnsi="Times New Roman" w:cs="Times New Roman"/>
          <w:bCs/>
          <w:kern w:val="0"/>
          <w:sz w:val="32"/>
          <w:szCs w:val="32"/>
        </w:rPr>
        <w:t>1</w:t>
      </w:r>
      <w:r>
        <w:rPr>
          <w:rFonts w:ascii="仿宋_GB2312" w:eastAsia="仿宋_GB2312" w:hAnsi="仿宋_GB2312" w:cs="仿宋_GB2312" w:hint="eastAsia"/>
          <w:sz w:val="32"/>
          <w:szCs w:val="32"/>
        </w:rPr>
        <w:t>.</w:t>
      </w:r>
      <w:r>
        <w:rPr>
          <w:rFonts w:ascii="Times New Roman" w:eastAsia="仿宋_GB2312" w:hAnsi="Times New Roman" w:cs="Times New Roman"/>
          <w:bCs/>
          <w:kern w:val="0"/>
          <w:sz w:val="32"/>
          <w:szCs w:val="32"/>
        </w:rPr>
        <w:t>收费标准及优惠政策</w:t>
      </w:r>
    </w:p>
    <w:p w:rsidR="00377E89" w:rsidRDefault="00377E89" w:rsidP="00377E89">
      <w:pPr>
        <w:widowControl/>
        <w:spacing w:line="579" w:lineRule="exact"/>
        <w:ind w:firstLineChars="200" w:firstLine="640"/>
        <w:rPr>
          <w:rFonts w:ascii="Times New Roman" w:eastAsia="仿宋_GB2312" w:hAnsi="Times New Roman"/>
          <w:bCs/>
          <w:kern w:val="0"/>
          <w:sz w:val="32"/>
          <w:szCs w:val="32"/>
        </w:rPr>
      </w:pPr>
      <w:r>
        <w:rPr>
          <w:rFonts w:ascii="Times New Roman" w:eastAsia="仿宋_GB2312" w:hAnsi="Times New Roman" w:cs="Times New Roman"/>
          <w:bCs/>
          <w:kern w:val="0"/>
          <w:sz w:val="32"/>
          <w:szCs w:val="32"/>
        </w:rPr>
        <w:t>2</w:t>
      </w:r>
      <w:r>
        <w:rPr>
          <w:rFonts w:ascii="仿宋_GB2312" w:eastAsia="仿宋_GB2312" w:hAnsi="仿宋_GB2312" w:cs="仿宋_GB2312" w:hint="eastAsia"/>
          <w:sz w:val="32"/>
          <w:szCs w:val="32"/>
        </w:rPr>
        <w:t>.</w:t>
      </w:r>
      <w:r>
        <w:rPr>
          <w:rFonts w:ascii="Times New Roman" w:eastAsia="仿宋_GB2312" w:hAnsi="Times New Roman" w:cs="Times New Roman"/>
          <w:bCs/>
          <w:kern w:val="0"/>
          <w:sz w:val="32"/>
          <w:szCs w:val="32"/>
        </w:rPr>
        <w:t>优惠金额明细表</w:t>
      </w:r>
    </w:p>
    <w:p w:rsidR="00377E89" w:rsidRDefault="00377E89" w:rsidP="00377E89">
      <w:pPr>
        <w:widowControl/>
        <w:spacing w:line="579" w:lineRule="exact"/>
        <w:ind w:firstLineChars="200" w:firstLine="640"/>
        <w:rPr>
          <w:rFonts w:ascii="Times New Roman" w:eastAsia="仿宋_GB2312" w:hAnsi="Times New Roman"/>
          <w:bCs/>
          <w:kern w:val="0"/>
          <w:sz w:val="32"/>
          <w:szCs w:val="32"/>
        </w:rPr>
      </w:pPr>
      <w:r>
        <w:rPr>
          <w:rFonts w:ascii="Times New Roman" w:eastAsia="仿宋_GB2312" w:hAnsi="Times New Roman" w:cs="Times New Roman"/>
          <w:bCs/>
          <w:kern w:val="0"/>
          <w:sz w:val="32"/>
          <w:szCs w:val="32"/>
        </w:rPr>
        <w:t>3</w:t>
      </w:r>
      <w:r>
        <w:rPr>
          <w:rFonts w:ascii="仿宋_GB2312" w:eastAsia="仿宋_GB2312" w:hAnsi="仿宋_GB2312" w:cs="仿宋_GB2312" w:hint="eastAsia"/>
          <w:sz w:val="32"/>
          <w:szCs w:val="32"/>
        </w:rPr>
        <w:t>.</w:t>
      </w:r>
      <w:r>
        <w:rPr>
          <w:rFonts w:ascii="Times New Roman" w:eastAsia="仿宋_GB2312" w:hAnsi="Times New Roman" w:cs="Times New Roman"/>
          <w:bCs/>
          <w:kern w:val="0"/>
          <w:sz w:val="32"/>
          <w:szCs w:val="32"/>
        </w:rPr>
        <w:t>收入合同、减免优惠协议</w:t>
      </w:r>
    </w:p>
    <w:p w:rsidR="00377E89" w:rsidRDefault="00377E89" w:rsidP="00377E89">
      <w:pPr>
        <w:widowControl/>
        <w:spacing w:line="579" w:lineRule="exact"/>
        <w:ind w:firstLineChars="200" w:firstLine="640"/>
        <w:rPr>
          <w:rFonts w:ascii="Times New Roman" w:eastAsia="仿宋_GB2312" w:hAnsi="Times New Roman"/>
          <w:bCs/>
          <w:kern w:val="0"/>
          <w:sz w:val="32"/>
          <w:szCs w:val="32"/>
        </w:rPr>
      </w:pPr>
      <w:r>
        <w:rPr>
          <w:rFonts w:ascii="Times New Roman" w:eastAsia="仿宋_GB2312" w:hAnsi="Times New Roman" w:cs="Times New Roman"/>
          <w:bCs/>
          <w:kern w:val="0"/>
          <w:sz w:val="32"/>
          <w:szCs w:val="32"/>
        </w:rPr>
        <w:t>4</w:t>
      </w:r>
      <w:r>
        <w:rPr>
          <w:rFonts w:ascii="仿宋_GB2312" w:eastAsia="仿宋_GB2312" w:hAnsi="仿宋_GB2312" w:cs="仿宋_GB2312" w:hint="eastAsia"/>
          <w:sz w:val="32"/>
          <w:szCs w:val="32"/>
        </w:rPr>
        <w:t>.</w:t>
      </w:r>
      <w:r>
        <w:rPr>
          <w:rFonts w:ascii="Times New Roman" w:eastAsia="仿宋_GB2312" w:hAnsi="Times New Roman" w:cs="Times New Roman"/>
          <w:bCs/>
          <w:kern w:val="0"/>
          <w:sz w:val="32"/>
          <w:szCs w:val="32"/>
        </w:rPr>
        <w:t>与申请补贴相关的原始数据及单据（电子版）</w:t>
      </w:r>
    </w:p>
    <w:p w:rsidR="00377E89" w:rsidRDefault="00377E89" w:rsidP="00377E89">
      <w:pPr>
        <w:widowControl/>
        <w:spacing w:line="579" w:lineRule="exact"/>
        <w:ind w:firstLineChars="200" w:firstLine="640"/>
        <w:rPr>
          <w:rFonts w:ascii="Times New Roman" w:eastAsia="仿宋_GB2312" w:hAnsi="Times New Roman"/>
          <w:bCs/>
          <w:kern w:val="0"/>
          <w:sz w:val="32"/>
          <w:szCs w:val="32"/>
        </w:rPr>
      </w:pPr>
      <w:r>
        <w:rPr>
          <w:rFonts w:ascii="Times New Roman" w:eastAsia="仿宋_GB2312" w:hAnsi="Times New Roman" w:cs="Times New Roman"/>
          <w:bCs/>
          <w:kern w:val="0"/>
          <w:sz w:val="32"/>
          <w:szCs w:val="32"/>
        </w:rPr>
        <w:t>5</w:t>
      </w:r>
      <w:r>
        <w:rPr>
          <w:rFonts w:ascii="仿宋_GB2312" w:eastAsia="仿宋_GB2312" w:hAnsi="仿宋_GB2312" w:cs="仿宋_GB2312" w:hint="eastAsia"/>
          <w:sz w:val="32"/>
          <w:szCs w:val="32"/>
        </w:rPr>
        <w:t>.</w:t>
      </w:r>
      <w:r>
        <w:rPr>
          <w:rFonts w:ascii="Times New Roman" w:eastAsia="仿宋_GB2312" w:hAnsi="Times New Roman" w:cs="Times New Roman"/>
          <w:bCs/>
          <w:kern w:val="0"/>
          <w:sz w:val="32"/>
          <w:szCs w:val="32"/>
        </w:rPr>
        <w:t>与申请补贴相关的收入明细账及记账凭证、原始凭证</w:t>
      </w:r>
      <w:r>
        <w:rPr>
          <w:rFonts w:ascii="Times New Roman" w:eastAsia="仿宋_GB2312" w:hAnsi="Times New Roman" w:cs="Times New Roman" w:hint="eastAsia"/>
          <w:bCs/>
          <w:kern w:val="0"/>
          <w:sz w:val="32"/>
          <w:szCs w:val="32"/>
        </w:rPr>
        <w:t>；</w:t>
      </w:r>
    </w:p>
    <w:p w:rsidR="00377E89" w:rsidRDefault="00377E89" w:rsidP="00377E89">
      <w:pPr>
        <w:widowControl/>
        <w:spacing w:line="579" w:lineRule="exact"/>
        <w:ind w:firstLineChars="200" w:firstLine="640"/>
        <w:rPr>
          <w:rFonts w:ascii="Times New Roman" w:eastAsia="仿宋_GB2312" w:hAnsi="Times New Roman"/>
          <w:bCs/>
          <w:kern w:val="0"/>
          <w:sz w:val="32"/>
          <w:szCs w:val="32"/>
        </w:rPr>
      </w:pPr>
      <w:r>
        <w:rPr>
          <w:rFonts w:ascii="Times New Roman" w:eastAsia="仿宋_GB2312" w:hAnsi="Times New Roman" w:cs="Times New Roman"/>
          <w:bCs/>
          <w:kern w:val="0"/>
          <w:sz w:val="32"/>
          <w:szCs w:val="32"/>
        </w:rPr>
        <w:t>（</w:t>
      </w:r>
      <w:r>
        <w:rPr>
          <w:rFonts w:ascii="Times New Roman" w:eastAsia="仿宋_GB2312" w:hAnsi="Times New Roman" w:cs="Times New Roman" w:hint="eastAsia"/>
          <w:bCs/>
          <w:kern w:val="0"/>
          <w:sz w:val="32"/>
          <w:szCs w:val="32"/>
        </w:rPr>
        <w:t>九</w:t>
      </w:r>
      <w:r>
        <w:rPr>
          <w:rFonts w:ascii="Times New Roman" w:eastAsia="仿宋_GB2312" w:hAnsi="Times New Roman" w:cs="Times New Roman"/>
          <w:bCs/>
          <w:kern w:val="0"/>
          <w:sz w:val="32"/>
          <w:szCs w:val="32"/>
        </w:rPr>
        <w:t>）其他需提供的材料。</w:t>
      </w:r>
    </w:p>
    <w:p w:rsidR="00377E89" w:rsidRDefault="00377E89" w:rsidP="00377E89">
      <w:pPr>
        <w:spacing w:line="579" w:lineRule="exact"/>
        <w:ind w:firstLineChars="200" w:firstLine="640"/>
        <w:rPr>
          <w:rFonts w:ascii="Times New Roman" w:eastAsia="黑体" w:hAnsi="Times New Roman" w:cs="Times New Roman"/>
          <w:sz w:val="32"/>
        </w:rPr>
      </w:pPr>
      <w:r>
        <w:rPr>
          <w:rFonts w:ascii="Times New Roman" w:eastAsia="黑体" w:hAnsi="Times New Roman" w:cs="Times New Roman" w:hint="eastAsia"/>
          <w:sz w:val="32"/>
        </w:rPr>
        <w:t>四、其他说明</w:t>
      </w:r>
    </w:p>
    <w:p w:rsidR="00377E89" w:rsidRDefault="00377E89" w:rsidP="00377E89">
      <w:pPr>
        <w:spacing w:line="579" w:lineRule="exact"/>
        <w:ind w:firstLineChars="200" w:firstLine="640"/>
        <w:rPr>
          <w:rFonts w:ascii="Times New Roman" w:eastAsia="仿宋_GB2312" w:hAnsi="Times New Roman"/>
          <w:bCs/>
          <w:kern w:val="0"/>
          <w:sz w:val="32"/>
          <w:szCs w:val="32"/>
        </w:rPr>
      </w:pPr>
      <w:r>
        <w:rPr>
          <w:rFonts w:ascii="Times New Roman" w:eastAsia="仿宋_GB2312" w:hAnsi="Times New Roman" w:cs="Times New Roman"/>
          <w:bCs/>
          <w:kern w:val="0"/>
          <w:sz w:val="32"/>
          <w:szCs w:val="32"/>
        </w:rPr>
        <w:t>（一）奖励对象为投资项目的，申报资金奖励范围为《天津市</w:t>
      </w:r>
      <w:r>
        <w:rPr>
          <w:rFonts w:ascii="Times New Roman" w:eastAsia="仿宋_GB2312" w:hAnsi="Times New Roman" w:cs="Times New Roman" w:hint="eastAsia"/>
          <w:bCs/>
          <w:kern w:val="0"/>
          <w:sz w:val="32"/>
          <w:szCs w:val="32"/>
        </w:rPr>
        <w:t>鼓励</w:t>
      </w:r>
      <w:r>
        <w:rPr>
          <w:rFonts w:ascii="Times New Roman" w:eastAsia="仿宋_GB2312" w:hAnsi="Times New Roman" w:cs="Times New Roman"/>
          <w:bCs/>
          <w:kern w:val="0"/>
          <w:sz w:val="32"/>
          <w:szCs w:val="32"/>
        </w:rPr>
        <w:t>提升港口基础设施设备能级</w:t>
      </w:r>
      <w:r>
        <w:rPr>
          <w:rFonts w:ascii="Times New Roman" w:eastAsia="仿宋_GB2312" w:hAnsi="Times New Roman" w:cs="Times New Roman" w:hint="eastAsia"/>
          <w:bCs/>
          <w:kern w:val="0"/>
          <w:sz w:val="32"/>
          <w:szCs w:val="32"/>
        </w:rPr>
        <w:t>的</w:t>
      </w:r>
      <w:r>
        <w:rPr>
          <w:rFonts w:ascii="Times New Roman" w:eastAsia="仿宋_GB2312" w:hAnsi="Times New Roman" w:cs="Times New Roman"/>
          <w:bCs/>
          <w:kern w:val="0"/>
          <w:sz w:val="32"/>
          <w:szCs w:val="32"/>
        </w:rPr>
        <w:t>实施细则》确定的生产管理智能化建设、绿色港口建设、码头泊位设施及港口基础设施能级提升，不得违规用于征地拆迁、房地产开发、楼堂馆所建设；项目</w:t>
      </w:r>
      <w:r>
        <w:rPr>
          <w:rFonts w:ascii="Times New Roman" w:eastAsia="仿宋_GB2312" w:hAnsi="Times New Roman" w:cs="Times New Roman"/>
          <w:bCs/>
          <w:kern w:val="0"/>
          <w:sz w:val="32"/>
          <w:szCs w:val="32"/>
          <w:lang w:val="en"/>
        </w:rPr>
        <w:t>上一年度完成</w:t>
      </w:r>
      <w:r>
        <w:rPr>
          <w:rFonts w:ascii="Times New Roman" w:eastAsia="仿宋_GB2312" w:hAnsi="Times New Roman" w:cs="Times New Roman"/>
          <w:bCs/>
          <w:kern w:val="0"/>
          <w:sz w:val="32"/>
          <w:szCs w:val="32"/>
        </w:rPr>
        <w:t>项目投资金额应为项目一类费（建安费）</w:t>
      </w:r>
      <w:r>
        <w:rPr>
          <w:rFonts w:ascii="Times New Roman" w:eastAsia="仿宋_GB2312" w:hAnsi="Times New Roman" w:cs="Times New Roman" w:hint="eastAsia"/>
          <w:bCs/>
          <w:kern w:val="0"/>
          <w:sz w:val="32"/>
          <w:szCs w:val="32"/>
        </w:rPr>
        <w:t>。</w:t>
      </w:r>
    </w:p>
    <w:p w:rsidR="00377E89" w:rsidRDefault="00377E89" w:rsidP="00377E89">
      <w:pPr>
        <w:widowControl/>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（二）已（拟）申请国家综合货运枢纽补链强链奖励资金、车辆购置税转移支付等中央政策资金支持范围内项目不得与本奖励重复申报</w:t>
      </w:r>
      <w:r>
        <w:rPr>
          <w:rFonts w:ascii="Times New Roman" w:eastAsia="仿宋_GB2312" w:hAnsi="Times New Roman" w:cs="Times New Roman" w:hint="eastAsia"/>
          <w:bCs/>
          <w:kern w:val="0"/>
          <w:sz w:val="32"/>
          <w:szCs w:val="32"/>
        </w:rPr>
        <w:t>。</w:t>
      </w:r>
    </w:p>
    <w:p w:rsidR="00377E89" w:rsidRDefault="00377E89" w:rsidP="00377E89">
      <w:pPr>
        <w:spacing w:line="579"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kern w:val="0"/>
          <w:sz w:val="32"/>
          <w:szCs w:val="32"/>
        </w:rPr>
        <w:lastRenderedPageBreak/>
        <w:t>（三）</w:t>
      </w:r>
      <w:r>
        <w:rPr>
          <w:rFonts w:ascii="Times New Roman" w:eastAsia="仿宋_GB2312" w:hAnsi="Times New Roman" w:cs="Times New Roman" w:hint="eastAsia"/>
          <w:bCs/>
          <w:kern w:val="0"/>
          <w:sz w:val="32"/>
          <w:szCs w:val="32"/>
        </w:rPr>
        <w:t>本奖励以年度奖励规模为上限统筹使用。</w:t>
      </w:r>
    </w:p>
    <w:p w:rsidR="00377E89" w:rsidRDefault="00377E89" w:rsidP="00377E89">
      <w:pPr>
        <w:pStyle w:val="a7"/>
        <w:tabs>
          <w:tab w:val="center" w:pos="4744"/>
        </w:tabs>
        <w:spacing w:line="579"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五、资金申请及拨付</w:t>
      </w:r>
    </w:p>
    <w:p w:rsidR="00377E89" w:rsidRPr="00083D44" w:rsidRDefault="00377E89" w:rsidP="00377E89">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（一）奖励资金每年度发放一</w:t>
      </w:r>
      <w:r w:rsidRPr="00083D44">
        <w:rPr>
          <w:rFonts w:ascii="Times New Roman" w:eastAsia="仿宋_GB2312" w:hAnsi="Times New Roman" w:cs="Times New Roman"/>
          <w:bCs/>
          <w:kern w:val="0"/>
          <w:sz w:val="32"/>
          <w:szCs w:val="32"/>
        </w:rPr>
        <w:t>次，</w:t>
      </w:r>
      <w:r w:rsidRPr="00083D44">
        <w:rPr>
          <w:rFonts w:ascii="Times New Roman" w:eastAsia="仿宋_GB2312" w:hAnsi="Times New Roman" w:cs="Times New Roman" w:hint="eastAsia"/>
          <w:bCs/>
          <w:kern w:val="0"/>
          <w:sz w:val="32"/>
          <w:szCs w:val="32"/>
        </w:rPr>
        <w:t>于</w:t>
      </w:r>
      <w:r w:rsidRPr="00083D44">
        <w:rPr>
          <w:rFonts w:ascii="Times New Roman" w:eastAsia="仿宋_GB2312" w:hAnsi="Times New Roman" w:cs="Times New Roman"/>
          <w:bCs/>
          <w:kern w:val="0"/>
          <w:sz w:val="32"/>
          <w:szCs w:val="32"/>
        </w:rPr>
        <w:t>1</w:t>
      </w:r>
      <w:r w:rsidRPr="00083D44">
        <w:rPr>
          <w:rFonts w:ascii="Times New Roman" w:eastAsia="仿宋_GB2312" w:hAnsi="Times New Roman" w:cs="Times New Roman" w:hint="eastAsia"/>
          <w:bCs/>
          <w:kern w:val="0"/>
          <w:sz w:val="32"/>
          <w:szCs w:val="32"/>
        </w:rPr>
        <w:t>月</w:t>
      </w:r>
      <w:r w:rsidRPr="00083D44">
        <w:rPr>
          <w:rFonts w:ascii="Times New Roman" w:eastAsia="仿宋_GB2312" w:hAnsi="Times New Roman" w:cs="Times New Roman"/>
          <w:bCs/>
          <w:kern w:val="0"/>
          <w:sz w:val="32"/>
          <w:szCs w:val="32"/>
        </w:rPr>
        <w:t>1</w:t>
      </w:r>
      <w:r w:rsidRPr="00083D44">
        <w:rPr>
          <w:rFonts w:ascii="Times New Roman" w:eastAsia="仿宋_GB2312" w:hAnsi="Times New Roman" w:cs="Times New Roman" w:hint="eastAsia"/>
          <w:bCs/>
          <w:kern w:val="0"/>
          <w:sz w:val="32"/>
          <w:szCs w:val="32"/>
        </w:rPr>
        <w:t>日至</w:t>
      </w:r>
      <w:r w:rsidRPr="00083D44">
        <w:rPr>
          <w:rFonts w:ascii="Times New Roman" w:eastAsia="仿宋_GB2312" w:hAnsi="Times New Roman" w:cs="Times New Roman"/>
          <w:bCs/>
          <w:kern w:val="0"/>
          <w:sz w:val="32"/>
          <w:szCs w:val="32"/>
        </w:rPr>
        <w:t>3</w:t>
      </w:r>
      <w:r w:rsidRPr="00083D44">
        <w:rPr>
          <w:rFonts w:ascii="Times New Roman" w:eastAsia="仿宋_GB2312" w:hAnsi="Times New Roman" w:cs="Times New Roman" w:hint="eastAsia"/>
          <w:bCs/>
          <w:kern w:val="0"/>
          <w:sz w:val="32"/>
          <w:szCs w:val="32"/>
        </w:rPr>
        <w:t>月</w:t>
      </w:r>
      <w:r w:rsidRPr="00083D44">
        <w:rPr>
          <w:rFonts w:ascii="Times New Roman" w:eastAsia="仿宋_GB2312" w:hAnsi="Times New Roman" w:cs="Times New Roman"/>
          <w:bCs/>
          <w:kern w:val="0"/>
          <w:sz w:val="32"/>
          <w:szCs w:val="32"/>
        </w:rPr>
        <w:t>31</w:t>
      </w:r>
      <w:r w:rsidRPr="00083D44">
        <w:rPr>
          <w:rFonts w:ascii="Times New Roman" w:eastAsia="仿宋_GB2312" w:hAnsi="Times New Roman" w:cs="Times New Roman" w:hint="eastAsia"/>
          <w:bCs/>
          <w:kern w:val="0"/>
          <w:sz w:val="32"/>
          <w:szCs w:val="32"/>
        </w:rPr>
        <w:t>日开展集中申报。</w:t>
      </w:r>
    </w:p>
    <w:p w:rsidR="00377E89" w:rsidRPr="003B3B49" w:rsidRDefault="00377E89" w:rsidP="00377E89">
      <w:pPr>
        <w:pStyle w:val="a7"/>
        <w:spacing w:line="579" w:lineRule="exact"/>
        <w:ind w:firstLineChars="200" w:firstLine="640"/>
        <w:rPr>
          <w:rFonts w:ascii="Times New Roman" w:eastAsia="仿宋_GB2312" w:hAnsi="Times New Roman" w:cs="Times New Roman"/>
          <w:bCs/>
          <w:kern w:val="0"/>
          <w:sz w:val="32"/>
          <w:szCs w:val="32"/>
        </w:rPr>
      </w:pPr>
      <w:r w:rsidRPr="00083D44">
        <w:rPr>
          <w:rFonts w:ascii="Times New Roman" w:eastAsia="仿宋_GB2312" w:hAnsi="Times New Roman" w:cs="Times New Roman" w:hint="eastAsia"/>
          <w:bCs/>
          <w:kern w:val="0"/>
          <w:sz w:val="32"/>
          <w:szCs w:val="32"/>
        </w:rPr>
        <w:t>（二）满足条件的项目建设或服务主</w:t>
      </w:r>
      <w:r>
        <w:rPr>
          <w:rFonts w:ascii="Times New Roman" w:eastAsia="仿宋_GB2312" w:hAnsi="Times New Roman" w:cs="Times New Roman"/>
          <w:bCs/>
          <w:kern w:val="0"/>
          <w:sz w:val="32"/>
          <w:szCs w:val="32"/>
        </w:rPr>
        <w:t>体应在申报期内向上级公司提交奖励资金申请和申报材料，上级公司应在接到申请后的</w:t>
      </w:r>
      <w:r>
        <w:rPr>
          <w:rFonts w:ascii="Times New Roman" w:eastAsia="仿宋_GB2312" w:hAnsi="Times New Roman" w:cs="Times New Roman"/>
          <w:bCs/>
          <w:kern w:val="0"/>
          <w:sz w:val="32"/>
          <w:szCs w:val="32"/>
        </w:rPr>
        <w:t>10</w:t>
      </w:r>
      <w:r>
        <w:rPr>
          <w:rFonts w:ascii="Times New Roman" w:eastAsia="仿宋_GB2312" w:hAnsi="Times New Roman" w:cs="Times New Roman"/>
          <w:bCs/>
          <w:kern w:val="0"/>
          <w:sz w:val="32"/>
          <w:szCs w:val="32"/>
        </w:rPr>
        <w:t>个</w:t>
      </w:r>
      <w:r w:rsidRPr="003B3B49">
        <w:rPr>
          <w:rFonts w:ascii="Times New Roman" w:eastAsia="仿宋_GB2312" w:hAnsi="Times New Roman" w:cs="Times New Roman"/>
          <w:bCs/>
          <w:kern w:val="0"/>
          <w:sz w:val="32"/>
          <w:szCs w:val="32"/>
        </w:rPr>
        <w:t>工作日内出具审核结果，并向市港航局提交奖励</w:t>
      </w:r>
      <w:r w:rsidRPr="003B3B49">
        <w:rPr>
          <w:rFonts w:ascii="Times New Roman" w:eastAsia="仿宋_GB2312" w:hAnsi="Times New Roman" w:cs="Times New Roman" w:hint="eastAsia"/>
          <w:bCs/>
          <w:kern w:val="0"/>
          <w:sz w:val="32"/>
          <w:szCs w:val="32"/>
        </w:rPr>
        <w:t>资金</w:t>
      </w:r>
      <w:r w:rsidRPr="003B3B49">
        <w:rPr>
          <w:rFonts w:ascii="Times New Roman" w:eastAsia="仿宋_GB2312" w:hAnsi="Times New Roman" w:cs="Times New Roman"/>
          <w:bCs/>
          <w:kern w:val="0"/>
          <w:sz w:val="32"/>
          <w:szCs w:val="32"/>
        </w:rPr>
        <w:t>申请和审核结果，逾期视为自动放弃。</w:t>
      </w:r>
    </w:p>
    <w:p w:rsidR="00377E89" w:rsidRDefault="00377E89" w:rsidP="00377E89">
      <w:pPr>
        <w:pStyle w:val="a7"/>
        <w:spacing w:line="579" w:lineRule="exact"/>
        <w:ind w:firstLineChars="200" w:firstLine="640"/>
        <w:rPr>
          <w:rFonts w:ascii="Times New Roman" w:eastAsia="仿宋_GB2312" w:hAnsi="Times New Roman" w:cs="Times New Roman"/>
          <w:bCs/>
          <w:kern w:val="0"/>
          <w:sz w:val="32"/>
          <w:szCs w:val="32"/>
        </w:rPr>
      </w:pPr>
      <w:r w:rsidRPr="003B3B49">
        <w:rPr>
          <w:rFonts w:ascii="Times New Roman" w:eastAsia="仿宋_GB2312" w:hAnsi="Times New Roman" w:cs="Times New Roman"/>
          <w:bCs/>
          <w:kern w:val="0"/>
          <w:sz w:val="32"/>
          <w:szCs w:val="32"/>
        </w:rPr>
        <w:t>（三）市港航局</w:t>
      </w:r>
      <w:r w:rsidRPr="003B3B49">
        <w:rPr>
          <w:rFonts w:ascii="Times New Roman" w:eastAsia="仿宋_GB2312" w:hAnsi="Times New Roman" w:cs="Times New Roman" w:hint="eastAsia"/>
          <w:bCs/>
          <w:kern w:val="0"/>
          <w:sz w:val="32"/>
          <w:szCs w:val="32"/>
        </w:rPr>
        <w:t>组织复核，</w:t>
      </w:r>
      <w:r w:rsidRPr="003B3B49">
        <w:rPr>
          <w:rFonts w:ascii="Times New Roman" w:eastAsia="仿宋_GB2312" w:hAnsi="Times New Roman" w:cs="Times New Roman"/>
          <w:bCs/>
          <w:kern w:val="0"/>
          <w:sz w:val="32"/>
          <w:szCs w:val="32"/>
        </w:rPr>
        <w:t>对申报材料和审核结果进行核查，于接到申请后的</w:t>
      </w:r>
      <w:r w:rsidRPr="003B3B49">
        <w:rPr>
          <w:rFonts w:ascii="Times New Roman" w:eastAsia="仿宋_GB2312" w:hAnsi="Times New Roman" w:cs="Times New Roman"/>
          <w:bCs/>
          <w:kern w:val="0"/>
          <w:sz w:val="32"/>
          <w:szCs w:val="32"/>
        </w:rPr>
        <w:t>15</w:t>
      </w:r>
      <w:r w:rsidRPr="003B3B49">
        <w:rPr>
          <w:rFonts w:ascii="Times New Roman" w:eastAsia="仿宋_GB2312" w:hAnsi="Times New Roman" w:cs="Times New Roman"/>
          <w:bCs/>
          <w:kern w:val="0"/>
          <w:sz w:val="32"/>
          <w:szCs w:val="32"/>
        </w:rPr>
        <w:t>个工作日内出具审核结果</w:t>
      </w:r>
      <w:r>
        <w:rPr>
          <w:rFonts w:ascii="Times New Roman" w:eastAsia="仿宋_GB2312" w:hAnsi="Times New Roman" w:cs="Times New Roman" w:hint="eastAsia"/>
          <w:bCs/>
          <w:kern w:val="0"/>
          <w:sz w:val="32"/>
          <w:szCs w:val="32"/>
        </w:rPr>
        <w:t>。根据审核结果拟定奖励方案，提请市交通运输委审议并报市财政局备案。</w:t>
      </w:r>
    </w:p>
    <w:p w:rsidR="00377E89" w:rsidRPr="003B3B49" w:rsidRDefault="00377E89" w:rsidP="00377E89">
      <w:pPr>
        <w:pStyle w:val="a7"/>
        <w:spacing w:line="579" w:lineRule="exact"/>
        <w:ind w:firstLineChars="200" w:firstLine="640"/>
        <w:rPr>
          <w:rFonts w:ascii="Times New Roman" w:eastAsia="仿宋_GB2312" w:hAnsi="Times New Roman" w:cs="Times New Roman"/>
          <w:bCs/>
          <w:kern w:val="0"/>
          <w:sz w:val="32"/>
          <w:szCs w:val="32"/>
        </w:rPr>
      </w:pPr>
      <w:r w:rsidRPr="003B3B49">
        <w:rPr>
          <w:rFonts w:ascii="Times New Roman" w:eastAsia="仿宋_GB2312" w:hAnsi="Times New Roman" w:cs="Times New Roman" w:hint="eastAsia"/>
          <w:bCs/>
          <w:kern w:val="0"/>
          <w:sz w:val="32"/>
          <w:szCs w:val="32"/>
        </w:rPr>
        <w:t>（四）市港航局按照预算管理和国库集中支付管理有关规定办理奖励资金拨付。</w:t>
      </w:r>
    </w:p>
    <w:p w:rsidR="00377E89" w:rsidRPr="003B3B49" w:rsidRDefault="00377E89" w:rsidP="00377E89">
      <w:pPr>
        <w:pStyle w:val="a7"/>
        <w:spacing w:line="579" w:lineRule="exact"/>
        <w:ind w:firstLineChars="200" w:firstLine="640"/>
        <w:rPr>
          <w:rFonts w:ascii="Times New Roman" w:eastAsia="黑体" w:hAnsi="Times New Roman" w:cs="Times New Roman"/>
          <w:bCs/>
          <w:kern w:val="0"/>
          <w:sz w:val="32"/>
          <w:szCs w:val="32"/>
        </w:rPr>
      </w:pPr>
      <w:r w:rsidRPr="003B3B49">
        <w:rPr>
          <w:rFonts w:ascii="Times New Roman" w:eastAsia="黑体" w:hAnsi="Times New Roman" w:cs="Times New Roman" w:hint="eastAsia"/>
          <w:bCs/>
          <w:kern w:val="0"/>
          <w:sz w:val="32"/>
          <w:szCs w:val="32"/>
        </w:rPr>
        <w:t>六、监督管理</w:t>
      </w:r>
    </w:p>
    <w:p w:rsidR="00377E89" w:rsidRPr="00076BC6" w:rsidRDefault="00377E89" w:rsidP="00377E89">
      <w:pPr>
        <w:pStyle w:val="a7"/>
        <w:spacing w:line="579" w:lineRule="exact"/>
        <w:ind w:firstLineChars="200" w:firstLine="640"/>
        <w:rPr>
          <w:rFonts w:ascii="Times New Roman" w:eastAsia="仿宋_GB2312" w:hAnsi="Times New Roman" w:cs="Times New Roman"/>
          <w:bCs/>
          <w:kern w:val="0"/>
          <w:sz w:val="32"/>
          <w:szCs w:val="32"/>
        </w:rPr>
      </w:pPr>
      <w:r w:rsidRPr="003B3B49">
        <w:rPr>
          <w:rFonts w:ascii="Times New Roman" w:eastAsia="仿宋_GB2312" w:hAnsi="Times New Roman" w:cs="Times New Roman"/>
          <w:bCs/>
          <w:kern w:val="0"/>
          <w:sz w:val="32"/>
          <w:szCs w:val="32"/>
        </w:rPr>
        <w:t>（一）</w:t>
      </w:r>
      <w:r w:rsidRPr="00F1576D">
        <w:rPr>
          <w:rFonts w:ascii="Times New Roman" w:eastAsia="仿宋_GB2312" w:hAnsi="Times New Roman" w:cs="Times New Roman" w:hint="eastAsia"/>
          <w:bCs/>
          <w:kern w:val="0"/>
          <w:sz w:val="32"/>
          <w:szCs w:val="32"/>
        </w:rPr>
        <w:t>市交通运输委会同市财政局按照我市预算绩效管理制度规定，对专项资金开展事前绩效评估、绩效目标编制、绩效运行监控、绩效评价和绩效结果应用等全过程预算绩效管理工作。本实施细则可根据绩效评价结果适时调整。涉及本项工作所需资料核查、政策评估、绩效管理等委托事项所需资金可由奖励资金统筹列支。</w:t>
      </w:r>
    </w:p>
    <w:p w:rsidR="00377E89" w:rsidRDefault="00377E89" w:rsidP="00377E89">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（二）</w:t>
      </w:r>
      <w:r>
        <w:rPr>
          <w:rFonts w:ascii="Times New Roman" w:eastAsia="仿宋_GB2312" w:hAnsi="Times New Roman" w:cs="Times New Roman"/>
          <w:bCs/>
          <w:kern w:val="0"/>
          <w:sz w:val="32"/>
          <w:szCs w:val="32"/>
        </w:rPr>
        <w:t>申请奖励资金的企业对所提供申报材料的真实性、完整性和合法性负完全法律责任。申报时须提交承诺书，承诺对相</w:t>
      </w:r>
      <w:r>
        <w:rPr>
          <w:rFonts w:ascii="Times New Roman" w:eastAsia="仿宋_GB2312" w:hAnsi="Times New Roman" w:cs="Times New Roman"/>
          <w:bCs/>
          <w:kern w:val="0"/>
          <w:sz w:val="32"/>
          <w:szCs w:val="32"/>
        </w:rPr>
        <w:lastRenderedPageBreak/>
        <w:t>关政策已知悉。获得本细则奖励资金的企业如违反承诺，应主动退回奖励资金。</w:t>
      </w:r>
    </w:p>
    <w:p w:rsidR="00377E89" w:rsidRDefault="00377E89" w:rsidP="00377E89">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w:t>
      </w:r>
      <w:r>
        <w:rPr>
          <w:rFonts w:ascii="Times New Roman" w:eastAsia="仿宋_GB2312" w:hAnsi="Times New Roman" w:cs="Times New Roman" w:hint="eastAsia"/>
          <w:bCs/>
          <w:kern w:val="0"/>
          <w:sz w:val="32"/>
          <w:szCs w:val="32"/>
        </w:rPr>
        <w:t>三</w:t>
      </w:r>
      <w:r>
        <w:rPr>
          <w:rFonts w:ascii="Times New Roman" w:eastAsia="仿宋_GB2312" w:hAnsi="Times New Roman" w:cs="Times New Roman"/>
          <w:bCs/>
          <w:kern w:val="0"/>
          <w:sz w:val="32"/>
          <w:szCs w:val="32"/>
        </w:rPr>
        <w:t>）对当年度存在重大违法违规记录的企业，包括且不限于因严重违反法律法规、规章而受到行业主管部门或财政、税务、应急管理、生态环境、人社等部门的行政处罚，或被信用中国、信用中国（天津）列为失信惩戒对象名单，或被市场监督管理部门列为企业经营异常名录等情形的，取消其享受奖励资金的资格。被海事管理机构和交通运输主管部门列为重点跟踪航运公司的不得申请奖励资金。</w:t>
      </w:r>
    </w:p>
    <w:p w:rsidR="00377E89" w:rsidRDefault="00377E89" w:rsidP="00377E89">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w:t>
      </w:r>
      <w:r>
        <w:rPr>
          <w:rFonts w:ascii="Times New Roman" w:eastAsia="仿宋_GB2312" w:hAnsi="Times New Roman" w:cs="Times New Roman" w:hint="eastAsia"/>
          <w:bCs/>
          <w:kern w:val="0"/>
          <w:sz w:val="32"/>
          <w:szCs w:val="32"/>
        </w:rPr>
        <w:t>四</w:t>
      </w:r>
      <w:r>
        <w:rPr>
          <w:rFonts w:ascii="Times New Roman" w:eastAsia="仿宋_GB2312" w:hAnsi="Times New Roman" w:cs="Times New Roman"/>
          <w:bCs/>
          <w:kern w:val="0"/>
          <w:sz w:val="32"/>
          <w:szCs w:val="32"/>
        </w:rPr>
        <w:t>）企业在申报、使用奖励资金过程中存在违法违规行为的，按照《中华人民共和国行政处罚法》《财政违法行为处罚处分条例》等法律法规追究相应责任。涉嫌构成犯罪的，移送司法机关依法追究刑事责任。</w:t>
      </w:r>
    </w:p>
    <w:p w:rsidR="00377E89" w:rsidRDefault="00377E89" w:rsidP="00377E89">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w:t>
      </w:r>
      <w:r>
        <w:rPr>
          <w:rFonts w:ascii="Times New Roman" w:eastAsia="仿宋_GB2312" w:hAnsi="Times New Roman" w:cs="Times New Roman" w:hint="eastAsia"/>
          <w:bCs/>
          <w:kern w:val="0"/>
          <w:sz w:val="32"/>
          <w:szCs w:val="32"/>
        </w:rPr>
        <w:t>五</w:t>
      </w:r>
      <w:r>
        <w:rPr>
          <w:rFonts w:ascii="Times New Roman" w:eastAsia="仿宋_GB2312" w:hAnsi="Times New Roman" w:cs="Times New Roman"/>
          <w:bCs/>
          <w:kern w:val="0"/>
          <w:sz w:val="32"/>
          <w:szCs w:val="32"/>
        </w:rPr>
        <w:t>）申请奖励资金的企业须向主管部门报送上一年度工作开展情况，包括且不限于业务经营、地方税收、完善组织和市场体系、聚集优质资源方面发挥的积极作用等内容。</w:t>
      </w:r>
    </w:p>
    <w:p w:rsidR="00377E89" w:rsidRDefault="00377E89" w:rsidP="00377E89">
      <w:pPr>
        <w:pStyle w:val="a7"/>
        <w:spacing w:line="579"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七、附则</w:t>
      </w:r>
    </w:p>
    <w:p w:rsidR="00377E89" w:rsidRDefault="00377E89" w:rsidP="00377E89">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（一）本细则提到的货币单位，均为人民币计算。涉及</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不超过</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的数额均含本数。执行中如涉及外币与人民币计价的，按在奖励资金审核当天中国人民银行的外汇牌价计算。</w:t>
      </w:r>
    </w:p>
    <w:p w:rsidR="00377E89" w:rsidRDefault="00377E89" w:rsidP="00377E89">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（二）所有提报材料均需加盖公章，复（打）印件逐页加盖公章。</w:t>
      </w:r>
    </w:p>
    <w:p w:rsidR="00377E89" w:rsidRDefault="00377E89" w:rsidP="00377E89">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lastRenderedPageBreak/>
        <w:t>（三）本细则有效期为</w:t>
      </w:r>
      <w:r>
        <w:rPr>
          <w:rFonts w:ascii="Times New Roman" w:eastAsia="仿宋_GB2312" w:hAnsi="Times New Roman" w:cs="Times New Roman"/>
          <w:bCs/>
          <w:kern w:val="0"/>
          <w:sz w:val="32"/>
          <w:szCs w:val="32"/>
        </w:rPr>
        <w:t>2023</w:t>
      </w:r>
      <w:r>
        <w:rPr>
          <w:rFonts w:ascii="Times New Roman" w:eastAsia="仿宋_GB2312" w:hAnsi="Times New Roman" w:cs="Times New Roman"/>
          <w:bCs/>
          <w:kern w:val="0"/>
          <w:sz w:val="32"/>
          <w:szCs w:val="32"/>
        </w:rPr>
        <w:t>年</w:t>
      </w:r>
      <w:r>
        <w:rPr>
          <w:rFonts w:ascii="Times New Roman" w:eastAsia="仿宋_GB2312" w:hAnsi="Times New Roman" w:cs="Times New Roman"/>
          <w:bCs/>
          <w:kern w:val="0"/>
          <w:sz w:val="32"/>
          <w:szCs w:val="32"/>
        </w:rPr>
        <w:t>1</w:t>
      </w:r>
      <w:r>
        <w:rPr>
          <w:rFonts w:ascii="Times New Roman" w:eastAsia="仿宋_GB2312" w:hAnsi="Times New Roman" w:cs="Times New Roman"/>
          <w:bCs/>
          <w:kern w:val="0"/>
          <w:sz w:val="32"/>
          <w:szCs w:val="32"/>
        </w:rPr>
        <w:t>月</w:t>
      </w:r>
      <w:r>
        <w:rPr>
          <w:rFonts w:ascii="Times New Roman" w:eastAsia="仿宋_GB2312" w:hAnsi="Times New Roman" w:cs="Times New Roman"/>
          <w:bCs/>
          <w:kern w:val="0"/>
          <w:sz w:val="32"/>
          <w:szCs w:val="32"/>
        </w:rPr>
        <w:t>1</w:t>
      </w:r>
      <w:r>
        <w:rPr>
          <w:rFonts w:ascii="Times New Roman" w:eastAsia="仿宋_GB2312" w:hAnsi="Times New Roman" w:cs="Times New Roman"/>
          <w:bCs/>
          <w:kern w:val="0"/>
          <w:sz w:val="32"/>
          <w:szCs w:val="32"/>
        </w:rPr>
        <w:t>日至</w:t>
      </w:r>
      <w:r>
        <w:rPr>
          <w:rFonts w:ascii="Times New Roman" w:eastAsia="仿宋_GB2312" w:hAnsi="Times New Roman" w:cs="Times New Roman"/>
          <w:bCs/>
          <w:kern w:val="0"/>
          <w:sz w:val="32"/>
          <w:szCs w:val="32"/>
        </w:rPr>
        <w:t>2027</w:t>
      </w:r>
      <w:r>
        <w:rPr>
          <w:rFonts w:ascii="Times New Roman" w:eastAsia="仿宋_GB2312" w:hAnsi="Times New Roman" w:cs="Times New Roman"/>
          <w:bCs/>
          <w:kern w:val="0"/>
          <w:sz w:val="32"/>
          <w:szCs w:val="32"/>
        </w:rPr>
        <w:t>年</w:t>
      </w:r>
      <w:r>
        <w:rPr>
          <w:rFonts w:ascii="Times New Roman" w:eastAsia="仿宋_GB2312" w:hAnsi="Times New Roman" w:cs="Times New Roman"/>
          <w:bCs/>
          <w:kern w:val="0"/>
          <w:sz w:val="32"/>
          <w:szCs w:val="32"/>
        </w:rPr>
        <w:t>12</w:t>
      </w:r>
      <w:r>
        <w:rPr>
          <w:rFonts w:ascii="Times New Roman" w:eastAsia="仿宋_GB2312" w:hAnsi="Times New Roman" w:cs="Times New Roman"/>
          <w:bCs/>
          <w:kern w:val="0"/>
          <w:sz w:val="32"/>
          <w:szCs w:val="32"/>
        </w:rPr>
        <w:t>月</w:t>
      </w:r>
      <w:r>
        <w:rPr>
          <w:rFonts w:ascii="Times New Roman" w:eastAsia="仿宋_GB2312" w:hAnsi="Times New Roman" w:cs="Times New Roman"/>
          <w:bCs/>
          <w:kern w:val="0"/>
          <w:sz w:val="32"/>
          <w:szCs w:val="32"/>
        </w:rPr>
        <w:t>31</w:t>
      </w:r>
      <w:r>
        <w:rPr>
          <w:rFonts w:ascii="Times New Roman" w:eastAsia="仿宋_GB2312" w:hAnsi="Times New Roman" w:cs="Times New Roman"/>
          <w:bCs/>
          <w:kern w:val="0"/>
          <w:sz w:val="32"/>
          <w:szCs w:val="32"/>
        </w:rPr>
        <w:t>日。有效期内如遇法律、法规或有关政策调整变化的，从其规定。符合本细则规定的同一项目、同一事项同时符合其他政策规定的，按照就高不重复的原则予以支持，另有规定的除外</w:t>
      </w:r>
      <w:r>
        <w:rPr>
          <w:rFonts w:ascii="Times New Roman" w:eastAsia="仿宋_GB2312" w:hAnsi="Times New Roman" w:cs="Times New Roman" w:hint="eastAsia"/>
          <w:bCs/>
          <w:kern w:val="0"/>
          <w:sz w:val="32"/>
          <w:szCs w:val="32"/>
        </w:rPr>
        <w:t>。</w:t>
      </w:r>
    </w:p>
    <w:p w:rsidR="00377E89" w:rsidRDefault="00377E89" w:rsidP="00377E89">
      <w:pPr>
        <w:pStyle w:val="a7"/>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（四）</w:t>
      </w:r>
      <w:r>
        <w:rPr>
          <w:rFonts w:ascii="Times New Roman" w:eastAsia="仿宋_GB2312" w:hAnsi="Times New Roman" w:cs="Times New Roman" w:hint="eastAsia"/>
          <w:sz w:val="32"/>
          <w:szCs w:val="32"/>
        </w:rPr>
        <w:t>本细则由市交通运输委会同市财政局负责解释</w:t>
      </w:r>
      <w:r>
        <w:rPr>
          <w:rFonts w:ascii="Times New Roman" w:eastAsia="仿宋_GB2312" w:hAnsi="Times New Roman" w:cs="Times New Roman" w:hint="eastAsia"/>
          <w:bCs/>
          <w:kern w:val="0"/>
          <w:sz w:val="32"/>
          <w:szCs w:val="32"/>
        </w:rPr>
        <w:t>。</w:t>
      </w:r>
    </w:p>
    <w:p w:rsidR="00377E89" w:rsidRDefault="00377E89" w:rsidP="00377E89">
      <w:pPr>
        <w:spacing w:line="579" w:lineRule="exact"/>
        <w:ind w:firstLineChars="200" w:firstLine="640"/>
        <w:rPr>
          <w:rFonts w:ascii="Times New Roman" w:eastAsia="仿宋_GB2312" w:hAnsi="Times New Roman" w:cs="Times New Roman"/>
          <w:sz w:val="32"/>
          <w:szCs w:val="32"/>
        </w:rPr>
      </w:pPr>
    </w:p>
    <w:p w:rsidR="00377E89" w:rsidRDefault="00377E89" w:rsidP="00377E89">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投资类</w:t>
      </w:r>
      <w:r>
        <w:rPr>
          <w:rFonts w:ascii="Times New Roman" w:eastAsia="仿宋_GB2312" w:hAnsi="Times New Roman" w:cs="Times New Roman"/>
          <w:sz w:val="32"/>
          <w:szCs w:val="32"/>
        </w:rPr>
        <w:t>项目奖励申请表</w:t>
      </w:r>
    </w:p>
    <w:p w:rsidR="00377E89" w:rsidRDefault="00377E89" w:rsidP="00377E89">
      <w:pPr>
        <w:spacing w:line="579"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项目申请报告（服务支撑类）</w:t>
      </w:r>
    </w:p>
    <w:p w:rsidR="00377E89" w:rsidRDefault="00377E89" w:rsidP="00377E89">
      <w:pPr>
        <w:spacing w:line="579"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项目绩效目标表</w:t>
      </w:r>
    </w:p>
    <w:p w:rsidR="00377E89" w:rsidRDefault="00377E89" w:rsidP="00377E89">
      <w:pPr>
        <w:spacing w:line="579"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承诺书</w:t>
      </w:r>
    </w:p>
    <w:p w:rsidR="00377E89" w:rsidRDefault="00377E89" w:rsidP="00377E89">
      <w:pPr>
        <w:spacing w:line="579" w:lineRule="exact"/>
        <w:ind w:firstLineChars="200" w:firstLine="640"/>
        <w:rPr>
          <w:rFonts w:ascii="Times New Roman" w:eastAsia="仿宋_GB2312" w:hAnsi="Times New Roman" w:cs="Times New Roman"/>
          <w:sz w:val="32"/>
          <w:szCs w:val="32"/>
        </w:rPr>
        <w:sectPr w:rsidR="00377E89" w:rsidSect="00893DF8">
          <w:headerReference w:type="default" r:id="rId15"/>
          <w:footerReference w:type="even" r:id="rId16"/>
          <w:footerReference w:type="default" r:id="rId17"/>
          <w:pgSz w:w="11910" w:h="16840"/>
          <w:pgMar w:top="2098" w:right="1474" w:bottom="1985" w:left="1588" w:header="0" w:footer="992" w:gutter="0"/>
          <w:pgNumType w:fmt="numberInDash"/>
          <w:cols w:space="720"/>
          <w:docGrid w:linePitch="286"/>
        </w:sectPr>
      </w:pPr>
    </w:p>
    <w:p w:rsidR="00377E89" w:rsidRDefault="00377E89" w:rsidP="00377E89">
      <w:pPr>
        <w:pStyle w:val="af2"/>
        <w:spacing w:line="540" w:lineRule="exact"/>
        <w:ind w:firstLineChars="0" w:firstLine="0"/>
        <w:jc w:val="lef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1</w:t>
      </w:r>
    </w:p>
    <w:p w:rsidR="00377E89" w:rsidRDefault="00377E89" w:rsidP="00377E89">
      <w:pPr>
        <w:spacing w:line="6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投资类项目奖励申请表</w:t>
      </w:r>
    </w:p>
    <w:p w:rsidR="00377E89" w:rsidRDefault="00377E89" w:rsidP="00377E89">
      <w:pPr>
        <w:ind w:firstLineChars="100" w:firstLine="320"/>
        <w:jc w:val="center"/>
        <w:rPr>
          <w:rFonts w:ascii="Times New Roman" w:eastAsia="楷体" w:hAnsi="Times New Roman" w:cs="Times New Roman"/>
          <w:sz w:val="32"/>
          <w:szCs w:val="32"/>
        </w:rPr>
      </w:pPr>
      <w:r>
        <w:rPr>
          <w:rFonts w:ascii="Times New Roman" w:eastAsia="楷体" w:hAnsi="Times New Roman" w:cs="Times New Roman" w:hint="eastAsia"/>
          <w:sz w:val="32"/>
          <w:szCs w:val="32"/>
        </w:rPr>
        <w:t>（</w:t>
      </w:r>
      <w:r>
        <w:rPr>
          <w:rFonts w:ascii="Times New Roman" w:eastAsia="楷体" w:hAnsi="Times New Roman" w:cs="Times New Roman"/>
          <w:sz w:val="32"/>
          <w:szCs w:val="32"/>
        </w:rPr>
        <w:t xml:space="preserve">202*  </w:t>
      </w:r>
      <w:r>
        <w:rPr>
          <w:rFonts w:ascii="Times New Roman" w:eastAsia="楷体" w:hAnsi="Times New Roman" w:cs="Times New Roman" w:hint="eastAsia"/>
          <w:sz w:val="32"/>
          <w:szCs w:val="32"/>
        </w:rPr>
        <w:t>年度）</w:t>
      </w:r>
    </w:p>
    <w:p w:rsidR="00377E89" w:rsidRDefault="00377E89" w:rsidP="00377E89">
      <w:pPr>
        <w:widowControl/>
        <w:spacing w:line="300" w:lineRule="exact"/>
        <w:jc w:val="left"/>
        <w:rPr>
          <w:rFonts w:ascii="Times New Roman" w:eastAsia="宋体" w:hAnsi="Times New Roman" w:cs="Times New Roman"/>
          <w:color w:val="000000"/>
          <w:kern w:val="0"/>
          <w:sz w:val="28"/>
          <w:szCs w:val="28"/>
        </w:rPr>
      </w:pPr>
      <w:r>
        <w:rPr>
          <w:rFonts w:ascii="Times New Roman" w:eastAsia="宋体" w:hAnsi="Times New Roman" w:cs="Times New Roman"/>
          <w:color w:val="000000"/>
          <w:kern w:val="0"/>
          <w:sz w:val="28"/>
          <w:szCs w:val="28"/>
        </w:rPr>
        <w:t>申报单位（盖章）</w:t>
      </w:r>
      <w:r>
        <w:rPr>
          <w:rFonts w:ascii="Times New Roman" w:eastAsia="宋体" w:hAnsi="Times New Roman" w:cs="Times New Roman"/>
          <w:color w:val="000000"/>
          <w:kern w:val="0"/>
          <w:sz w:val="28"/>
          <w:szCs w:val="28"/>
        </w:rPr>
        <w:t>:</w:t>
      </w:r>
      <w:r>
        <w:rPr>
          <w:rFonts w:ascii="Times New Roman" w:eastAsia="宋体" w:hAnsi="Times New Roman" w:cs="Times New Roman"/>
          <w:color w:val="000000"/>
          <w:kern w:val="0"/>
          <w:sz w:val="28"/>
          <w:szCs w:val="28"/>
        </w:rPr>
        <w:tab/>
        <w:t xml:space="preserve">                      </w:t>
      </w:r>
      <w:r>
        <w:rPr>
          <w:rFonts w:ascii="Times New Roman" w:eastAsia="宋体" w:hAnsi="Times New Roman" w:cs="Times New Roman"/>
          <w:color w:val="000000"/>
          <w:kern w:val="0"/>
          <w:sz w:val="28"/>
          <w:szCs w:val="28"/>
        </w:rPr>
        <w:t>填表日期：</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6"/>
        <w:gridCol w:w="907"/>
        <w:gridCol w:w="1843"/>
        <w:gridCol w:w="847"/>
        <w:gridCol w:w="1988"/>
        <w:gridCol w:w="1724"/>
      </w:tblGrid>
      <w:tr w:rsidR="00377E89" w:rsidTr="00441637">
        <w:trPr>
          <w:trHeight w:val="454"/>
          <w:jc w:val="center"/>
        </w:trPr>
        <w:tc>
          <w:tcPr>
            <w:tcW w:w="2263" w:type="dxa"/>
            <w:gridSpan w:val="2"/>
            <w:vAlign w:val="center"/>
          </w:tcPr>
          <w:p w:rsidR="00377E89" w:rsidRDefault="00377E89" w:rsidP="00441637">
            <w:pPr>
              <w:pStyle w:val="TableParagraph"/>
              <w:jc w:val="center"/>
              <w:rPr>
                <w:rFonts w:ascii="Times New Roman" w:hAnsi="Times New Roman" w:cs="Times New Roman"/>
                <w:sz w:val="28"/>
                <w:szCs w:val="28"/>
              </w:rPr>
            </w:pPr>
            <w:r>
              <w:rPr>
                <w:rFonts w:ascii="Times New Roman" w:hAnsi="Times New Roman" w:cs="Times New Roman"/>
                <w:sz w:val="28"/>
                <w:szCs w:val="28"/>
              </w:rPr>
              <w:t>企业名称</w:t>
            </w:r>
          </w:p>
        </w:tc>
        <w:tc>
          <w:tcPr>
            <w:tcW w:w="1843" w:type="dxa"/>
            <w:vAlign w:val="center"/>
          </w:tcPr>
          <w:p w:rsidR="00377E89" w:rsidRDefault="00377E89" w:rsidP="00441637">
            <w:pPr>
              <w:pStyle w:val="TableParagraph"/>
              <w:jc w:val="center"/>
              <w:rPr>
                <w:rFonts w:ascii="Times New Roman" w:hAnsi="Times New Roman" w:cs="Times New Roman"/>
                <w:sz w:val="28"/>
                <w:szCs w:val="28"/>
              </w:rPr>
            </w:pPr>
          </w:p>
        </w:tc>
        <w:tc>
          <w:tcPr>
            <w:tcW w:w="2835" w:type="dxa"/>
            <w:gridSpan w:val="2"/>
            <w:vAlign w:val="center"/>
          </w:tcPr>
          <w:p w:rsidR="00377E89" w:rsidRDefault="00377E89" w:rsidP="00441637">
            <w:pPr>
              <w:pStyle w:val="TableParagraph"/>
              <w:jc w:val="center"/>
              <w:rPr>
                <w:rFonts w:ascii="Times New Roman" w:hAnsi="Times New Roman" w:cs="Times New Roman"/>
                <w:sz w:val="28"/>
                <w:szCs w:val="28"/>
              </w:rPr>
            </w:pPr>
            <w:r>
              <w:rPr>
                <w:rFonts w:ascii="Times New Roman" w:hAnsi="Times New Roman" w:cs="Times New Roman"/>
                <w:sz w:val="28"/>
                <w:szCs w:val="28"/>
              </w:rPr>
              <w:t>营业执照</w:t>
            </w:r>
          </w:p>
          <w:p w:rsidR="00377E89" w:rsidRDefault="00377E89" w:rsidP="00441637">
            <w:pPr>
              <w:pStyle w:val="TableParagraph"/>
              <w:jc w:val="center"/>
              <w:rPr>
                <w:rFonts w:ascii="Times New Roman" w:hAnsi="Times New Roman" w:cs="Times New Roman"/>
                <w:sz w:val="28"/>
                <w:szCs w:val="28"/>
              </w:rPr>
            </w:pPr>
            <w:r>
              <w:rPr>
                <w:rFonts w:ascii="Times New Roman" w:hAnsi="Times New Roman" w:cs="Times New Roman" w:hint="eastAsia"/>
                <w:sz w:val="28"/>
                <w:szCs w:val="28"/>
              </w:rPr>
              <w:t>（统一社会信用代码）</w:t>
            </w:r>
          </w:p>
        </w:tc>
        <w:tc>
          <w:tcPr>
            <w:tcW w:w="1724" w:type="dxa"/>
            <w:vAlign w:val="center"/>
          </w:tcPr>
          <w:p w:rsidR="00377E89" w:rsidRDefault="00377E89" w:rsidP="00441637">
            <w:pPr>
              <w:pStyle w:val="TableParagraph"/>
              <w:jc w:val="center"/>
              <w:rPr>
                <w:rFonts w:ascii="Times New Roman" w:hAnsi="Times New Roman" w:cs="Times New Roman"/>
                <w:sz w:val="28"/>
                <w:szCs w:val="28"/>
              </w:rPr>
            </w:pPr>
          </w:p>
        </w:tc>
      </w:tr>
      <w:tr w:rsidR="00377E89" w:rsidTr="00441637">
        <w:trPr>
          <w:trHeight w:val="454"/>
          <w:jc w:val="center"/>
        </w:trPr>
        <w:tc>
          <w:tcPr>
            <w:tcW w:w="2263" w:type="dxa"/>
            <w:gridSpan w:val="2"/>
            <w:vAlign w:val="center"/>
          </w:tcPr>
          <w:p w:rsidR="00377E89" w:rsidRDefault="00377E89" w:rsidP="00441637">
            <w:pPr>
              <w:pStyle w:val="TableParagraph"/>
              <w:jc w:val="center"/>
              <w:rPr>
                <w:rFonts w:ascii="Times New Roman" w:hAnsi="Times New Roman" w:cs="Times New Roman"/>
                <w:sz w:val="28"/>
                <w:szCs w:val="28"/>
              </w:rPr>
            </w:pPr>
            <w:r>
              <w:rPr>
                <w:rFonts w:ascii="Times New Roman" w:hAnsi="Times New Roman" w:cs="Times New Roman"/>
                <w:sz w:val="28"/>
                <w:szCs w:val="28"/>
              </w:rPr>
              <w:t>注册地址</w:t>
            </w:r>
          </w:p>
        </w:tc>
        <w:tc>
          <w:tcPr>
            <w:tcW w:w="6402" w:type="dxa"/>
            <w:gridSpan w:val="4"/>
            <w:vAlign w:val="center"/>
          </w:tcPr>
          <w:p w:rsidR="00377E89" w:rsidRDefault="00377E89" w:rsidP="00441637">
            <w:pPr>
              <w:pStyle w:val="TableParagraph"/>
              <w:jc w:val="center"/>
              <w:rPr>
                <w:rFonts w:ascii="Times New Roman" w:hAnsi="Times New Roman" w:cs="Times New Roman"/>
                <w:sz w:val="28"/>
                <w:szCs w:val="28"/>
              </w:rPr>
            </w:pPr>
          </w:p>
        </w:tc>
      </w:tr>
      <w:tr w:rsidR="00377E89" w:rsidTr="00441637">
        <w:trPr>
          <w:trHeight w:val="454"/>
          <w:jc w:val="center"/>
        </w:trPr>
        <w:tc>
          <w:tcPr>
            <w:tcW w:w="2263" w:type="dxa"/>
            <w:gridSpan w:val="2"/>
            <w:vAlign w:val="center"/>
          </w:tcPr>
          <w:p w:rsidR="00377E89" w:rsidRDefault="00377E89" w:rsidP="00441637">
            <w:pPr>
              <w:pStyle w:val="TableParagraph"/>
              <w:jc w:val="center"/>
              <w:rPr>
                <w:rFonts w:ascii="Times New Roman" w:hAnsi="Times New Roman" w:cs="Times New Roman"/>
                <w:sz w:val="28"/>
                <w:szCs w:val="28"/>
              </w:rPr>
            </w:pPr>
            <w:r>
              <w:rPr>
                <w:rFonts w:ascii="Times New Roman" w:hAnsi="Times New Roman" w:cs="Times New Roman"/>
                <w:sz w:val="28"/>
                <w:szCs w:val="28"/>
              </w:rPr>
              <w:t>经营范围</w:t>
            </w:r>
          </w:p>
        </w:tc>
        <w:tc>
          <w:tcPr>
            <w:tcW w:w="6402" w:type="dxa"/>
            <w:gridSpan w:val="4"/>
            <w:vAlign w:val="center"/>
          </w:tcPr>
          <w:p w:rsidR="00377E89" w:rsidRDefault="00377E89" w:rsidP="00441637">
            <w:pPr>
              <w:pStyle w:val="TableParagraph"/>
              <w:jc w:val="center"/>
              <w:rPr>
                <w:rFonts w:ascii="Times New Roman" w:hAnsi="Times New Roman" w:cs="Times New Roman"/>
                <w:sz w:val="28"/>
                <w:szCs w:val="28"/>
              </w:rPr>
            </w:pPr>
          </w:p>
        </w:tc>
      </w:tr>
      <w:tr w:rsidR="00377E89" w:rsidTr="00441637">
        <w:trPr>
          <w:trHeight w:val="454"/>
          <w:jc w:val="center"/>
        </w:trPr>
        <w:tc>
          <w:tcPr>
            <w:tcW w:w="2263" w:type="dxa"/>
            <w:gridSpan w:val="2"/>
            <w:vAlign w:val="center"/>
          </w:tcPr>
          <w:p w:rsidR="00377E89" w:rsidRDefault="00377E89" w:rsidP="00441637">
            <w:pPr>
              <w:pStyle w:val="TableParagraph"/>
              <w:jc w:val="center"/>
              <w:rPr>
                <w:rFonts w:ascii="Times New Roman" w:hAnsi="Times New Roman" w:cs="Times New Roman"/>
                <w:sz w:val="28"/>
                <w:szCs w:val="28"/>
              </w:rPr>
            </w:pPr>
            <w:r>
              <w:rPr>
                <w:rFonts w:ascii="Times New Roman" w:hAnsi="Times New Roman" w:cs="Times New Roman"/>
                <w:sz w:val="28"/>
                <w:szCs w:val="28"/>
              </w:rPr>
              <w:t>基本户银行</w:t>
            </w:r>
          </w:p>
        </w:tc>
        <w:tc>
          <w:tcPr>
            <w:tcW w:w="1843" w:type="dxa"/>
            <w:vAlign w:val="center"/>
          </w:tcPr>
          <w:p w:rsidR="00377E89" w:rsidRDefault="00377E89" w:rsidP="00441637">
            <w:pPr>
              <w:pStyle w:val="TableParagraph"/>
              <w:jc w:val="center"/>
              <w:rPr>
                <w:rFonts w:ascii="Times New Roman" w:hAnsi="Times New Roman" w:cs="Times New Roman"/>
                <w:sz w:val="28"/>
                <w:szCs w:val="28"/>
              </w:rPr>
            </w:pPr>
          </w:p>
        </w:tc>
        <w:tc>
          <w:tcPr>
            <w:tcW w:w="2835" w:type="dxa"/>
            <w:gridSpan w:val="2"/>
            <w:vAlign w:val="center"/>
          </w:tcPr>
          <w:p w:rsidR="00377E89" w:rsidRDefault="00377E89" w:rsidP="00441637">
            <w:pPr>
              <w:pStyle w:val="TableParagraph"/>
              <w:jc w:val="center"/>
              <w:rPr>
                <w:rFonts w:ascii="Times New Roman" w:hAnsi="Times New Roman" w:cs="Times New Roman"/>
                <w:sz w:val="28"/>
                <w:szCs w:val="28"/>
              </w:rPr>
            </w:pPr>
            <w:r>
              <w:rPr>
                <w:rFonts w:ascii="Times New Roman" w:hAnsi="Times New Roman" w:cs="Times New Roman"/>
                <w:sz w:val="28"/>
                <w:szCs w:val="28"/>
              </w:rPr>
              <w:t>基本户账号</w:t>
            </w:r>
          </w:p>
        </w:tc>
        <w:tc>
          <w:tcPr>
            <w:tcW w:w="1724" w:type="dxa"/>
            <w:vAlign w:val="center"/>
          </w:tcPr>
          <w:p w:rsidR="00377E89" w:rsidRDefault="00377E89" w:rsidP="00441637">
            <w:pPr>
              <w:pStyle w:val="TableParagraph"/>
              <w:jc w:val="center"/>
              <w:rPr>
                <w:rFonts w:ascii="Times New Roman" w:hAnsi="Times New Roman" w:cs="Times New Roman"/>
                <w:sz w:val="28"/>
                <w:szCs w:val="28"/>
              </w:rPr>
            </w:pPr>
          </w:p>
        </w:tc>
      </w:tr>
      <w:tr w:rsidR="00377E89" w:rsidTr="00441637">
        <w:trPr>
          <w:trHeight w:val="454"/>
          <w:jc w:val="center"/>
        </w:trPr>
        <w:tc>
          <w:tcPr>
            <w:tcW w:w="2263" w:type="dxa"/>
            <w:gridSpan w:val="2"/>
            <w:vAlign w:val="center"/>
          </w:tcPr>
          <w:p w:rsidR="00377E89" w:rsidRDefault="00377E89" w:rsidP="00441637">
            <w:pPr>
              <w:pStyle w:val="TableParagraph"/>
              <w:jc w:val="center"/>
              <w:rPr>
                <w:rFonts w:ascii="Times New Roman" w:hAnsi="Times New Roman" w:cs="Times New Roman"/>
                <w:sz w:val="28"/>
                <w:szCs w:val="28"/>
              </w:rPr>
            </w:pPr>
            <w:r>
              <w:rPr>
                <w:rFonts w:ascii="Times New Roman" w:hAnsi="Times New Roman" w:cs="Times New Roman"/>
                <w:sz w:val="28"/>
                <w:szCs w:val="28"/>
              </w:rPr>
              <w:t>法定代表人</w:t>
            </w:r>
          </w:p>
        </w:tc>
        <w:tc>
          <w:tcPr>
            <w:tcW w:w="1843" w:type="dxa"/>
            <w:vAlign w:val="center"/>
          </w:tcPr>
          <w:p w:rsidR="00377E89" w:rsidRDefault="00377E89" w:rsidP="00441637">
            <w:pPr>
              <w:pStyle w:val="TableParagraph"/>
              <w:jc w:val="center"/>
              <w:rPr>
                <w:rFonts w:ascii="Times New Roman" w:hAnsi="Times New Roman" w:cs="Times New Roman"/>
                <w:sz w:val="28"/>
                <w:szCs w:val="28"/>
              </w:rPr>
            </w:pPr>
          </w:p>
        </w:tc>
        <w:tc>
          <w:tcPr>
            <w:tcW w:w="2835" w:type="dxa"/>
            <w:gridSpan w:val="2"/>
            <w:vAlign w:val="center"/>
          </w:tcPr>
          <w:p w:rsidR="00377E89" w:rsidRDefault="00377E89" w:rsidP="00441637">
            <w:pPr>
              <w:pStyle w:val="TableParagraph"/>
              <w:jc w:val="center"/>
              <w:rPr>
                <w:rFonts w:ascii="Times New Roman" w:hAnsi="Times New Roman" w:cs="Times New Roman"/>
                <w:sz w:val="28"/>
                <w:szCs w:val="28"/>
              </w:rPr>
            </w:pPr>
            <w:r>
              <w:rPr>
                <w:rFonts w:ascii="Times New Roman" w:hAnsi="Times New Roman" w:cs="Times New Roman"/>
                <w:sz w:val="28"/>
                <w:szCs w:val="28"/>
              </w:rPr>
              <w:t>联系电话</w:t>
            </w:r>
          </w:p>
        </w:tc>
        <w:tc>
          <w:tcPr>
            <w:tcW w:w="1724" w:type="dxa"/>
            <w:vAlign w:val="center"/>
          </w:tcPr>
          <w:p w:rsidR="00377E89" w:rsidRDefault="00377E89" w:rsidP="00441637">
            <w:pPr>
              <w:pStyle w:val="TableParagraph"/>
              <w:jc w:val="center"/>
              <w:rPr>
                <w:rFonts w:ascii="Times New Roman" w:hAnsi="Times New Roman" w:cs="Times New Roman"/>
                <w:sz w:val="28"/>
                <w:szCs w:val="28"/>
              </w:rPr>
            </w:pPr>
          </w:p>
        </w:tc>
      </w:tr>
      <w:tr w:rsidR="00377E89" w:rsidTr="00441637">
        <w:trPr>
          <w:trHeight w:val="454"/>
          <w:jc w:val="center"/>
        </w:trPr>
        <w:tc>
          <w:tcPr>
            <w:tcW w:w="2263" w:type="dxa"/>
            <w:gridSpan w:val="2"/>
            <w:vAlign w:val="center"/>
          </w:tcPr>
          <w:p w:rsidR="00377E89" w:rsidRDefault="00377E89" w:rsidP="00441637">
            <w:pPr>
              <w:pStyle w:val="TableParagraph"/>
              <w:jc w:val="center"/>
              <w:rPr>
                <w:rFonts w:ascii="Times New Roman" w:hAnsi="Times New Roman" w:cs="Times New Roman"/>
                <w:sz w:val="28"/>
                <w:szCs w:val="28"/>
              </w:rPr>
            </w:pPr>
            <w:r>
              <w:rPr>
                <w:rFonts w:ascii="Times New Roman" w:hAnsi="Times New Roman" w:cs="Times New Roman"/>
                <w:sz w:val="28"/>
                <w:szCs w:val="28"/>
              </w:rPr>
              <w:t>联系人</w:t>
            </w:r>
          </w:p>
        </w:tc>
        <w:tc>
          <w:tcPr>
            <w:tcW w:w="1843" w:type="dxa"/>
            <w:vAlign w:val="center"/>
          </w:tcPr>
          <w:p w:rsidR="00377E89" w:rsidRDefault="00377E89" w:rsidP="00441637">
            <w:pPr>
              <w:pStyle w:val="TableParagraph"/>
              <w:jc w:val="center"/>
              <w:rPr>
                <w:rFonts w:ascii="Times New Roman" w:hAnsi="Times New Roman" w:cs="Times New Roman"/>
                <w:sz w:val="28"/>
                <w:szCs w:val="28"/>
              </w:rPr>
            </w:pPr>
          </w:p>
        </w:tc>
        <w:tc>
          <w:tcPr>
            <w:tcW w:w="2835" w:type="dxa"/>
            <w:gridSpan w:val="2"/>
            <w:vAlign w:val="center"/>
          </w:tcPr>
          <w:p w:rsidR="00377E89" w:rsidRDefault="00377E89" w:rsidP="00441637">
            <w:pPr>
              <w:pStyle w:val="TableParagraph"/>
              <w:jc w:val="center"/>
              <w:rPr>
                <w:rFonts w:ascii="Times New Roman" w:hAnsi="Times New Roman" w:cs="Times New Roman"/>
                <w:sz w:val="28"/>
                <w:szCs w:val="28"/>
              </w:rPr>
            </w:pPr>
            <w:r>
              <w:rPr>
                <w:rFonts w:ascii="Times New Roman" w:hAnsi="Times New Roman" w:cs="Times New Roman"/>
                <w:sz w:val="28"/>
                <w:szCs w:val="28"/>
              </w:rPr>
              <w:t>联系电话</w:t>
            </w:r>
          </w:p>
        </w:tc>
        <w:tc>
          <w:tcPr>
            <w:tcW w:w="1724" w:type="dxa"/>
            <w:vAlign w:val="center"/>
          </w:tcPr>
          <w:p w:rsidR="00377E89" w:rsidRDefault="00377E89" w:rsidP="00441637">
            <w:pPr>
              <w:pStyle w:val="TableParagraph"/>
              <w:jc w:val="center"/>
              <w:rPr>
                <w:rFonts w:ascii="Times New Roman" w:hAnsi="Times New Roman" w:cs="Times New Roman"/>
                <w:sz w:val="28"/>
                <w:szCs w:val="28"/>
              </w:rPr>
            </w:pPr>
          </w:p>
        </w:tc>
      </w:tr>
      <w:tr w:rsidR="00377E89" w:rsidTr="00441637">
        <w:trPr>
          <w:trHeight w:val="454"/>
          <w:jc w:val="center"/>
        </w:trPr>
        <w:tc>
          <w:tcPr>
            <w:tcW w:w="2263" w:type="dxa"/>
            <w:gridSpan w:val="2"/>
            <w:vAlign w:val="center"/>
          </w:tcPr>
          <w:p w:rsidR="00377E89" w:rsidRDefault="00377E89" w:rsidP="00441637">
            <w:pPr>
              <w:pStyle w:val="TableParagraph"/>
              <w:jc w:val="center"/>
              <w:rPr>
                <w:rFonts w:ascii="Times New Roman" w:hAnsi="Times New Roman" w:cs="Times New Roman"/>
                <w:sz w:val="28"/>
                <w:szCs w:val="28"/>
              </w:rPr>
            </w:pPr>
            <w:r>
              <w:rPr>
                <w:rFonts w:ascii="Times New Roman" w:hAnsi="Times New Roman" w:cs="Times New Roman"/>
                <w:sz w:val="28"/>
                <w:szCs w:val="28"/>
              </w:rPr>
              <w:t>项目名称</w:t>
            </w:r>
          </w:p>
        </w:tc>
        <w:tc>
          <w:tcPr>
            <w:tcW w:w="6402" w:type="dxa"/>
            <w:gridSpan w:val="4"/>
            <w:vAlign w:val="center"/>
          </w:tcPr>
          <w:p w:rsidR="00377E89" w:rsidRDefault="00377E89" w:rsidP="00441637">
            <w:pPr>
              <w:pStyle w:val="TableParagraph"/>
              <w:jc w:val="center"/>
              <w:rPr>
                <w:rFonts w:ascii="Times New Roman" w:hAnsi="Times New Roman" w:cs="Times New Roman"/>
                <w:sz w:val="28"/>
                <w:szCs w:val="28"/>
              </w:rPr>
            </w:pPr>
          </w:p>
        </w:tc>
      </w:tr>
      <w:tr w:rsidR="00377E89" w:rsidTr="00441637">
        <w:trPr>
          <w:trHeight w:val="397"/>
          <w:jc w:val="center"/>
        </w:trPr>
        <w:tc>
          <w:tcPr>
            <w:tcW w:w="2263" w:type="dxa"/>
            <w:gridSpan w:val="2"/>
            <w:vAlign w:val="center"/>
          </w:tcPr>
          <w:p w:rsidR="00377E89" w:rsidRDefault="00377E89" w:rsidP="00441637">
            <w:pPr>
              <w:pStyle w:val="TableParagraph"/>
              <w:jc w:val="center"/>
              <w:rPr>
                <w:rFonts w:ascii="Times New Roman" w:hAnsi="Times New Roman" w:cs="Times New Roman"/>
                <w:sz w:val="28"/>
                <w:szCs w:val="28"/>
              </w:rPr>
            </w:pPr>
            <w:r>
              <w:rPr>
                <w:rFonts w:ascii="Times New Roman" w:hAnsi="Times New Roman" w:cs="Times New Roman"/>
                <w:sz w:val="28"/>
                <w:szCs w:val="28"/>
              </w:rPr>
              <w:t>项目起止时间</w:t>
            </w:r>
          </w:p>
        </w:tc>
        <w:tc>
          <w:tcPr>
            <w:tcW w:w="1843" w:type="dxa"/>
            <w:vAlign w:val="center"/>
          </w:tcPr>
          <w:p w:rsidR="00377E89" w:rsidRDefault="00377E89" w:rsidP="00441637">
            <w:pPr>
              <w:pStyle w:val="TableParagraph"/>
              <w:jc w:val="center"/>
              <w:rPr>
                <w:rFonts w:ascii="Times New Roman" w:hAnsi="Times New Roman" w:cs="Times New Roman"/>
                <w:sz w:val="28"/>
                <w:szCs w:val="28"/>
              </w:rPr>
            </w:pPr>
          </w:p>
        </w:tc>
        <w:tc>
          <w:tcPr>
            <w:tcW w:w="2835" w:type="dxa"/>
            <w:gridSpan w:val="2"/>
            <w:vAlign w:val="center"/>
          </w:tcPr>
          <w:p w:rsidR="00377E89" w:rsidRDefault="00377E89" w:rsidP="00441637">
            <w:pPr>
              <w:pStyle w:val="TableParagraph"/>
              <w:jc w:val="center"/>
              <w:rPr>
                <w:rFonts w:ascii="Times New Roman" w:hAnsi="Times New Roman" w:cs="Times New Roman"/>
                <w:sz w:val="28"/>
                <w:szCs w:val="28"/>
              </w:rPr>
            </w:pPr>
            <w:r>
              <w:rPr>
                <w:rFonts w:ascii="Times New Roman" w:hAnsi="Times New Roman" w:cs="Times New Roman"/>
                <w:sz w:val="28"/>
                <w:szCs w:val="28"/>
              </w:rPr>
              <w:t>项目总投资</w:t>
            </w:r>
          </w:p>
          <w:p w:rsidR="00377E89" w:rsidRDefault="00377E89" w:rsidP="00441637">
            <w:pPr>
              <w:pStyle w:val="TableParagraph"/>
              <w:jc w:val="center"/>
              <w:rPr>
                <w:rFonts w:ascii="Times New Roman" w:hAnsi="Times New Roman" w:cs="Times New Roman"/>
                <w:sz w:val="28"/>
                <w:szCs w:val="28"/>
              </w:rPr>
            </w:pPr>
            <w:r>
              <w:rPr>
                <w:rFonts w:ascii="Times New Roman" w:hAnsi="Times New Roman" w:cs="Times New Roman"/>
                <w:sz w:val="28"/>
                <w:szCs w:val="28"/>
              </w:rPr>
              <w:t>（万元）</w:t>
            </w:r>
          </w:p>
        </w:tc>
        <w:tc>
          <w:tcPr>
            <w:tcW w:w="1724" w:type="dxa"/>
            <w:vAlign w:val="center"/>
          </w:tcPr>
          <w:p w:rsidR="00377E89" w:rsidRDefault="00377E89" w:rsidP="00441637">
            <w:pPr>
              <w:pStyle w:val="TableParagraph"/>
              <w:jc w:val="center"/>
              <w:rPr>
                <w:rFonts w:ascii="Times New Roman" w:hAnsi="Times New Roman" w:cs="Times New Roman"/>
                <w:sz w:val="28"/>
                <w:szCs w:val="28"/>
              </w:rPr>
            </w:pPr>
          </w:p>
        </w:tc>
      </w:tr>
      <w:tr w:rsidR="00377E89" w:rsidTr="00441637">
        <w:trPr>
          <w:trHeight w:val="397"/>
          <w:jc w:val="center"/>
        </w:trPr>
        <w:tc>
          <w:tcPr>
            <w:tcW w:w="2263" w:type="dxa"/>
            <w:gridSpan w:val="2"/>
            <w:vAlign w:val="center"/>
          </w:tcPr>
          <w:p w:rsidR="00377E89" w:rsidRDefault="00377E89" w:rsidP="00441637">
            <w:pPr>
              <w:pStyle w:val="TableParagraph"/>
              <w:jc w:val="center"/>
              <w:rPr>
                <w:rFonts w:ascii="Times New Roman" w:hAnsi="Times New Roman" w:cs="Times New Roman"/>
                <w:sz w:val="28"/>
                <w:szCs w:val="28"/>
              </w:rPr>
            </w:pPr>
            <w:r>
              <w:rPr>
                <w:rFonts w:ascii="Times New Roman" w:hAnsi="Times New Roman" w:cs="Times New Roman"/>
                <w:sz w:val="28"/>
                <w:szCs w:val="28"/>
              </w:rPr>
              <w:t>年度投资计划</w:t>
            </w:r>
          </w:p>
          <w:p w:rsidR="00377E89" w:rsidRDefault="00377E89" w:rsidP="00441637">
            <w:pPr>
              <w:pStyle w:val="TableParagraph"/>
              <w:jc w:val="center"/>
              <w:rPr>
                <w:rFonts w:ascii="Times New Roman" w:hAnsi="Times New Roman" w:cs="Times New Roman"/>
                <w:sz w:val="28"/>
                <w:szCs w:val="28"/>
              </w:rPr>
            </w:pPr>
            <w:r>
              <w:rPr>
                <w:rFonts w:ascii="Times New Roman" w:hAnsi="Times New Roman" w:cs="Times New Roman"/>
                <w:sz w:val="28"/>
                <w:szCs w:val="28"/>
              </w:rPr>
              <w:t>（万元）</w:t>
            </w:r>
          </w:p>
        </w:tc>
        <w:tc>
          <w:tcPr>
            <w:tcW w:w="1843" w:type="dxa"/>
            <w:vAlign w:val="center"/>
          </w:tcPr>
          <w:p w:rsidR="00377E89" w:rsidRDefault="00377E89" w:rsidP="00441637">
            <w:pPr>
              <w:pStyle w:val="TableParagraph"/>
              <w:jc w:val="center"/>
              <w:rPr>
                <w:rFonts w:ascii="Times New Roman" w:hAnsi="Times New Roman" w:cs="Times New Roman"/>
                <w:sz w:val="28"/>
                <w:szCs w:val="28"/>
              </w:rPr>
            </w:pPr>
          </w:p>
        </w:tc>
        <w:tc>
          <w:tcPr>
            <w:tcW w:w="2835" w:type="dxa"/>
            <w:gridSpan w:val="2"/>
            <w:vAlign w:val="center"/>
          </w:tcPr>
          <w:p w:rsidR="00377E89" w:rsidRDefault="00377E89" w:rsidP="00441637">
            <w:pPr>
              <w:pStyle w:val="TableParagraph"/>
              <w:jc w:val="center"/>
              <w:rPr>
                <w:rFonts w:ascii="Times New Roman" w:hAnsi="Times New Roman" w:cs="Times New Roman"/>
                <w:sz w:val="28"/>
                <w:szCs w:val="28"/>
              </w:rPr>
            </w:pPr>
            <w:r>
              <w:rPr>
                <w:rFonts w:ascii="Times New Roman" w:hAnsi="Times New Roman" w:cs="Times New Roman"/>
                <w:sz w:val="28"/>
                <w:szCs w:val="28"/>
              </w:rPr>
              <w:t>申请奖励金额</w:t>
            </w:r>
          </w:p>
          <w:p w:rsidR="00377E89" w:rsidRDefault="00377E89" w:rsidP="00441637">
            <w:pPr>
              <w:pStyle w:val="TableParagraph"/>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万元</w:t>
            </w:r>
            <w:r>
              <w:rPr>
                <w:rFonts w:ascii="Times New Roman" w:hAnsi="Times New Roman" w:cs="Times New Roman"/>
                <w:sz w:val="28"/>
                <w:szCs w:val="28"/>
              </w:rPr>
              <w:t>)</w:t>
            </w:r>
          </w:p>
        </w:tc>
        <w:tc>
          <w:tcPr>
            <w:tcW w:w="1724" w:type="dxa"/>
            <w:vAlign w:val="center"/>
          </w:tcPr>
          <w:p w:rsidR="00377E89" w:rsidRDefault="00377E89" w:rsidP="00441637">
            <w:pPr>
              <w:pStyle w:val="TableParagraph"/>
              <w:jc w:val="center"/>
              <w:rPr>
                <w:rFonts w:ascii="Times New Roman" w:hAnsi="Times New Roman" w:cs="Times New Roman"/>
                <w:sz w:val="28"/>
                <w:szCs w:val="28"/>
              </w:rPr>
            </w:pPr>
          </w:p>
        </w:tc>
      </w:tr>
      <w:tr w:rsidR="00377E89" w:rsidTr="00441637">
        <w:trPr>
          <w:trHeight w:val="794"/>
          <w:jc w:val="center"/>
        </w:trPr>
        <w:tc>
          <w:tcPr>
            <w:tcW w:w="8665" w:type="dxa"/>
            <w:gridSpan w:val="6"/>
          </w:tcPr>
          <w:p w:rsidR="00377E89" w:rsidRDefault="00377E89" w:rsidP="00441637">
            <w:pPr>
              <w:pStyle w:val="TableParagraph"/>
              <w:jc w:val="both"/>
              <w:rPr>
                <w:rFonts w:ascii="Times New Roman" w:hAnsi="Times New Roman" w:cs="Times New Roman"/>
                <w:sz w:val="28"/>
                <w:szCs w:val="28"/>
              </w:rPr>
            </w:pPr>
            <w:r>
              <w:rPr>
                <w:rFonts w:ascii="Times New Roman" w:hAnsi="Times New Roman" w:cs="Times New Roman"/>
                <w:sz w:val="28"/>
                <w:szCs w:val="28"/>
              </w:rPr>
              <w:t>项目简介：（主要建设内容、工作进展情况）</w:t>
            </w:r>
          </w:p>
        </w:tc>
      </w:tr>
      <w:tr w:rsidR="00377E89" w:rsidTr="00441637">
        <w:trPr>
          <w:trHeight w:val="794"/>
          <w:jc w:val="center"/>
        </w:trPr>
        <w:tc>
          <w:tcPr>
            <w:tcW w:w="8665" w:type="dxa"/>
            <w:gridSpan w:val="6"/>
          </w:tcPr>
          <w:p w:rsidR="00377E89" w:rsidRDefault="00377E89" w:rsidP="00441637">
            <w:pPr>
              <w:pStyle w:val="TableParagraph"/>
              <w:jc w:val="both"/>
              <w:rPr>
                <w:rFonts w:ascii="Times New Roman" w:hAnsi="Times New Roman" w:cs="Times New Roman"/>
                <w:sz w:val="28"/>
                <w:szCs w:val="28"/>
              </w:rPr>
            </w:pPr>
            <w:r>
              <w:rPr>
                <w:rFonts w:ascii="Times New Roman" w:hAnsi="Times New Roman" w:cs="Times New Roman"/>
                <w:sz w:val="28"/>
                <w:szCs w:val="28"/>
              </w:rPr>
              <w:t>项目年度建设计划：</w:t>
            </w:r>
          </w:p>
        </w:tc>
      </w:tr>
      <w:tr w:rsidR="00377E89" w:rsidTr="00441637">
        <w:trPr>
          <w:trHeight w:val="794"/>
          <w:jc w:val="center"/>
        </w:trPr>
        <w:tc>
          <w:tcPr>
            <w:tcW w:w="8665" w:type="dxa"/>
            <w:gridSpan w:val="6"/>
          </w:tcPr>
          <w:p w:rsidR="00377E89" w:rsidRDefault="00377E89" w:rsidP="00441637">
            <w:pPr>
              <w:pStyle w:val="TableParagraph"/>
              <w:jc w:val="both"/>
              <w:rPr>
                <w:rFonts w:ascii="Times New Roman" w:hAnsi="Times New Roman" w:cs="Times New Roman"/>
                <w:sz w:val="28"/>
                <w:szCs w:val="28"/>
              </w:rPr>
            </w:pPr>
            <w:r>
              <w:rPr>
                <w:rFonts w:ascii="Times New Roman" w:hAnsi="Times New Roman" w:cs="Times New Roman"/>
                <w:sz w:val="28"/>
                <w:szCs w:val="28"/>
              </w:rPr>
              <w:t>项目具有的意义及预期运行效果：</w:t>
            </w:r>
          </w:p>
        </w:tc>
      </w:tr>
      <w:tr w:rsidR="00377E89" w:rsidTr="00441637">
        <w:trPr>
          <w:trHeight w:val="1020"/>
          <w:jc w:val="center"/>
        </w:trPr>
        <w:tc>
          <w:tcPr>
            <w:tcW w:w="1356" w:type="dxa"/>
            <w:vMerge w:val="restart"/>
            <w:vAlign w:val="center"/>
          </w:tcPr>
          <w:p w:rsidR="00377E89" w:rsidRDefault="00377E89" w:rsidP="00441637">
            <w:pPr>
              <w:pStyle w:val="TableParagraph"/>
              <w:jc w:val="center"/>
              <w:rPr>
                <w:rFonts w:ascii="Times New Roman" w:hAnsi="Times New Roman" w:cs="Times New Roman"/>
                <w:sz w:val="28"/>
                <w:szCs w:val="28"/>
              </w:rPr>
            </w:pPr>
            <w:r>
              <w:rPr>
                <w:rFonts w:ascii="Times New Roman" w:hAnsi="Times New Roman" w:cs="Times New Roman"/>
                <w:sz w:val="28"/>
                <w:szCs w:val="28"/>
              </w:rPr>
              <w:t>审核意见</w:t>
            </w:r>
          </w:p>
        </w:tc>
        <w:tc>
          <w:tcPr>
            <w:tcW w:w="7309" w:type="dxa"/>
            <w:gridSpan w:val="5"/>
            <w:vAlign w:val="center"/>
          </w:tcPr>
          <w:p w:rsidR="00377E89" w:rsidRDefault="00377E89" w:rsidP="00441637">
            <w:pPr>
              <w:pStyle w:val="TableParagraph"/>
              <w:jc w:val="center"/>
              <w:rPr>
                <w:rFonts w:ascii="Times New Roman" w:hAnsi="Times New Roman" w:cs="Times New Roman"/>
                <w:sz w:val="28"/>
                <w:szCs w:val="28"/>
              </w:rPr>
            </w:pPr>
          </w:p>
          <w:p w:rsidR="00377E89" w:rsidRDefault="00377E89" w:rsidP="00441637">
            <w:pPr>
              <w:pStyle w:val="TableParagraph"/>
              <w:jc w:val="center"/>
              <w:rPr>
                <w:rFonts w:ascii="Times New Roman" w:hAnsi="Times New Roman" w:cs="Times New Roman"/>
                <w:sz w:val="28"/>
                <w:szCs w:val="28"/>
              </w:rPr>
            </w:pPr>
            <w:r>
              <w:rPr>
                <w:rFonts w:ascii="Times New Roman" w:hAnsi="Times New Roman" w:cs="Times New Roman" w:hint="eastAsia"/>
                <w:sz w:val="28"/>
                <w:szCs w:val="28"/>
              </w:rPr>
              <w:t>（上级公司盖章）</w:t>
            </w:r>
          </w:p>
          <w:p w:rsidR="00377E89" w:rsidRDefault="00377E89" w:rsidP="00441637">
            <w:pPr>
              <w:pStyle w:val="TableParagraph"/>
              <w:ind w:firstLineChars="700" w:firstLine="1960"/>
              <w:jc w:val="center"/>
              <w:rPr>
                <w:rFonts w:ascii="Times New Roman" w:hAnsi="Times New Roman" w:cs="Times New Roman"/>
                <w:sz w:val="28"/>
                <w:szCs w:val="28"/>
              </w:rPr>
            </w:pPr>
          </w:p>
          <w:p w:rsidR="00377E89" w:rsidRDefault="00377E89" w:rsidP="00441637">
            <w:pPr>
              <w:pStyle w:val="TableParagraph"/>
              <w:jc w:val="center"/>
              <w:rPr>
                <w:rFonts w:ascii="Times New Roman" w:hAnsi="Times New Roman" w:cs="Times New Roman"/>
                <w:sz w:val="28"/>
                <w:szCs w:val="28"/>
              </w:rPr>
            </w:pPr>
            <w:r>
              <w:rPr>
                <w:rFonts w:ascii="Times New Roman" w:hAnsi="Times New Roman" w:cs="Times New Roman"/>
                <w:sz w:val="28"/>
                <w:szCs w:val="28"/>
              </w:rPr>
              <w:t>年</w:t>
            </w:r>
            <w:r>
              <w:rPr>
                <w:rFonts w:ascii="Times New Roman" w:hAnsi="Times New Roman" w:cs="Times New Roman"/>
                <w:sz w:val="28"/>
                <w:szCs w:val="28"/>
              </w:rPr>
              <w:t xml:space="preserve">  </w:t>
            </w:r>
            <w:r>
              <w:rPr>
                <w:rFonts w:ascii="Times New Roman" w:hAnsi="Times New Roman" w:cs="Times New Roman"/>
                <w:sz w:val="28"/>
                <w:szCs w:val="28"/>
              </w:rPr>
              <w:t>月</w:t>
            </w:r>
            <w:r>
              <w:rPr>
                <w:rFonts w:ascii="Times New Roman" w:hAnsi="Times New Roman" w:cs="Times New Roman"/>
                <w:sz w:val="28"/>
                <w:szCs w:val="28"/>
              </w:rPr>
              <w:t xml:space="preserve">  </w:t>
            </w:r>
            <w:r>
              <w:rPr>
                <w:rFonts w:ascii="Times New Roman" w:hAnsi="Times New Roman" w:cs="Times New Roman"/>
                <w:sz w:val="28"/>
                <w:szCs w:val="28"/>
              </w:rPr>
              <w:t>日</w:t>
            </w:r>
          </w:p>
        </w:tc>
      </w:tr>
      <w:tr w:rsidR="00377E89" w:rsidTr="00441637">
        <w:trPr>
          <w:trHeight w:val="1745"/>
          <w:jc w:val="center"/>
        </w:trPr>
        <w:tc>
          <w:tcPr>
            <w:tcW w:w="1356" w:type="dxa"/>
            <w:vMerge/>
            <w:vAlign w:val="center"/>
          </w:tcPr>
          <w:p w:rsidR="00377E89" w:rsidRDefault="00377E89" w:rsidP="00441637">
            <w:pPr>
              <w:pStyle w:val="TableParagraph"/>
              <w:jc w:val="center"/>
              <w:rPr>
                <w:rFonts w:ascii="Times New Roman" w:hAnsi="Times New Roman" w:cs="Times New Roman"/>
                <w:sz w:val="28"/>
                <w:szCs w:val="28"/>
              </w:rPr>
            </w:pPr>
          </w:p>
        </w:tc>
        <w:tc>
          <w:tcPr>
            <w:tcW w:w="3597" w:type="dxa"/>
            <w:gridSpan w:val="3"/>
            <w:vAlign w:val="center"/>
          </w:tcPr>
          <w:p w:rsidR="00377E89" w:rsidRDefault="00377E89" w:rsidP="00441637">
            <w:pPr>
              <w:pStyle w:val="TableParagraph"/>
              <w:rPr>
                <w:rFonts w:ascii="Times New Roman" w:hAnsi="Times New Roman" w:cs="Times New Roman"/>
                <w:sz w:val="28"/>
                <w:szCs w:val="28"/>
              </w:rPr>
            </w:pPr>
          </w:p>
          <w:p w:rsidR="00377E89" w:rsidRDefault="00377E89" w:rsidP="00441637">
            <w:pPr>
              <w:pStyle w:val="TableParagraph"/>
              <w:jc w:val="center"/>
              <w:rPr>
                <w:rFonts w:ascii="Times New Roman" w:hAnsi="Times New Roman" w:cs="Times New Roman"/>
                <w:sz w:val="28"/>
                <w:szCs w:val="28"/>
              </w:rPr>
            </w:pPr>
            <w:r>
              <w:rPr>
                <w:rFonts w:ascii="Times New Roman" w:hAnsi="Times New Roman" w:cs="Times New Roman" w:hint="eastAsia"/>
                <w:sz w:val="28"/>
                <w:szCs w:val="28"/>
              </w:rPr>
              <w:t>（市港航主管部门盖章）</w:t>
            </w:r>
          </w:p>
          <w:p w:rsidR="00377E89" w:rsidRDefault="00377E89" w:rsidP="00441637">
            <w:pPr>
              <w:pStyle w:val="TableParagraph"/>
              <w:jc w:val="center"/>
              <w:rPr>
                <w:rFonts w:ascii="Times New Roman" w:hAnsi="Times New Roman" w:cs="Times New Roman"/>
                <w:sz w:val="28"/>
                <w:szCs w:val="28"/>
              </w:rPr>
            </w:pPr>
          </w:p>
          <w:p w:rsidR="00377E89" w:rsidRDefault="00377E89" w:rsidP="00441637">
            <w:pPr>
              <w:pStyle w:val="TableParagraph"/>
              <w:tabs>
                <w:tab w:val="left" w:pos="467"/>
                <w:tab w:val="left" w:pos="1003"/>
              </w:tabs>
              <w:jc w:val="center"/>
              <w:rPr>
                <w:rFonts w:ascii="Times New Roman" w:hAnsi="Times New Roman" w:cs="Times New Roman"/>
                <w:sz w:val="28"/>
                <w:szCs w:val="28"/>
              </w:rPr>
            </w:pPr>
            <w:r>
              <w:rPr>
                <w:rFonts w:ascii="Times New Roman" w:hAnsi="Times New Roman" w:cs="Times New Roman"/>
                <w:sz w:val="28"/>
                <w:szCs w:val="28"/>
              </w:rPr>
              <w:t>年</w:t>
            </w:r>
            <w:r>
              <w:rPr>
                <w:rFonts w:ascii="Times New Roman" w:hAnsi="Times New Roman" w:cs="Times New Roman"/>
                <w:sz w:val="28"/>
                <w:szCs w:val="28"/>
              </w:rPr>
              <w:t xml:space="preserve">  </w:t>
            </w:r>
            <w:r>
              <w:rPr>
                <w:rFonts w:ascii="Times New Roman" w:hAnsi="Times New Roman" w:cs="Times New Roman"/>
                <w:sz w:val="28"/>
                <w:szCs w:val="28"/>
              </w:rPr>
              <w:t>月</w:t>
            </w:r>
            <w:r>
              <w:rPr>
                <w:rFonts w:ascii="Times New Roman" w:hAnsi="Times New Roman" w:cs="Times New Roman"/>
                <w:sz w:val="28"/>
                <w:szCs w:val="28"/>
              </w:rPr>
              <w:t xml:space="preserve">  </w:t>
            </w:r>
            <w:r>
              <w:rPr>
                <w:rFonts w:ascii="Times New Roman" w:hAnsi="Times New Roman" w:cs="Times New Roman"/>
                <w:sz w:val="28"/>
                <w:szCs w:val="28"/>
              </w:rPr>
              <w:t>日</w:t>
            </w:r>
          </w:p>
        </w:tc>
        <w:tc>
          <w:tcPr>
            <w:tcW w:w="3712" w:type="dxa"/>
            <w:gridSpan w:val="2"/>
            <w:vAlign w:val="center"/>
          </w:tcPr>
          <w:p w:rsidR="00377E89" w:rsidRDefault="00377E89" w:rsidP="00441637">
            <w:pPr>
              <w:pStyle w:val="TableParagraph"/>
              <w:jc w:val="center"/>
              <w:rPr>
                <w:rFonts w:ascii="Times New Roman" w:hAnsi="Times New Roman" w:cs="Times New Roman"/>
                <w:sz w:val="28"/>
                <w:szCs w:val="28"/>
              </w:rPr>
            </w:pPr>
          </w:p>
          <w:p w:rsidR="00377E89" w:rsidRDefault="00377E89" w:rsidP="00441637">
            <w:pPr>
              <w:pStyle w:val="TableParagraph"/>
              <w:jc w:val="center"/>
              <w:rPr>
                <w:rFonts w:ascii="Times New Roman" w:hAnsi="Times New Roman" w:cs="Times New Roman"/>
                <w:sz w:val="28"/>
                <w:szCs w:val="28"/>
              </w:rPr>
            </w:pPr>
            <w:r>
              <w:rPr>
                <w:rFonts w:ascii="Times New Roman" w:hAnsi="Times New Roman" w:cs="Times New Roman"/>
                <w:sz w:val="28"/>
                <w:szCs w:val="28"/>
              </w:rPr>
              <w:t>（市交通运输主管部门盖章）</w:t>
            </w:r>
          </w:p>
          <w:p w:rsidR="00377E89" w:rsidRDefault="00377E89" w:rsidP="00441637">
            <w:pPr>
              <w:pStyle w:val="TableParagraph"/>
              <w:jc w:val="center"/>
              <w:rPr>
                <w:rFonts w:ascii="Times New Roman" w:hAnsi="Times New Roman" w:cs="Times New Roman"/>
                <w:sz w:val="28"/>
                <w:szCs w:val="28"/>
              </w:rPr>
            </w:pPr>
          </w:p>
          <w:p w:rsidR="00377E89" w:rsidRDefault="00377E89" w:rsidP="00441637">
            <w:pPr>
              <w:pStyle w:val="TableParagraph"/>
              <w:tabs>
                <w:tab w:val="left" w:pos="1570"/>
                <w:tab w:val="left" w:pos="2116"/>
              </w:tabs>
              <w:jc w:val="center"/>
              <w:rPr>
                <w:rFonts w:ascii="Times New Roman" w:hAnsi="Times New Roman" w:cs="Times New Roman"/>
                <w:sz w:val="28"/>
                <w:szCs w:val="28"/>
              </w:rPr>
            </w:pPr>
            <w:r>
              <w:rPr>
                <w:rFonts w:ascii="Times New Roman" w:hAnsi="Times New Roman" w:cs="Times New Roman"/>
                <w:sz w:val="28"/>
                <w:szCs w:val="28"/>
              </w:rPr>
              <w:t>年</w:t>
            </w:r>
            <w:r>
              <w:rPr>
                <w:rFonts w:ascii="Times New Roman" w:hAnsi="Times New Roman" w:cs="Times New Roman"/>
                <w:sz w:val="28"/>
                <w:szCs w:val="28"/>
              </w:rPr>
              <w:t xml:space="preserve">  </w:t>
            </w:r>
            <w:r>
              <w:rPr>
                <w:rFonts w:ascii="Times New Roman" w:hAnsi="Times New Roman" w:cs="Times New Roman" w:hint="eastAsia"/>
                <w:sz w:val="28"/>
                <w:szCs w:val="28"/>
              </w:rPr>
              <w:t>月</w:t>
            </w:r>
            <w:r>
              <w:rPr>
                <w:rFonts w:ascii="Times New Roman" w:hAnsi="Times New Roman" w:cs="Times New Roman"/>
                <w:sz w:val="28"/>
                <w:szCs w:val="28"/>
              </w:rPr>
              <w:t xml:space="preserve">  </w:t>
            </w:r>
            <w:r>
              <w:rPr>
                <w:rFonts w:ascii="Times New Roman" w:hAnsi="Times New Roman" w:cs="Times New Roman"/>
                <w:sz w:val="28"/>
                <w:szCs w:val="28"/>
              </w:rPr>
              <w:t>日</w:t>
            </w:r>
          </w:p>
        </w:tc>
      </w:tr>
    </w:tbl>
    <w:p w:rsidR="00377E89" w:rsidRDefault="00377E89" w:rsidP="00377E89">
      <w:pPr>
        <w:rPr>
          <w:rFonts w:ascii="Times New Roman" w:hAnsi="Times New Roman" w:cs="Times New Roman"/>
          <w:sz w:val="18"/>
        </w:rPr>
        <w:sectPr w:rsidR="00377E89" w:rsidSect="00893DF8">
          <w:footerReference w:type="default" r:id="rId18"/>
          <w:pgSz w:w="11910" w:h="16840"/>
          <w:pgMar w:top="2098" w:right="1474" w:bottom="1985" w:left="1588" w:header="0" w:footer="992" w:gutter="0"/>
          <w:pgNumType w:fmt="numberInDash"/>
          <w:cols w:space="720"/>
          <w:docGrid w:linePitch="286"/>
        </w:sectPr>
      </w:pPr>
    </w:p>
    <w:p w:rsidR="00377E89" w:rsidRDefault="00377E89" w:rsidP="00377E89">
      <w:pPr>
        <w:pStyle w:val="af2"/>
        <w:spacing w:line="540" w:lineRule="exact"/>
        <w:ind w:firstLineChars="0" w:firstLine="0"/>
        <w:jc w:val="lef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2</w:t>
      </w:r>
    </w:p>
    <w:p w:rsidR="00377E89" w:rsidRDefault="00377E89" w:rsidP="00377E89">
      <w:pPr>
        <w:spacing w:line="580" w:lineRule="exact"/>
        <w:jc w:val="center"/>
        <w:rPr>
          <w:rFonts w:ascii="Times New Roman" w:eastAsia="方正小标宋简体" w:hAnsi="Times New Roman" w:cs="Times New Roman"/>
          <w:sz w:val="44"/>
          <w:szCs w:val="44"/>
        </w:rPr>
      </w:pPr>
    </w:p>
    <w:p w:rsidR="00377E89" w:rsidRDefault="00377E89" w:rsidP="00377E89">
      <w:pPr>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XX</w:t>
      </w:r>
      <w:r>
        <w:rPr>
          <w:rFonts w:ascii="Times New Roman" w:eastAsia="方正小标宋简体" w:hAnsi="Times New Roman" w:cs="Times New Roman"/>
          <w:sz w:val="44"/>
          <w:szCs w:val="44"/>
        </w:rPr>
        <w:t>项目</w:t>
      </w:r>
      <w:r>
        <w:rPr>
          <w:rFonts w:ascii="Times New Roman" w:eastAsia="方正小标宋简体" w:hAnsi="Times New Roman" w:cs="Times New Roman" w:hint="eastAsia"/>
          <w:sz w:val="44"/>
          <w:szCs w:val="44"/>
        </w:rPr>
        <w:t>申请</w:t>
      </w:r>
      <w:r>
        <w:rPr>
          <w:rFonts w:ascii="Times New Roman" w:eastAsia="方正小标宋简体" w:hAnsi="Times New Roman" w:cs="Times New Roman"/>
          <w:sz w:val="44"/>
          <w:szCs w:val="44"/>
        </w:rPr>
        <w:t>报告</w:t>
      </w:r>
      <w:r>
        <w:rPr>
          <w:rFonts w:ascii="Times New Roman" w:eastAsia="方正小标宋简体" w:hAnsi="Times New Roman" w:cs="Times New Roman" w:hint="eastAsia"/>
          <w:sz w:val="44"/>
          <w:szCs w:val="44"/>
        </w:rPr>
        <w:t>（服务支撑类）</w:t>
      </w:r>
    </w:p>
    <w:p w:rsidR="00377E89" w:rsidRDefault="00377E89" w:rsidP="00377E89">
      <w:pPr>
        <w:spacing w:line="580" w:lineRule="exact"/>
        <w:jc w:val="center"/>
        <w:rPr>
          <w:rFonts w:ascii="Times New Roman" w:eastAsia="仿宋_GB2312" w:hAnsi="Times New Roman" w:cs="Times New Roman"/>
          <w:sz w:val="30"/>
          <w:szCs w:val="30"/>
        </w:rPr>
      </w:pPr>
    </w:p>
    <w:p w:rsidR="00377E89" w:rsidRDefault="00377E89" w:rsidP="00377E89">
      <w:pPr>
        <w:spacing w:line="579"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一、</w:t>
      </w:r>
      <w:r>
        <w:rPr>
          <w:rFonts w:ascii="Times New Roman" w:eastAsia="黑体" w:hAnsi="Times New Roman" w:cs="Times New Roman" w:hint="eastAsia"/>
          <w:kern w:val="0"/>
          <w:sz w:val="32"/>
          <w:szCs w:val="32"/>
        </w:rPr>
        <w:t>申请</w:t>
      </w:r>
      <w:r>
        <w:rPr>
          <w:rFonts w:ascii="Times New Roman" w:eastAsia="黑体" w:hAnsi="Times New Roman" w:cs="Times New Roman"/>
          <w:kern w:val="0"/>
          <w:sz w:val="32"/>
          <w:szCs w:val="32"/>
        </w:rPr>
        <w:t>对象</w:t>
      </w:r>
    </w:p>
    <w:p w:rsidR="00377E89" w:rsidRDefault="00377E89" w:rsidP="00377E89">
      <w:pPr>
        <w:autoSpaceDE w:val="0"/>
        <w:autoSpaceDN w:val="0"/>
        <w:adjustRightInd w:val="0"/>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项目名称：</w:t>
      </w:r>
      <w:r>
        <w:rPr>
          <w:rFonts w:ascii="Times New Roman" w:eastAsia="仿宋_GB2312" w:hAnsi="Times New Roman" w:cs="Times New Roman"/>
          <w:sz w:val="32"/>
          <w:szCs w:val="32"/>
        </w:rPr>
        <w:t>×××××××</w:t>
      </w:r>
    </w:p>
    <w:p w:rsidR="00377E89" w:rsidRDefault="00377E89" w:rsidP="00377E89">
      <w:pPr>
        <w:spacing w:line="579"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项目单位：</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ab/>
      </w:r>
      <w:r>
        <w:rPr>
          <w:rFonts w:ascii="Times New Roman" w:eastAsia="仿宋_GB2312" w:hAnsi="Times New Roman" w:cs="Times New Roman"/>
          <w:kern w:val="0"/>
          <w:sz w:val="32"/>
          <w:szCs w:val="32"/>
        </w:rPr>
        <w:tab/>
        <w:t xml:space="preserve">       </w:t>
      </w:r>
    </w:p>
    <w:p w:rsidR="00377E89" w:rsidRDefault="00377E89" w:rsidP="00377E89">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项目属性（新增</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延续）：</w:t>
      </w:r>
      <w:r>
        <w:rPr>
          <w:rFonts w:ascii="Times New Roman" w:eastAsia="仿宋_GB2312" w:hAnsi="Times New Roman" w:cs="Times New Roman"/>
          <w:sz w:val="32"/>
          <w:szCs w:val="32"/>
        </w:rPr>
        <w:t>×××××××</w:t>
      </w:r>
    </w:p>
    <w:p w:rsidR="00377E89" w:rsidRDefault="00377E89" w:rsidP="00377E89">
      <w:pPr>
        <w:spacing w:line="579"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项目资金总额：</w:t>
      </w:r>
    </w:p>
    <w:p w:rsidR="00377E89" w:rsidRDefault="00377E89" w:rsidP="00377E89">
      <w:pPr>
        <w:spacing w:line="579"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申请资金总额：</w:t>
      </w:r>
      <w:r>
        <w:rPr>
          <w:rFonts w:ascii="Times New Roman" w:eastAsia="仿宋_GB2312" w:hAnsi="Times New Roman" w:cs="Times New Roman"/>
          <w:kern w:val="0"/>
          <w:sz w:val="32"/>
          <w:szCs w:val="32"/>
        </w:rPr>
        <w:tab/>
      </w:r>
      <w:r>
        <w:rPr>
          <w:rFonts w:ascii="Times New Roman" w:eastAsia="仿宋_GB2312" w:hAnsi="Times New Roman" w:cs="Times New Roman"/>
          <w:kern w:val="0"/>
          <w:sz w:val="32"/>
          <w:szCs w:val="32"/>
        </w:rPr>
        <w:tab/>
        <w:t xml:space="preserve">         </w:t>
      </w:r>
    </w:p>
    <w:p w:rsidR="00377E89" w:rsidRDefault="00377E89" w:rsidP="00377E89">
      <w:pPr>
        <w:spacing w:line="579"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二、</w:t>
      </w:r>
      <w:r>
        <w:rPr>
          <w:rFonts w:ascii="Times New Roman" w:eastAsia="黑体" w:hAnsi="Times New Roman" w:cs="Times New Roman" w:hint="eastAsia"/>
          <w:kern w:val="0"/>
          <w:sz w:val="32"/>
          <w:szCs w:val="32"/>
        </w:rPr>
        <w:t>项目</w:t>
      </w:r>
      <w:r>
        <w:rPr>
          <w:rFonts w:ascii="Times New Roman" w:eastAsia="黑体" w:hAnsi="Times New Roman" w:cs="Times New Roman"/>
          <w:kern w:val="0"/>
          <w:sz w:val="32"/>
          <w:szCs w:val="32"/>
        </w:rPr>
        <w:t>内容</w:t>
      </w:r>
    </w:p>
    <w:p w:rsidR="00377E89" w:rsidRDefault="00377E89" w:rsidP="00377E89">
      <w:pPr>
        <w:spacing w:line="579" w:lineRule="exact"/>
        <w:ind w:firstLineChars="200" w:firstLine="640"/>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（一）项目立项必要性</w:t>
      </w:r>
    </w:p>
    <w:p w:rsidR="00377E89" w:rsidRDefault="00377E89" w:rsidP="00377E89">
      <w:pPr>
        <w:spacing w:line="579"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hint="eastAsia"/>
          <w:sz w:val="32"/>
          <w:szCs w:val="32"/>
        </w:rPr>
        <w:t>主要内容：</w:t>
      </w:r>
      <w:r>
        <w:rPr>
          <w:rFonts w:ascii="Times New Roman" w:eastAsia="仿宋" w:hAnsi="Times New Roman" w:cs="Times New Roman"/>
          <w:sz w:val="32"/>
          <w:szCs w:val="32"/>
        </w:rPr>
        <w:t>项目立项依据</w:t>
      </w:r>
      <w:r>
        <w:rPr>
          <w:rFonts w:ascii="Times New Roman" w:eastAsia="仿宋" w:hAnsi="Times New Roman" w:cs="Times New Roman" w:hint="eastAsia"/>
          <w:sz w:val="32"/>
          <w:szCs w:val="32"/>
        </w:rPr>
        <w:t>，</w:t>
      </w:r>
      <w:r>
        <w:rPr>
          <w:rFonts w:ascii="Times New Roman" w:eastAsia="仿宋" w:hAnsi="Times New Roman" w:cs="Times New Roman"/>
          <w:sz w:val="32"/>
          <w:szCs w:val="32"/>
        </w:rPr>
        <w:t>是否具有现实需求</w:t>
      </w:r>
      <w:r>
        <w:rPr>
          <w:rFonts w:ascii="Times New Roman" w:eastAsia="仿宋" w:hAnsi="Times New Roman" w:cs="Times New Roman" w:hint="eastAsia"/>
          <w:sz w:val="32"/>
          <w:szCs w:val="32"/>
        </w:rPr>
        <w:t>等</w:t>
      </w:r>
      <w:r>
        <w:rPr>
          <w:rFonts w:ascii="Times New Roman" w:eastAsia="仿宋" w:hAnsi="Times New Roman" w:cs="Times New Roman"/>
          <w:sz w:val="32"/>
          <w:szCs w:val="32"/>
        </w:rPr>
        <w:t>。）</w:t>
      </w:r>
    </w:p>
    <w:p w:rsidR="00377E89" w:rsidRDefault="00377E89" w:rsidP="00377E89">
      <w:pPr>
        <w:spacing w:line="579" w:lineRule="exact"/>
        <w:ind w:firstLineChars="200" w:firstLine="640"/>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（二）项目内容和预算构成</w:t>
      </w:r>
    </w:p>
    <w:p w:rsidR="00377E89" w:rsidRDefault="00377E89" w:rsidP="00377E89">
      <w:pPr>
        <w:spacing w:line="579"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（项目内容，预算构成主要介绍该项目申请预算资金的主要构成，体现资金的主要支出方向和具体用途。）</w:t>
      </w:r>
    </w:p>
    <w:p w:rsidR="00377E89" w:rsidRDefault="00377E89" w:rsidP="00377E89">
      <w:pPr>
        <w:spacing w:line="579" w:lineRule="exact"/>
        <w:ind w:firstLineChars="200" w:firstLine="640"/>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w:t>
      </w:r>
      <w:r>
        <w:rPr>
          <w:rFonts w:ascii="Times New Roman" w:eastAsia="楷体_GB2312" w:hAnsi="Times New Roman" w:cs="Times New Roman" w:hint="eastAsia"/>
          <w:kern w:val="0"/>
          <w:sz w:val="32"/>
          <w:szCs w:val="32"/>
        </w:rPr>
        <w:t>三</w:t>
      </w:r>
      <w:r>
        <w:rPr>
          <w:rFonts w:ascii="Times New Roman" w:eastAsia="楷体_GB2312" w:hAnsi="Times New Roman" w:cs="Times New Roman"/>
          <w:kern w:val="0"/>
          <w:sz w:val="32"/>
          <w:szCs w:val="32"/>
        </w:rPr>
        <w:t>）</w:t>
      </w:r>
      <w:r>
        <w:rPr>
          <w:rFonts w:ascii="Times New Roman" w:eastAsia="楷体_GB2312" w:hAnsi="Times New Roman" w:cs="Times New Roman" w:hint="eastAsia"/>
          <w:kern w:val="0"/>
          <w:sz w:val="32"/>
          <w:szCs w:val="32"/>
        </w:rPr>
        <w:t>具体</w:t>
      </w:r>
      <w:r>
        <w:rPr>
          <w:rFonts w:ascii="Times New Roman" w:eastAsia="楷体_GB2312" w:hAnsi="Times New Roman" w:cs="Times New Roman"/>
          <w:kern w:val="0"/>
          <w:sz w:val="32"/>
          <w:szCs w:val="32"/>
        </w:rPr>
        <w:t>实施</w:t>
      </w:r>
      <w:r>
        <w:rPr>
          <w:rFonts w:ascii="Times New Roman" w:eastAsia="楷体_GB2312" w:hAnsi="Times New Roman" w:cs="Times New Roman" w:hint="eastAsia"/>
          <w:kern w:val="0"/>
          <w:sz w:val="32"/>
          <w:szCs w:val="32"/>
        </w:rPr>
        <w:t>方案</w:t>
      </w:r>
    </w:p>
    <w:p w:rsidR="00377E89" w:rsidRDefault="00377E89" w:rsidP="00377E89">
      <w:pPr>
        <w:spacing w:line="579"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（主要内容：项目实施时间计划、工作进度安排及人员组织情况。）</w:t>
      </w:r>
      <w:r>
        <w:rPr>
          <w:rFonts w:ascii="仿宋_GB2312" w:eastAsia="仿宋_GB2312" w:hAnsi="Times New Roman" w:cs="Times New Roman" w:hint="eastAsia"/>
          <w:sz w:val="32"/>
          <w:szCs w:val="32"/>
        </w:rPr>
        <w:br w:type="page"/>
      </w:r>
    </w:p>
    <w:p w:rsidR="00377E89" w:rsidRDefault="00377E89" w:rsidP="00377E89">
      <w:pPr>
        <w:pStyle w:val="af2"/>
        <w:spacing w:line="540" w:lineRule="exact"/>
        <w:ind w:firstLineChars="0" w:firstLine="0"/>
        <w:jc w:val="left"/>
        <w:rPr>
          <w:rFonts w:ascii="Times New Roman" w:eastAsia="黑体" w:hAnsi="Times New Roman"/>
          <w:sz w:val="32"/>
          <w:szCs w:val="32"/>
        </w:rPr>
      </w:pPr>
      <w:r>
        <w:rPr>
          <w:rFonts w:ascii="Times New Roman" w:eastAsia="黑体" w:hAnsi="Times New Roman" w:hint="eastAsia"/>
          <w:sz w:val="32"/>
          <w:szCs w:val="32"/>
        </w:rPr>
        <w:lastRenderedPageBreak/>
        <w:t>附件</w:t>
      </w:r>
      <w:r>
        <w:rPr>
          <w:rFonts w:ascii="Times New Roman" w:eastAsia="黑体" w:hAnsi="Times New Roman"/>
          <w:sz w:val="32"/>
          <w:szCs w:val="32"/>
        </w:rPr>
        <w:t>3</w:t>
      </w:r>
    </w:p>
    <w:p w:rsidR="00377E89" w:rsidRDefault="00377E89" w:rsidP="00377E89">
      <w:pPr>
        <w:spacing w:line="6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项目绩效目标表</w:t>
      </w:r>
    </w:p>
    <w:p w:rsidR="00377E89" w:rsidRDefault="00377E89" w:rsidP="00377E89">
      <w:pPr>
        <w:jc w:val="center"/>
        <w:rPr>
          <w:rFonts w:ascii="Times New Roman" w:eastAsia="楷体" w:hAnsi="Times New Roman" w:cs="Times New Roman"/>
          <w:sz w:val="32"/>
          <w:szCs w:val="32"/>
        </w:rPr>
      </w:pPr>
      <w:r>
        <w:rPr>
          <w:rFonts w:ascii="Times New Roman" w:eastAsia="楷体" w:hAnsi="Times New Roman" w:cs="Times New Roman" w:hint="eastAsia"/>
          <w:sz w:val="32"/>
          <w:szCs w:val="32"/>
        </w:rPr>
        <w:t>（</w:t>
      </w:r>
      <w:r>
        <w:rPr>
          <w:rFonts w:ascii="Times New Roman" w:eastAsia="楷体" w:hAnsi="Times New Roman" w:cs="Times New Roman"/>
          <w:sz w:val="32"/>
          <w:szCs w:val="32"/>
        </w:rPr>
        <w:t xml:space="preserve">202*  </w:t>
      </w:r>
      <w:r>
        <w:rPr>
          <w:rFonts w:ascii="Times New Roman" w:eastAsia="楷体" w:hAnsi="Times New Roman" w:cs="Times New Roman" w:hint="eastAsia"/>
          <w:sz w:val="32"/>
          <w:szCs w:val="32"/>
        </w:rPr>
        <w:t>年度）</w:t>
      </w:r>
    </w:p>
    <w:tbl>
      <w:tblPr>
        <w:tblW w:w="8931" w:type="dxa"/>
        <w:jc w:val="center"/>
        <w:tblLook w:val="04A0" w:firstRow="1" w:lastRow="0" w:firstColumn="1" w:lastColumn="0" w:noHBand="0" w:noVBand="1"/>
      </w:tblPr>
      <w:tblGrid>
        <w:gridCol w:w="846"/>
        <w:gridCol w:w="1620"/>
        <w:gridCol w:w="2349"/>
        <w:gridCol w:w="2126"/>
        <w:gridCol w:w="1990"/>
      </w:tblGrid>
      <w:tr w:rsidR="00377E89" w:rsidTr="00441637">
        <w:trPr>
          <w:trHeight w:val="567"/>
          <w:jc w:val="center"/>
        </w:trPr>
        <w:tc>
          <w:tcPr>
            <w:tcW w:w="24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项目名称</w:t>
            </w:r>
          </w:p>
        </w:tc>
        <w:tc>
          <w:tcPr>
            <w:tcW w:w="64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kern w:val="0"/>
                <w:sz w:val="28"/>
                <w:szCs w:val="28"/>
              </w:rPr>
            </w:pPr>
          </w:p>
        </w:tc>
      </w:tr>
      <w:tr w:rsidR="00377E89" w:rsidTr="00441637">
        <w:trPr>
          <w:trHeight w:val="567"/>
          <w:jc w:val="center"/>
        </w:trPr>
        <w:tc>
          <w:tcPr>
            <w:tcW w:w="24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主管预算部门</w:t>
            </w:r>
          </w:p>
        </w:tc>
        <w:tc>
          <w:tcPr>
            <w:tcW w:w="2349"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kern w:val="0"/>
                <w:sz w:val="28"/>
                <w:szCs w:val="28"/>
              </w:rPr>
            </w:pPr>
          </w:p>
        </w:tc>
        <w:tc>
          <w:tcPr>
            <w:tcW w:w="2126" w:type="dxa"/>
            <w:tcBorders>
              <w:top w:val="nil"/>
              <w:left w:val="nil"/>
              <w:bottom w:val="single" w:sz="4" w:space="0" w:color="auto"/>
              <w:right w:val="single" w:sz="4" w:space="0" w:color="auto"/>
            </w:tcBorders>
            <w:shd w:val="clear" w:color="auto" w:fill="auto"/>
            <w:noWrap/>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项目实施单位</w:t>
            </w:r>
          </w:p>
        </w:tc>
        <w:tc>
          <w:tcPr>
            <w:tcW w:w="1990"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kern w:val="0"/>
                <w:sz w:val="28"/>
                <w:szCs w:val="28"/>
              </w:rPr>
            </w:pPr>
          </w:p>
        </w:tc>
      </w:tr>
      <w:tr w:rsidR="00377E89" w:rsidTr="00441637">
        <w:trPr>
          <w:trHeight w:val="567"/>
          <w:jc w:val="center"/>
        </w:trPr>
        <w:tc>
          <w:tcPr>
            <w:tcW w:w="24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项目属性</w:t>
            </w:r>
          </w:p>
        </w:tc>
        <w:tc>
          <w:tcPr>
            <w:tcW w:w="2349"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kern w:val="0"/>
                <w:sz w:val="28"/>
                <w:szCs w:val="28"/>
              </w:rPr>
            </w:pPr>
          </w:p>
        </w:tc>
        <w:tc>
          <w:tcPr>
            <w:tcW w:w="2126" w:type="dxa"/>
            <w:tcBorders>
              <w:top w:val="nil"/>
              <w:left w:val="nil"/>
              <w:bottom w:val="single" w:sz="4" w:space="0" w:color="auto"/>
              <w:right w:val="single" w:sz="4" w:space="0" w:color="auto"/>
            </w:tcBorders>
            <w:shd w:val="clear" w:color="auto" w:fill="auto"/>
            <w:noWrap/>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项目起止时间</w:t>
            </w:r>
          </w:p>
        </w:tc>
        <w:tc>
          <w:tcPr>
            <w:tcW w:w="1990" w:type="dxa"/>
            <w:tcBorders>
              <w:top w:val="nil"/>
              <w:left w:val="nil"/>
              <w:bottom w:val="nil"/>
              <w:right w:val="single" w:sz="4" w:space="0" w:color="auto"/>
            </w:tcBorders>
            <w:shd w:val="clear" w:color="auto" w:fill="auto"/>
            <w:noWrap/>
            <w:vAlign w:val="center"/>
          </w:tcPr>
          <w:p w:rsidR="00377E89" w:rsidRDefault="00377E89" w:rsidP="00441637">
            <w:pPr>
              <w:widowControl/>
              <w:adjustRightInd w:val="0"/>
              <w:snapToGrid w:val="0"/>
              <w:jc w:val="center"/>
              <w:rPr>
                <w:rFonts w:ascii="Times New Roman" w:eastAsia="宋体" w:hAnsi="Times New Roman" w:cs="Times New Roman"/>
                <w:kern w:val="0"/>
                <w:sz w:val="28"/>
                <w:szCs w:val="28"/>
              </w:rPr>
            </w:pPr>
            <w:r>
              <w:rPr>
                <w:rFonts w:ascii="Times New Roman" w:eastAsia="宋体" w:hAnsi="Times New Roman" w:cs="Times New Roman"/>
                <w:kern w:val="0"/>
                <w:sz w:val="28"/>
                <w:szCs w:val="28"/>
              </w:rPr>
              <w:t xml:space="preserve"> </w:t>
            </w:r>
          </w:p>
        </w:tc>
      </w:tr>
      <w:tr w:rsidR="00377E89" w:rsidTr="00441637">
        <w:trPr>
          <w:trHeight w:val="567"/>
          <w:jc w:val="center"/>
        </w:trPr>
        <w:tc>
          <w:tcPr>
            <w:tcW w:w="24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项目资金</w:t>
            </w:r>
            <w:r>
              <w:rPr>
                <w:rFonts w:ascii="Times New Roman" w:eastAsia="宋体" w:hAnsi="Times New Roman" w:cs="Times New Roman"/>
                <w:color w:val="000000"/>
                <w:kern w:val="0"/>
                <w:sz w:val="28"/>
                <w:szCs w:val="28"/>
              </w:rPr>
              <w:t xml:space="preserve">                    </w:t>
            </w:r>
            <w:r>
              <w:rPr>
                <w:rFonts w:ascii="Times New Roman" w:eastAsia="宋体" w:hAnsi="Times New Roman" w:cs="Times New Roman" w:hint="eastAsia"/>
                <w:color w:val="000000"/>
                <w:kern w:val="0"/>
                <w:sz w:val="28"/>
                <w:szCs w:val="28"/>
              </w:rPr>
              <w:t>（万元）</w:t>
            </w:r>
          </w:p>
        </w:tc>
        <w:tc>
          <w:tcPr>
            <w:tcW w:w="2349" w:type="dxa"/>
            <w:vMerge w:val="restart"/>
            <w:tcBorders>
              <w:top w:val="nil"/>
              <w:left w:val="single" w:sz="4" w:space="0" w:color="auto"/>
              <w:bottom w:val="single" w:sz="4" w:space="0" w:color="auto"/>
              <w:right w:val="single" w:sz="4" w:space="0" w:color="auto"/>
            </w:tcBorders>
            <w:shd w:val="clear" w:color="auto" w:fill="auto"/>
            <w:noWrap/>
            <w:vAlign w:val="center"/>
          </w:tcPr>
          <w:p w:rsidR="00377E89" w:rsidRDefault="00377E89" w:rsidP="00441637">
            <w:pPr>
              <w:widowControl/>
              <w:adjustRightInd w:val="0"/>
              <w:snapToGrid w:val="0"/>
              <w:jc w:val="center"/>
              <w:rPr>
                <w:rFonts w:ascii="Times New Roman" w:eastAsia="宋体" w:hAnsi="Times New Roman" w:cs="Times New Roman"/>
                <w:kern w:val="0"/>
                <w:sz w:val="28"/>
                <w:szCs w:val="28"/>
              </w:rPr>
            </w:pPr>
          </w:p>
        </w:tc>
        <w:tc>
          <w:tcPr>
            <w:tcW w:w="2126" w:type="dxa"/>
            <w:tcBorders>
              <w:top w:val="nil"/>
              <w:left w:val="nil"/>
              <w:bottom w:val="single" w:sz="4" w:space="0" w:color="auto"/>
              <w:right w:val="nil"/>
            </w:tcBorders>
            <w:shd w:val="clear" w:color="auto" w:fill="auto"/>
            <w:noWrap/>
            <w:vAlign w:val="center"/>
          </w:tcPr>
          <w:p w:rsidR="00377E89" w:rsidRDefault="00377E89" w:rsidP="00441637">
            <w:pPr>
              <w:widowControl/>
              <w:adjustRightInd w:val="0"/>
              <w:snapToGrid w:val="0"/>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其中：财政拨款</w:t>
            </w:r>
          </w:p>
        </w:tc>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7E89" w:rsidRDefault="00377E89" w:rsidP="00441637">
            <w:pPr>
              <w:widowControl/>
              <w:adjustRightInd w:val="0"/>
              <w:snapToGrid w:val="0"/>
              <w:jc w:val="right"/>
              <w:rPr>
                <w:rFonts w:ascii="Times New Roman" w:eastAsia="宋体" w:hAnsi="Times New Roman" w:cs="Times New Roman"/>
                <w:kern w:val="0"/>
                <w:sz w:val="28"/>
                <w:szCs w:val="28"/>
              </w:rPr>
            </w:pPr>
          </w:p>
        </w:tc>
      </w:tr>
      <w:tr w:rsidR="00377E89" w:rsidTr="00441637">
        <w:trPr>
          <w:trHeight w:val="567"/>
          <w:jc w:val="center"/>
        </w:trPr>
        <w:tc>
          <w:tcPr>
            <w:tcW w:w="2466" w:type="dxa"/>
            <w:gridSpan w:val="2"/>
            <w:vMerge/>
            <w:tcBorders>
              <w:top w:val="single" w:sz="4" w:space="0" w:color="auto"/>
              <w:left w:val="single" w:sz="4" w:space="0" w:color="auto"/>
              <w:bottom w:val="single" w:sz="4" w:space="0" w:color="auto"/>
              <w:right w:val="single" w:sz="4" w:space="0" w:color="auto"/>
            </w:tcBorders>
            <w:vAlign w:val="center"/>
          </w:tcPr>
          <w:p w:rsidR="00377E89" w:rsidRDefault="00377E89" w:rsidP="00441637">
            <w:pPr>
              <w:widowControl/>
              <w:adjustRightInd w:val="0"/>
              <w:snapToGrid w:val="0"/>
              <w:jc w:val="left"/>
              <w:rPr>
                <w:rFonts w:ascii="Times New Roman" w:eastAsia="宋体" w:hAnsi="Times New Roman" w:cs="Times New Roman"/>
                <w:color w:val="000000"/>
                <w:kern w:val="0"/>
                <w:sz w:val="28"/>
                <w:szCs w:val="28"/>
              </w:rPr>
            </w:pPr>
          </w:p>
        </w:tc>
        <w:tc>
          <w:tcPr>
            <w:tcW w:w="2349" w:type="dxa"/>
            <w:vMerge/>
            <w:tcBorders>
              <w:top w:val="nil"/>
              <w:left w:val="single" w:sz="4" w:space="0" w:color="auto"/>
              <w:bottom w:val="single" w:sz="4" w:space="0" w:color="auto"/>
              <w:right w:val="single" w:sz="4" w:space="0" w:color="auto"/>
            </w:tcBorders>
            <w:vAlign w:val="center"/>
          </w:tcPr>
          <w:p w:rsidR="00377E89" w:rsidRDefault="00377E89" w:rsidP="00441637">
            <w:pPr>
              <w:widowControl/>
              <w:adjustRightInd w:val="0"/>
              <w:snapToGrid w:val="0"/>
              <w:jc w:val="left"/>
              <w:rPr>
                <w:rFonts w:ascii="Times New Roman" w:eastAsia="宋体" w:hAnsi="Times New Roman" w:cs="Times New Roman"/>
                <w:kern w:val="0"/>
                <w:sz w:val="28"/>
                <w:szCs w:val="28"/>
              </w:rPr>
            </w:pPr>
          </w:p>
        </w:tc>
        <w:tc>
          <w:tcPr>
            <w:tcW w:w="2126" w:type="dxa"/>
            <w:tcBorders>
              <w:top w:val="nil"/>
              <w:left w:val="nil"/>
              <w:bottom w:val="single" w:sz="4" w:space="0" w:color="auto"/>
              <w:right w:val="single" w:sz="4" w:space="0" w:color="auto"/>
            </w:tcBorders>
            <w:shd w:val="clear" w:color="auto" w:fill="auto"/>
            <w:noWrap/>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其他资金</w:t>
            </w:r>
          </w:p>
        </w:tc>
        <w:tc>
          <w:tcPr>
            <w:tcW w:w="1990" w:type="dxa"/>
            <w:tcBorders>
              <w:top w:val="nil"/>
              <w:left w:val="nil"/>
              <w:bottom w:val="single" w:sz="4" w:space="0" w:color="auto"/>
              <w:right w:val="single" w:sz="4" w:space="0" w:color="auto"/>
            </w:tcBorders>
            <w:shd w:val="clear" w:color="auto" w:fill="auto"/>
            <w:noWrap/>
            <w:vAlign w:val="center"/>
          </w:tcPr>
          <w:p w:rsidR="00377E89" w:rsidRDefault="00377E89" w:rsidP="00441637">
            <w:pPr>
              <w:widowControl/>
              <w:adjustRightInd w:val="0"/>
              <w:snapToGrid w:val="0"/>
              <w:jc w:val="right"/>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 xml:space="preserve">　</w:t>
            </w:r>
          </w:p>
        </w:tc>
      </w:tr>
      <w:tr w:rsidR="00377E89" w:rsidTr="00441637">
        <w:trPr>
          <w:trHeight w:val="719"/>
          <w:jc w:val="center"/>
        </w:trPr>
        <w:tc>
          <w:tcPr>
            <w:tcW w:w="846" w:type="dxa"/>
            <w:tcBorders>
              <w:top w:val="nil"/>
              <w:left w:val="single" w:sz="4" w:space="0" w:color="auto"/>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绩效目标</w:t>
            </w:r>
            <w:r>
              <w:rPr>
                <w:rFonts w:ascii="Times New Roman" w:eastAsia="宋体" w:hAnsi="Times New Roman" w:cs="Times New Roman"/>
                <w:color w:val="000000"/>
                <w:kern w:val="0"/>
                <w:sz w:val="28"/>
                <w:szCs w:val="28"/>
              </w:rPr>
              <w:t xml:space="preserve">  </w:t>
            </w:r>
          </w:p>
        </w:tc>
        <w:tc>
          <w:tcPr>
            <w:tcW w:w="8085" w:type="dxa"/>
            <w:gridSpan w:val="4"/>
            <w:tcBorders>
              <w:top w:val="single" w:sz="4" w:space="0" w:color="auto"/>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left"/>
              <w:rPr>
                <w:rFonts w:ascii="Times New Roman" w:eastAsia="宋体" w:hAnsi="Times New Roman" w:cs="Times New Roman"/>
                <w:kern w:val="0"/>
                <w:sz w:val="28"/>
                <w:szCs w:val="28"/>
              </w:rPr>
            </w:pPr>
            <w:r>
              <w:rPr>
                <w:rFonts w:ascii="Times New Roman" w:eastAsia="宋体" w:hAnsi="Times New Roman" w:cs="Times New Roman"/>
                <w:kern w:val="0"/>
                <w:sz w:val="28"/>
                <w:szCs w:val="28"/>
              </w:rPr>
              <w:t xml:space="preserve"> </w:t>
            </w:r>
          </w:p>
        </w:tc>
      </w:tr>
      <w:tr w:rsidR="00377E89" w:rsidTr="00441637">
        <w:trPr>
          <w:trHeight w:val="567"/>
          <w:jc w:val="center"/>
        </w:trPr>
        <w:tc>
          <w:tcPr>
            <w:tcW w:w="846" w:type="dxa"/>
            <w:vMerge w:val="restart"/>
            <w:tcBorders>
              <w:top w:val="nil"/>
              <w:left w:val="single" w:sz="4" w:space="0" w:color="auto"/>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绩效目标</w:t>
            </w:r>
            <w:r>
              <w:rPr>
                <w:rFonts w:ascii="Times New Roman" w:eastAsia="宋体" w:hAnsi="Times New Roman" w:cs="Times New Roman"/>
                <w:color w:val="000000"/>
                <w:kern w:val="0"/>
                <w:sz w:val="28"/>
                <w:szCs w:val="28"/>
              </w:rPr>
              <w:t xml:space="preserve">         </w:t>
            </w:r>
          </w:p>
        </w:tc>
        <w:tc>
          <w:tcPr>
            <w:tcW w:w="1620" w:type="dxa"/>
            <w:tcBorders>
              <w:top w:val="single" w:sz="4" w:space="0" w:color="auto"/>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一级指标</w:t>
            </w:r>
          </w:p>
        </w:tc>
        <w:tc>
          <w:tcPr>
            <w:tcW w:w="2349" w:type="dxa"/>
            <w:tcBorders>
              <w:top w:val="nil"/>
              <w:left w:val="nil"/>
              <w:bottom w:val="single" w:sz="4" w:space="0" w:color="auto"/>
              <w:right w:val="single" w:sz="4" w:space="0" w:color="auto"/>
            </w:tcBorders>
            <w:shd w:val="clear" w:color="auto" w:fill="auto"/>
            <w:noWrap/>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二级指标</w:t>
            </w:r>
          </w:p>
        </w:tc>
        <w:tc>
          <w:tcPr>
            <w:tcW w:w="2126" w:type="dxa"/>
            <w:tcBorders>
              <w:top w:val="nil"/>
              <w:left w:val="nil"/>
              <w:bottom w:val="single" w:sz="4" w:space="0" w:color="auto"/>
              <w:right w:val="single" w:sz="4" w:space="0" w:color="auto"/>
            </w:tcBorders>
            <w:shd w:val="clear" w:color="auto" w:fill="auto"/>
            <w:noWrap/>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三级指标</w:t>
            </w:r>
          </w:p>
        </w:tc>
        <w:tc>
          <w:tcPr>
            <w:tcW w:w="1990"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指标值</w:t>
            </w:r>
            <w:r>
              <w:rPr>
                <w:rFonts w:ascii="Times New Roman" w:eastAsia="宋体" w:hAnsi="Times New Roman" w:cs="Times New Roman"/>
                <w:color w:val="000000"/>
                <w:kern w:val="0"/>
                <w:sz w:val="28"/>
                <w:szCs w:val="28"/>
              </w:rPr>
              <w:t xml:space="preserve"> </w:t>
            </w:r>
          </w:p>
        </w:tc>
      </w:tr>
      <w:tr w:rsidR="00377E89" w:rsidTr="00441637">
        <w:trPr>
          <w:trHeight w:val="567"/>
          <w:jc w:val="center"/>
        </w:trPr>
        <w:tc>
          <w:tcPr>
            <w:tcW w:w="846" w:type="dxa"/>
            <w:vMerge/>
            <w:tcBorders>
              <w:top w:val="nil"/>
              <w:left w:val="single" w:sz="4" w:space="0" w:color="auto"/>
              <w:bottom w:val="single" w:sz="4" w:space="0" w:color="auto"/>
              <w:right w:val="single" w:sz="4" w:space="0" w:color="auto"/>
            </w:tcBorders>
            <w:vAlign w:val="center"/>
          </w:tcPr>
          <w:p w:rsidR="00377E89" w:rsidRDefault="00377E89" w:rsidP="00441637">
            <w:pPr>
              <w:widowControl/>
              <w:adjustRightInd w:val="0"/>
              <w:snapToGrid w:val="0"/>
              <w:jc w:val="left"/>
              <w:rPr>
                <w:rFonts w:ascii="Times New Roman" w:eastAsia="宋体" w:hAnsi="Times New Roman" w:cs="Times New Roman"/>
                <w:color w:val="000000"/>
                <w:kern w:val="0"/>
                <w:sz w:val="28"/>
                <w:szCs w:val="28"/>
              </w:rPr>
            </w:pP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产出指标</w:t>
            </w:r>
          </w:p>
        </w:tc>
        <w:tc>
          <w:tcPr>
            <w:tcW w:w="2349" w:type="dxa"/>
            <w:tcBorders>
              <w:top w:val="nil"/>
              <w:left w:val="single" w:sz="4" w:space="0" w:color="auto"/>
              <w:bottom w:val="single" w:sz="4" w:space="0" w:color="auto"/>
              <w:right w:val="single" w:sz="4" w:space="0" w:color="auto"/>
            </w:tcBorders>
            <w:shd w:val="clear" w:color="auto" w:fill="auto"/>
            <w:noWrap/>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数量指标</w:t>
            </w:r>
          </w:p>
        </w:tc>
        <w:tc>
          <w:tcPr>
            <w:tcW w:w="2126"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kern w:val="0"/>
                <w:sz w:val="28"/>
                <w:szCs w:val="28"/>
              </w:rPr>
            </w:pPr>
          </w:p>
        </w:tc>
        <w:tc>
          <w:tcPr>
            <w:tcW w:w="1990"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kern w:val="0"/>
                <w:sz w:val="28"/>
                <w:szCs w:val="28"/>
              </w:rPr>
            </w:pPr>
          </w:p>
        </w:tc>
      </w:tr>
      <w:tr w:rsidR="00377E89" w:rsidTr="00441637">
        <w:trPr>
          <w:trHeight w:val="567"/>
          <w:jc w:val="center"/>
        </w:trPr>
        <w:tc>
          <w:tcPr>
            <w:tcW w:w="846" w:type="dxa"/>
            <w:vMerge/>
            <w:tcBorders>
              <w:top w:val="nil"/>
              <w:left w:val="single" w:sz="4" w:space="0" w:color="auto"/>
              <w:bottom w:val="single" w:sz="4" w:space="0" w:color="auto"/>
              <w:right w:val="single" w:sz="4" w:space="0" w:color="auto"/>
            </w:tcBorders>
            <w:vAlign w:val="center"/>
          </w:tcPr>
          <w:p w:rsidR="00377E89" w:rsidRDefault="00377E89" w:rsidP="00441637">
            <w:pPr>
              <w:widowControl/>
              <w:adjustRightInd w:val="0"/>
              <w:snapToGrid w:val="0"/>
              <w:jc w:val="left"/>
              <w:rPr>
                <w:rFonts w:ascii="Times New Roman" w:eastAsia="宋体" w:hAnsi="Times New Roman" w:cs="Times New Roman"/>
                <w:color w:val="000000"/>
                <w:kern w:val="0"/>
                <w:sz w:val="28"/>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377E89" w:rsidRDefault="00377E89" w:rsidP="00441637">
            <w:pPr>
              <w:widowControl/>
              <w:adjustRightInd w:val="0"/>
              <w:snapToGrid w:val="0"/>
              <w:jc w:val="left"/>
              <w:rPr>
                <w:rFonts w:ascii="Times New Roman" w:eastAsia="宋体" w:hAnsi="Times New Roman" w:cs="Times New Roman"/>
                <w:color w:val="000000"/>
                <w:kern w:val="0"/>
                <w:sz w:val="28"/>
                <w:szCs w:val="28"/>
              </w:rPr>
            </w:pPr>
          </w:p>
        </w:tc>
        <w:tc>
          <w:tcPr>
            <w:tcW w:w="2349" w:type="dxa"/>
            <w:tcBorders>
              <w:top w:val="nil"/>
              <w:left w:val="single" w:sz="4" w:space="0" w:color="auto"/>
              <w:bottom w:val="nil"/>
              <w:right w:val="single" w:sz="4" w:space="0" w:color="auto"/>
            </w:tcBorders>
            <w:shd w:val="clear" w:color="auto" w:fill="auto"/>
            <w:noWrap/>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质量指标</w:t>
            </w:r>
          </w:p>
        </w:tc>
        <w:tc>
          <w:tcPr>
            <w:tcW w:w="2126"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kern w:val="0"/>
                <w:sz w:val="28"/>
                <w:szCs w:val="28"/>
              </w:rPr>
            </w:pPr>
          </w:p>
        </w:tc>
        <w:tc>
          <w:tcPr>
            <w:tcW w:w="1990"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kern w:val="0"/>
                <w:sz w:val="28"/>
                <w:szCs w:val="28"/>
              </w:rPr>
            </w:pPr>
          </w:p>
        </w:tc>
      </w:tr>
      <w:tr w:rsidR="00377E89" w:rsidTr="00441637">
        <w:trPr>
          <w:trHeight w:val="567"/>
          <w:jc w:val="center"/>
        </w:trPr>
        <w:tc>
          <w:tcPr>
            <w:tcW w:w="846" w:type="dxa"/>
            <w:vMerge/>
            <w:tcBorders>
              <w:top w:val="nil"/>
              <w:left w:val="single" w:sz="4" w:space="0" w:color="auto"/>
              <w:bottom w:val="single" w:sz="4" w:space="0" w:color="auto"/>
              <w:right w:val="single" w:sz="4" w:space="0" w:color="auto"/>
            </w:tcBorders>
            <w:vAlign w:val="center"/>
          </w:tcPr>
          <w:p w:rsidR="00377E89" w:rsidRDefault="00377E89" w:rsidP="00441637">
            <w:pPr>
              <w:widowControl/>
              <w:adjustRightInd w:val="0"/>
              <w:snapToGrid w:val="0"/>
              <w:jc w:val="left"/>
              <w:rPr>
                <w:rFonts w:ascii="Times New Roman" w:eastAsia="宋体" w:hAnsi="Times New Roman" w:cs="Times New Roman"/>
                <w:color w:val="000000"/>
                <w:kern w:val="0"/>
                <w:sz w:val="28"/>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377E89" w:rsidRDefault="00377E89" w:rsidP="00441637">
            <w:pPr>
              <w:widowControl/>
              <w:adjustRightInd w:val="0"/>
              <w:snapToGrid w:val="0"/>
              <w:jc w:val="left"/>
              <w:rPr>
                <w:rFonts w:ascii="Times New Roman" w:eastAsia="宋体" w:hAnsi="Times New Roman" w:cs="Times New Roman"/>
                <w:color w:val="000000"/>
                <w:kern w:val="0"/>
                <w:sz w:val="28"/>
                <w:szCs w:val="28"/>
              </w:rPr>
            </w:pPr>
          </w:p>
        </w:tc>
        <w:tc>
          <w:tcPr>
            <w:tcW w:w="2349" w:type="dxa"/>
            <w:tcBorders>
              <w:top w:val="single" w:sz="4" w:space="0" w:color="auto"/>
              <w:left w:val="nil"/>
              <w:bottom w:val="nil"/>
              <w:right w:val="single" w:sz="4" w:space="0" w:color="auto"/>
            </w:tcBorders>
            <w:shd w:val="clear" w:color="auto" w:fill="auto"/>
            <w:noWrap/>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时效指标</w:t>
            </w:r>
          </w:p>
        </w:tc>
        <w:tc>
          <w:tcPr>
            <w:tcW w:w="2126"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kern w:val="0"/>
                <w:sz w:val="28"/>
                <w:szCs w:val="28"/>
              </w:rPr>
            </w:pPr>
          </w:p>
        </w:tc>
        <w:tc>
          <w:tcPr>
            <w:tcW w:w="1990"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kern w:val="0"/>
                <w:sz w:val="28"/>
                <w:szCs w:val="28"/>
              </w:rPr>
            </w:pPr>
          </w:p>
        </w:tc>
      </w:tr>
      <w:tr w:rsidR="00377E89" w:rsidTr="00441637">
        <w:trPr>
          <w:trHeight w:val="567"/>
          <w:jc w:val="center"/>
        </w:trPr>
        <w:tc>
          <w:tcPr>
            <w:tcW w:w="846" w:type="dxa"/>
            <w:vMerge/>
            <w:tcBorders>
              <w:top w:val="nil"/>
              <w:left w:val="single" w:sz="4" w:space="0" w:color="auto"/>
              <w:bottom w:val="single" w:sz="4" w:space="0" w:color="auto"/>
              <w:right w:val="single" w:sz="4" w:space="0" w:color="auto"/>
            </w:tcBorders>
            <w:vAlign w:val="center"/>
          </w:tcPr>
          <w:p w:rsidR="00377E89" w:rsidRDefault="00377E89" w:rsidP="00441637">
            <w:pPr>
              <w:widowControl/>
              <w:adjustRightInd w:val="0"/>
              <w:snapToGrid w:val="0"/>
              <w:jc w:val="left"/>
              <w:rPr>
                <w:rFonts w:ascii="Times New Roman" w:eastAsia="宋体" w:hAnsi="Times New Roman" w:cs="Times New Roman"/>
                <w:color w:val="000000"/>
                <w:kern w:val="0"/>
                <w:sz w:val="28"/>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377E89" w:rsidRDefault="00377E89" w:rsidP="00441637">
            <w:pPr>
              <w:widowControl/>
              <w:adjustRightInd w:val="0"/>
              <w:snapToGrid w:val="0"/>
              <w:jc w:val="left"/>
              <w:rPr>
                <w:rFonts w:ascii="Times New Roman" w:eastAsia="宋体" w:hAnsi="Times New Roman" w:cs="Times New Roman"/>
                <w:color w:val="000000"/>
                <w:kern w:val="0"/>
                <w:sz w:val="28"/>
                <w:szCs w:val="28"/>
              </w:rPr>
            </w:pPr>
          </w:p>
        </w:tc>
        <w:tc>
          <w:tcPr>
            <w:tcW w:w="2349" w:type="dxa"/>
            <w:tcBorders>
              <w:top w:val="single" w:sz="4" w:space="0" w:color="auto"/>
              <w:left w:val="single" w:sz="4" w:space="0" w:color="auto"/>
              <w:bottom w:val="nil"/>
              <w:right w:val="single" w:sz="4" w:space="0" w:color="auto"/>
            </w:tcBorders>
            <w:shd w:val="clear" w:color="auto" w:fill="auto"/>
            <w:noWrap/>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成本指标</w:t>
            </w:r>
          </w:p>
        </w:tc>
        <w:tc>
          <w:tcPr>
            <w:tcW w:w="2126"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kern w:val="0"/>
                <w:sz w:val="28"/>
                <w:szCs w:val="28"/>
              </w:rPr>
            </w:pPr>
          </w:p>
        </w:tc>
        <w:tc>
          <w:tcPr>
            <w:tcW w:w="1990"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kern w:val="0"/>
                <w:sz w:val="28"/>
                <w:szCs w:val="28"/>
              </w:rPr>
            </w:pPr>
          </w:p>
        </w:tc>
      </w:tr>
      <w:tr w:rsidR="00377E89" w:rsidTr="00441637">
        <w:trPr>
          <w:trHeight w:val="567"/>
          <w:jc w:val="center"/>
        </w:trPr>
        <w:tc>
          <w:tcPr>
            <w:tcW w:w="846" w:type="dxa"/>
            <w:vMerge/>
            <w:tcBorders>
              <w:top w:val="nil"/>
              <w:left w:val="single" w:sz="4" w:space="0" w:color="auto"/>
              <w:bottom w:val="single" w:sz="4" w:space="0" w:color="auto"/>
              <w:right w:val="single" w:sz="4" w:space="0" w:color="auto"/>
            </w:tcBorders>
            <w:vAlign w:val="center"/>
          </w:tcPr>
          <w:p w:rsidR="00377E89" w:rsidRDefault="00377E89" w:rsidP="00441637">
            <w:pPr>
              <w:widowControl/>
              <w:adjustRightInd w:val="0"/>
              <w:snapToGrid w:val="0"/>
              <w:jc w:val="left"/>
              <w:rPr>
                <w:rFonts w:ascii="Times New Roman" w:eastAsia="宋体" w:hAnsi="Times New Roman" w:cs="Times New Roman"/>
                <w:color w:val="000000"/>
                <w:kern w:val="0"/>
                <w:sz w:val="28"/>
                <w:szCs w:val="28"/>
              </w:rPr>
            </w:pP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效益指标</w:t>
            </w:r>
          </w:p>
        </w:tc>
        <w:tc>
          <w:tcPr>
            <w:tcW w:w="2349" w:type="dxa"/>
            <w:tcBorders>
              <w:top w:val="single" w:sz="4" w:space="0" w:color="auto"/>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经济效益指标</w:t>
            </w:r>
          </w:p>
        </w:tc>
        <w:tc>
          <w:tcPr>
            <w:tcW w:w="2126"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kern w:val="0"/>
                <w:sz w:val="28"/>
                <w:szCs w:val="28"/>
              </w:rPr>
            </w:pPr>
          </w:p>
        </w:tc>
        <w:tc>
          <w:tcPr>
            <w:tcW w:w="1990"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kern w:val="0"/>
                <w:sz w:val="28"/>
                <w:szCs w:val="28"/>
              </w:rPr>
            </w:pPr>
          </w:p>
        </w:tc>
      </w:tr>
      <w:tr w:rsidR="00377E89" w:rsidTr="00441637">
        <w:trPr>
          <w:trHeight w:val="567"/>
          <w:jc w:val="center"/>
        </w:trPr>
        <w:tc>
          <w:tcPr>
            <w:tcW w:w="846" w:type="dxa"/>
            <w:vMerge/>
            <w:tcBorders>
              <w:top w:val="nil"/>
              <w:left w:val="single" w:sz="4" w:space="0" w:color="auto"/>
              <w:bottom w:val="single" w:sz="4" w:space="0" w:color="auto"/>
              <w:right w:val="single" w:sz="4" w:space="0" w:color="auto"/>
            </w:tcBorders>
            <w:vAlign w:val="center"/>
          </w:tcPr>
          <w:p w:rsidR="00377E89" w:rsidRDefault="00377E89" w:rsidP="00441637">
            <w:pPr>
              <w:widowControl/>
              <w:adjustRightInd w:val="0"/>
              <w:snapToGrid w:val="0"/>
              <w:jc w:val="left"/>
              <w:rPr>
                <w:rFonts w:ascii="Times New Roman" w:eastAsia="宋体" w:hAnsi="Times New Roman" w:cs="Times New Roman"/>
                <w:color w:val="000000"/>
                <w:kern w:val="0"/>
                <w:sz w:val="28"/>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377E89" w:rsidRDefault="00377E89" w:rsidP="00441637">
            <w:pPr>
              <w:widowControl/>
              <w:adjustRightInd w:val="0"/>
              <w:snapToGrid w:val="0"/>
              <w:jc w:val="left"/>
              <w:rPr>
                <w:rFonts w:ascii="Times New Roman" w:eastAsia="宋体" w:hAnsi="Times New Roman" w:cs="Times New Roman"/>
                <w:color w:val="000000"/>
                <w:kern w:val="0"/>
                <w:sz w:val="28"/>
                <w:szCs w:val="28"/>
              </w:rPr>
            </w:pPr>
          </w:p>
        </w:tc>
        <w:tc>
          <w:tcPr>
            <w:tcW w:w="2349"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社会效益指标</w:t>
            </w:r>
          </w:p>
        </w:tc>
        <w:tc>
          <w:tcPr>
            <w:tcW w:w="2126"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kern w:val="0"/>
                <w:sz w:val="28"/>
                <w:szCs w:val="28"/>
              </w:rPr>
            </w:pPr>
          </w:p>
        </w:tc>
        <w:tc>
          <w:tcPr>
            <w:tcW w:w="1990"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kern w:val="0"/>
                <w:sz w:val="28"/>
                <w:szCs w:val="28"/>
              </w:rPr>
            </w:pPr>
          </w:p>
        </w:tc>
      </w:tr>
      <w:tr w:rsidR="00377E89" w:rsidTr="00441637">
        <w:trPr>
          <w:trHeight w:val="567"/>
          <w:jc w:val="center"/>
        </w:trPr>
        <w:tc>
          <w:tcPr>
            <w:tcW w:w="846" w:type="dxa"/>
            <w:vMerge/>
            <w:tcBorders>
              <w:top w:val="nil"/>
              <w:left w:val="single" w:sz="4" w:space="0" w:color="auto"/>
              <w:bottom w:val="single" w:sz="4" w:space="0" w:color="auto"/>
              <w:right w:val="single" w:sz="4" w:space="0" w:color="auto"/>
            </w:tcBorders>
            <w:vAlign w:val="center"/>
          </w:tcPr>
          <w:p w:rsidR="00377E89" w:rsidRDefault="00377E89" w:rsidP="00441637">
            <w:pPr>
              <w:widowControl/>
              <w:adjustRightInd w:val="0"/>
              <w:snapToGrid w:val="0"/>
              <w:jc w:val="left"/>
              <w:rPr>
                <w:rFonts w:ascii="Times New Roman" w:eastAsia="宋体" w:hAnsi="Times New Roman" w:cs="Times New Roman"/>
                <w:color w:val="000000"/>
                <w:kern w:val="0"/>
                <w:sz w:val="28"/>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377E89" w:rsidRDefault="00377E89" w:rsidP="00441637">
            <w:pPr>
              <w:widowControl/>
              <w:adjustRightInd w:val="0"/>
              <w:snapToGrid w:val="0"/>
              <w:jc w:val="left"/>
              <w:rPr>
                <w:rFonts w:ascii="Times New Roman" w:eastAsia="宋体" w:hAnsi="Times New Roman" w:cs="Times New Roman"/>
                <w:color w:val="000000"/>
                <w:kern w:val="0"/>
                <w:sz w:val="28"/>
                <w:szCs w:val="28"/>
              </w:rPr>
            </w:pPr>
          </w:p>
        </w:tc>
        <w:tc>
          <w:tcPr>
            <w:tcW w:w="2349"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生态效益指标</w:t>
            </w:r>
          </w:p>
        </w:tc>
        <w:tc>
          <w:tcPr>
            <w:tcW w:w="2126"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kern w:val="0"/>
                <w:sz w:val="28"/>
                <w:szCs w:val="28"/>
              </w:rPr>
            </w:pPr>
          </w:p>
        </w:tc>
        <w:tc>
          <w:tcPr>
            <w:tcW w:w="1990"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kern w:val="0"/>
                <w:sz w:val="28"/>
                <w:szCs w:val="28"/>
              </w:rPr>
            </w:pPr>
          </w:p>
        </w:tc>
      </w:tr>
      <w:tr w:rsidR="00377E89" w:rsidTr="00441637">
        <w:trPr>
          <w:trHeight w:val="567"/>
          <w:jc w:val="center"/>
        </w:trPr>
        <w:tc>
          <w:tcPr>
            <w:tcW w:w="846" w:type="dxa"/>
            <w:vMerge/>
            <w:tcBorders>
              <w:top w:val="nil"/>
              <w:left w:val="single" w:sz="4" w:space="0" w:color="auto"/>
              <w:bottom w:val="single" w:sz="4" w:space="0" w:color="auto"/>
              <w:right w:val="single" w:sz="4" w:space="0" w:color="auto"/>
            </w:tcBorders>
            <w:vAlign w:val="center"/>
          </w:tcPr>
          <w:p w:rsidR="00377E89" w:rsidRDefault="00377E89" w:rsidP="00441637">
            <w:pPr>
              <w:widowControl/>
              <w:adjustRightInd w:val="0"/>
              <w:snapToGrid w:val="0"/>
              <w:jc w:val="left"/>
              <w:rPr>
                <w:rFonts w:ascii="Times New Roman" w:eastAsia="宋体" w:hAnsi="Times New Roman" w:cs="Times New Roman"/>
                <w:color w:val="000000"/>
                <w:kern w:val="0"/>
                <w:sz w:val="28"/>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377E89" w:rsidRDefault="00377E89" w:rsidP="00441637">
            <w:pPr>
              <w:widowControl/>
              <w:adjustRightInd w:val="0"/>
              <w:snapToGrid w:val="0"/>
              <w:jc w:val="left"/>
              <w:rPr>
                <w:rFonts w:ascii="Times New Roman" w:eastAsia="宋体" w:hAnsi="Times New Roman" w:cs="Times New Roman"/>
                <w:color w:val="000000"/>
                <w:kern w:val="0"/>
                <w:sz w:val="28"/>
                <w:szCs w:val="28"/>
              </w:rPr>
            </w:pPr>
          </w:p>
        </w:tc>
        <w:tc>
          <w:tcPr>
            <w:tcW w:w="2349"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可持续影响指标</w:t>
            </w:r>
          </w:p>
        </w:tc>
        <w:tc>
          <w:tcPr>
            <w:tcW w:w="2126"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kern w:val="0"/>
                <w:sz w:val="28"/>
                <w:szCs w:val="28"/>
              </w:rPr>
            </w:pPr>
          </w:p>
        </w:tc>
        <w:tc>
          <w:tcPr>
            <w:tcW w:w="1990"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kern w:val="0"/>
                <w:sz w:val="28"/>
                <w:szCs w:val="28"/>
              </w:rPr>
            </w:pPr>
          </w:p>
        </w:tc>
      </w:tr>
      <w:tr w:rsidR="00377E89" w:rsidTr="00441637">
        <w:trPr>
          <w:trHeight w:val="567"/>
          <w:jc w:val="center"/>
        </w:trPr>
        <w:tc>
          <w:tcPr>
            <w:tcW w:w="846" w:type="dxa"/>
            <w:vMerge/>
            <w:tcBorders>
              <w:top w:val="nil"/>
              <w:left w:val="single" w:sz="4" w:space="0" w:color="auto"/>
              <w:bottom w:val="single" w:sz="4" w:space="0" w:color="auto"/>
              <w:right w:val="single" w:sz="4" w:space="0" w:color="auto"/>
            </w:tcBorders>
            <w:vAlign w:val="center"/>
          </w:tcPr>
          <w:p w:rsidR="00377E89" w:rsidRDefault="00377E89" w:rsidP="00441637">
            <w:pPr>
              <w:widowControl/>
              <w:adjustRightInd w:val="0"/>
              <w:snapToGrid w:val="0"/>
              <w:jc w:val="left"/>
              <w:rPr>
                <w:rFonts w:ascii="Times New Roman" w:eastAsia="宋体" w:hAnsi="Times New Roman" w:cs="Times New Roman"/>
                <w:color w:val="000000"/>
                <w:kern w:val="0"/>
                <w:sz w:val="28"/>
                <w:szCs w:val="28"/>
              </w:rPr>
            </w:pPr>
          </w:p>
        </w:tc>
        <w:tc>
          <w:tcPr>
            <w:tcW w:w="1620" w:type="dxa"/>
            <w:tcBorders>
              <w:top w:val="single" w:sz="4" w:space="0" w:color="auto"/>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满意度指标</w:t>
            </w:r>
          </w:p>
        </w:tc>
        <w:tc>
          <w:tcPr>
            <w:tcW w:w="2349"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服务对象满意度指标</w:t>
            </w:r>
          </w:p>
        </w:tc>
        <w:tc>
          <w:tcPr>
            <w:tcW w:w="2126"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kern w:val="0"/>
                <w:sz w:val="28"/>
                <w:szCs w:val="28"/>
              </w:rPr>
            </w:pPr>
          </w:p>
        </w:tc>
        <w:tc>
          <w:tcPr>
            <w:tcW w:w="1990" w:type="dxa"/>
            <w:tcBorders>
              <w:top w:val="nil"/>
              <w:left w:val="nil"/>
              <w:bottom w:val="single" w:sz="4" w:space="0" w:color="auto"/>
              <w:right w:val="single" w:sz="4" w:space="0" w:color="auto"/>
            </w:tcBorders>
            <w:shd w:val="clear" w:color="auto" w:fill="auto"/>
            <w:vAlign w:val="center"/>
          </w:tcPr>
          <w:p w:rsidR="00377E89" w:rsidRDefault="00377E89" w:rsidP="00441637">
            <w:pPr>
              <w:widowControl/>
              <w:adjustRightInd w:val="0"/>
              <w:snapToGrid w:val="0"/>
              <w:jc w:val="center"/>
              <w:rPr>
                <w:rFonts w:ascii="Times New Roman" w:eastAsia="宋体" w:hAnsi="Times New Roman" w:cs="Times New Roman"/>
                <w:kern w:val="0"/>
                <w:sz w:val="28"/>
                <w:szCs w:val="28"/>
              </w:rPr>
            </w:pPr>
          </w:p>
        </w:tc>
      </w:tr>
    </w:tbl>
    <w:p w:rsidR="00377E89" w:rsidRDefault="00377E89" w:rsidP="00377E89">
      <w:pPr>
        <w:pStyle w:val="af2"/>
        <w:spacing w:line="540" w:lineRule="exact"/>
        <w:ind w:firstLineChars="0" w:firstLine="0"/>
        <w:jc w:val="left"/>
        <w:rPr>
          <w:rFonts w:ascii="Times New Roman" w:eastAsia="黑体" w:hAnsi="Times New Roman"/>
          <w:sz w:val="32"/>
          <w:szCs w:val="32"/>
        </w:rPr>
      </w:pPr>
      <w:r>
        <w:rPr>
          <w:rFonts w:ascii="Times New Roman" w:eastAsia="黑体" w:hAnsi="Times New Roman"/>
          <w:sz w:val="32"/>
          <w:szCs w:val="32"/>
        </w:rPr>
        <w:br w:type="page"/>
      </w:r>
    </w:p>
    <w:p w:rsidR="00377E89" w:rsidRDefault="00377E89" w:rsidP="00377E89">
      <w:pPr>
        <w:pStyle w:val="af2"/>
        <w:spacing w:line="540" w:lineRule="exact"/>
        <w:ind w:firstLineChars="0" w:firstLine="0"/>
        <w:jc w:val="lef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4</w:t>
      </w:r>
    </w:p>
    <w:p w:rsidR="00377E89" w:rsidRDefault="00377E89" w:rsidP="00377E89">
      <w:pPr>
        <w:spacing w:line="640" w:lineRule="exact"/>
        <w:jc w:val="center"/>
        <w:rPr>
          <w:rFonts w:ascii="Times New Roman" w:eastAsia="方正小标宋简体" w:hAnsi="Times New Roman" w:cs="Times New Roman"/>
          <w:sz w:val="44"/>
          <w:szCs w:val="44"/>
        </w:rPr>
      </w:pPr>
    </w:p>
    <w:p w:rsidR="00377E89" w:rsidRDefault="00377E89" w:rsidP="00377E89">
      <w:pPr>
        <w:spacing w:line="6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承诺书</w:t>
      </w:r>
    </w:p>
    <w:p w:rsidR="00377E89" w:rsidRDefault="00377E89" w:rsidP="00377E89">
      <w:pPr>
        <w:spacing w:line="640" w:lineRule="exact"/>
        <w:jc w:val="center"/>
        <w:rPr>
          <w:rFonts w:ascii="Times New Roman" w:eastAsia="方正小标宋简体" w:hAnsi="Times New Roman" w:cs="Times New Roman"/>
          <w:sz w:val="44"/>
          <w:szCs w:val="44"/>
        </w:rPr>
      </w:pPr>
    </w:p>
    <w:p w:rsidR="00377E89" w:rsidRDefault="00377E89" w:rsidP="00377E89">
      <w:pPr>
        <w:spacing w:line="580" w:lineRule="exact"/>
        <w:ind w:firstLineChars="200" w:firstLine="640"/>
        <w:rPr>
          <w:rFonts w:ascii="Times New Roman" w:eastAsia="仿宋_GB2312" w:hAnsi="Times New Roman" w:cs="Times New Roman"/>
          <w:bCs/>
          <w:sz w:val="32"/>
          <w:szCs w:val="28"/>
        </w:rPr>
      </w:pPr>
      <w:r>
        <w:rPr>
          <w:rFonts w:ascii="Times New Roman" w:eastAsia="仿宋_GB2312" w:hAnsi="Times New Roman" w:cs="Times New Roman" w:hint="eastAsia"/>
          <w:bCs/>
          <w:sz w:val="32"/>
          <w:szCs w:val="28"/>
        </w:rPr>
        <w:t>我单位</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hint="eastAsia"/>
          <w:bCs/>
          <w:sz w:val="32"/>
          <w:szCs w:val="28"/>
        </w:rPr>
        <w:t>（名称）</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hint="eastAsia"/>
          <w:bCs/>
          <w:sz w:val="32"/>
          <w:szCs w:val="28"/>
        </w:rPr>
        <w:t>（统一社会信用代码），于</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hint="eastAsia"/>
          <w:bCs/>
          <w:sz w:val="32"/>
          <w:szCs w:val="28"/>
        </w:rPr>
        <w:t>年</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hint="eastAsia"/>
          <w:bCs/>
          <w:sz w:val="32"/>
          <w:szCs w:val="28"/>
        </w:rPr>
        <w:t>月</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hint="eastAsia"/>
          <w:bCs/>
          <w:sz w:val="32"/>
          <w:szCs w:val="28"/>
        </w:rPr>
        <w:t>日申报《天津市鼓励提升港口基础设施设备能级的实施细则》奖励资金事宜，我单位郑重承诺：</w:t>
      </w:r>
    </w:p>
    <w:p w:rsidR="00377E89" w:rsidRDefault="00377E89" w:rsidP="00377E89">
      <w:pPr>
        <w:spacing w:line="580" w:lineRule="exact"/>
        <w:ind w:firstLineChars="200" w:firstLine="640"/>
        <w:rPr>
          <w:rFonts w:ascii="Times New Roman" w:eastAsia="仿宋_GB2312" w:hAnsi="Times New Roman" w:cs="Times New Roman"/>
          <w:bCs/>
          <w:sz w:val="32"/>
          <w:szCs w:val="28"/>
        </w:rPr>
      </w:pPr>
      <w:r>
        <w:rPr>
          <w:rFonts w:ascii="Times New Roman" w:eastAsia="仿宋_GB2312" w:hAnsi="Times New Roman" w:cs="Times New Roman" w:hint="eastAsia"/>
          <w:bCs/>
          <w:sz w:val="32"/>
          <w:szCs w:val="28"/>
        </w:rPr>
        <w:t>一、自觉遵守国家和天津市有关交通运输行业相关法律、法规、政策，按照公开、公平、公正的原则参与市场竞争，自觉遵守行业道德规范，坚决抵制各种不正当竞争行为，杜绝恶意竞争，努力维护天津市港航市场竞争机制的良性运行。</w:t>
      </w:r>
    </w:p>
    <w:p w:rsidR="00377E89" w:rsidRDefault="00377E89" w:rsidP="00377E89">
      <w:pPr>
        <w:spacing w:line="580" w:lineRule="exact"/>
        <w:ind w:firstLineChars="200" w:firstLine="640"/>
        <w:rPr>
          <w:rFonts w:ascii="Times New Roman" w:eastAsia="仿宋_GB2312" w:hAnsi="Times New Roman" w:cs="Times New Roman"/>
          <w:bCs/>
          <w:sz w:val="32"/>
          <w:szCs w:val="28"/>
        </w:rPr>
      </w:pPr>
      <w:r>
        <w:rPr>
          <w:rFonts w:ascii="Times New Roman" w:eastAsia="仿宋_GB2312" w:hAnsi="Times New Roman" w:cs="Times New Roman" w:hint="eastAsia"/>
          <w:bCs/>
          <w:sz w:val="32"/>
          <w:szCs w:val="28"/>
        </w:rPr>
        <w:t>二、对提交各项申请材料的真实性、有效性负责，复印件与原件一致。本单位和申请人隐瞒有关情况或提供任何虚假材料，愿意承担一切法律后果。</w:t>
      </w:r>
    </w:p>
    <w:p w:rsidR="00377E89" w:rsidRDefault="00377E89" w:rsidP="00377E89">
      <w:pPr>
        <w:spacing w:line="580" w:lineRule="exact"/>
        <w:ind w:firstLineChars="200" w:firstLine="640"/>
        <w:rPr>
          <w:rFonts w:ascii="Times New Roman" w:eastAsia="仿宋_GB2312" w:hAnsi="Times New Roman" w:cs="Times New Roman"/>
          <w:bCs/>
          <w:sz w:val="32"/>
          <w:szCs w:val="28"/>
        </w:rPr>
      </w:pPr>
      <w:r>
        <w:rPr>
          <w:rFonts w:ascii="Times New Roman" w:eastAsia="仿宋_GB2312" w:hAnsi="Times New Roman" w:cs="Times New Roman" w:hint="eastAsia"/>
          <w:bCs/>
          <w:sz w:val="32"/>
          <w:szCs w:val="28"/>
        </w:rPr>
        <w:t>三、自愿接受相关部门对奖励资金使用情况进行监督检查。</w:t>
      </w:r>
    </w:p>
    <w:p w:rsidR="00377E89" w:rsidRDefault="00377E89" w:rsidP="00377E89">
      <w:pPr>
        <w:spacing w:line="460" w:lineRule="exact"/>
        <w:jc w:val="center"/>
        <w:rPr>
          <w:rFonts w:ascii="Times New Roman" w:eastAsia="仿宋_GB2312" w:hAnsi="Times New Roman" w:cs="Times New Roman"/>
          <w:sz w:val="32"/>
          <w:szCs w:val="32"/>
        </w:rPr>
      </w:pPr>
    </w:p>
    <w:p w:rsidR="00377E89" w:rsidRDefault="00377E89" w:rsidP="00377E89">
      <w:pPr>
        <w:spacing w:line="460" w:lineRule="exact"/>
        <w:jc w:val="center"/>
        <w:rPr>
          <w:rFonts w:ascii="Times New Roman" w:eastAsia="仿宋_GB2312" w:hAnsi="Times New Roman" w:cs="Times New Roman"/>
          <w:sz w:val="32"/>
          <w:szCs w:val="32"/>
        </w:rPr>
      </w:pPr>
    </w:p>
    <w:p w:rsidR="00377E89" w:rsidRDefault="00377E89" w:rsidP="00377E89">
      <w:pPr>
        <w:spacing w:line="4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申请单位（盖章）：</w:t>
      </w:r>
    </w:p>
    <w:p w:rsidR="00377E89" w:rsidRDefault="00377E89" w:rsidP="00377E89">
      <w:pPr>
        <w:spacing w:line="4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申请企业法人代表（签名）：</w:t>
      </w:r>
    </w:p>
    <w:p w:rsidR="00377E89" w:rsidRDefault="00377E89" w:rsidP="00377E89">
      <w:pPr>
        <w:spacing w:line="460" w:lineRule="exact"/>
        <w:ind w:firstLine="3840"/>
        <w:rPr>
          <w:rFonts w:ascii="Times New Roman" w:eastAsia="方正小标宋_GBK" w:hAnsi="Times New Roman" w:cs="Times New Roman"/>
          <w:sz w:val="44"/>
          <w:szCs w:val="44"/>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日</w:t>
      </w:r>
      <w:bookmarkEnd w:id="4"/>
    </w:p>
    <w:p w:rsidR="00377E89" w:rsidRDefault="00377E89" w:rsidP="00377E89">
      <w:pPr>
        <w:widowControl/>
        <w:jc w:val="left"/>
        <w:rPr>
          <w:rFonts w:ascii="Times New Roman" w:eastAsia="仿宋_GB2312" w:hAnsi="Times New Roman" w:cs="Times New Roman"/>
          <w:color w:val="000000"/>
          <w:kern w:val="0"/>
          <w:sz w:val="32"/>
          <w:szCs w:val="32"/>
          <w:shd w:val="clear" w:color="auto" w:fill="FFFFFF"/>
        </w:rPr>
      </w:pPr>
    </w:p>
    <w:p w:rsidR="00377E89" w:rsidRDefault="00377E89" w:rsidP="00377E89">
      <w:pPr>
        <w:pStyle w:val="HTML"/>
        <w:widowControl/>
        <w:shd w:val="clear" w:color="auto" w:fill="FFFFFF"/>
        <w:spacing w:line="560" w:lineRule="exact"/>
        <w:rPr>
          <w:rFonts w:ascii="Times New Roman" w:eastAsia="仿宋_GB2312" w:hAnsi="Times New Roman" w:hint="default"/>
          <w:color w:val="000000"/>
          <w:sz w:val="32"/>
          <w:szCs w:val="32"/>
          <w:shd w:val="clear" w:color="auto" w:fill="FFFFFF"/>
        </w:rPr>
      </w:pPr>
    </w:p>
    <w:p w:rsidR="001C54BF" w:rsidRDefault="001C54BF" w:rsidP="001C54BF">
      <w:pPr>
        <w:spacing w:line="579" w:lineRule="exact"/>
        <w:jc w:val="center"/>
        <w:rPr>
          <w:rFonts w:ascii="方正小标宋简体" w:eastAsia="方正小标宋简体" w:hAnsi="方正小标宋简体" w:cs="方正小标宋简体"/>
          <w:sz w:val="44"/>
          <w:szCs w:val="44"/>
        </w:rPr>
      </w:pPr>
      <w:bookmarkStart w:id="5" w:name="_Toc124070579"/>
    </w:p>
    <w:p w:rsidR="009E1739" w:rsidRDefault="009E1739" w:rsidP="009E1739">
      <w:pPr>
        <w:spacing w:line="579" w:lineRule="exact"/>
        <w:jc w:val="center"/>
        <w:rPr>
          <w:rFonts w:ascii="方正小标宋简体" w:eastAsia="方正小标宋简体" w:hAnsi="方正小标宋简体" w:cs="方正小标宋简体"/>
          <w:sz w:val="44"/>
          <w:szCs w:val="44"/>
        </w:rPr>
      </w:pPr>
    </w:p>
    <w:p w:rsidR="00EF7A76" w:rsidRDefault="001C54BF" w:rsidP="001C54BF">
      <w:pPr>
        <w:spacing w:line="579" w:lineRule="exact"/>
        <w:jc w:val="center"/>
        <w:outlineLvl w:val="0"/>
        <w:rPr>
          <w:rFonts w:ascii="方正小标宋简体" w:eastAsia="方正小标宋简体" w:hAnsi="方正小标宋简体" w:cs="方正小标宋简体"/>
          <w:sz w:val="44"/>
          <w:szCs w:val="44"/>
        </w:rPr>
      </w:pPr>
      <w:r w:rsidRPr="001C54BF">
        <w:rPr>
          <w:rFonts w:ascii="方正小标宋简体" w:eastAsia="方正小标宋简体" w:hAnsi="方正小标宋简体" w:cs="方正小标宋简体"/>
          <w:sz w:val="44"/>
          <w:szCs w:val="44"/>
        </w:rPr>
        <w:t>天津市鼓励发展邮轮旅游的实施细则</w:t>
      </w:r>
    </w:p>
    <w:p w:rsidR="00441637" w:rsidRPr="003C7816" w:rsidRDefault="00441637" w:rsidP="00441637">
      <w:pPr>
        <w:spacing w:line="579" w:lineRule="exact"/>
        <w:ind w:firstLineChars="200" w:firstLine="640"/>
        <w:rPr>
          <w:rFonts w:ascii="仿宋_GB2312" w:eastAsia="仿宋_GB2312" w:hAnsi="方正小标宋简体" w:cs="方正小标宋简体"/>
          <w:sz w:val="32"/>
          <w:szCs w:val="32"/>
        </w:rPr>
      </w:pPr>
    </w:p>
    <w:p w:rsidR="00841B30" w:rsidRDefault="00841B30" w:rsidP="00441637">
      <w:pPr>
        <w:spacing w:line="579" w:lineRule="exact"/>
        <w:ind w:firstLineChars="200" w:firstLine="640"/>
        <w:rPr>
          <w:rFonts w:ascii="Times New Roman" w:eastAsia="仿宋_GB2312" w:hAnsi="Times New Roman" w:cs="Times New Roman"/>
          <w:sz w:val="32"/>
          <w:szCs w:val="32"/>
        </w:rPr>
      </w:pPr>
      <w:r w:rsidRPr="00841B30">
        <w:rPr>
          <w:rFonts w:ascii="Times New Roman" w:eastAsia="仿宋_GB2312" w:hAnsi="Times New Roman" w:cs="Times New Roman" w:hint="eastAsia"/>
          <w:sz w:val="32"/>
          <w:szCs w:val="32"/>
        </w:rPr>
        <w:t>为贯彻落实《天津市邮轮产业发展“十四五”规划（</w:t>
      </w:r>
      <w:r w:rsidRPr="00841B30">
        <w:rPr>
          <w:rFonts w:ascii="Times New Roman" w:eastAsia="仿宋_GB2312" w:hAnsi="Times New Roman" w:cs="Times New Roman"/>
          <w:sz w:val="32"/>
          <w:szCs w:val="32"/>
        </w:rPr>
        <w:t>2021-2025</w:t>
      </w:r>
      <w:r w:rsidRPr="00841B30">
        <w:rPr>
          <w:rFonts w:ascii="Times New Roman" w:eastAsia="仿宋_GB2312" w:hAnsi="Times New Roman" w:cs="Times New Roman"/>
          <w:sz w:val="32"/>
          <w:szCs w:val="32"/>
        </w:rPr>
        <w:t>年）》、《天津市人民政府办公厅关于加快天津邮轮产业发展的意见》（津政办发〔</w:t>
      </w:r>
      <w:r w:rsidRPr="00841B30">
        <w:rPr>
          <w:rFonts w:ascii="Times New Roman" w:eastAsia="仿宋_GB2312" w:hAnsi="Times New Roman" w:cs="Times New Roman"/>
          <w:sz w:val="32"/>
          <w:szCs w:val="32"/>
        </w:rPr>
        <w:t>2021</w:t>
      </w:r>
      <w:r w:rsidRPr="00841B30">
        <w:rPr>
          <w:rFonts w:ascii="Times New Roman" w:eastAsia="仿宋_GB2312" w:hAnsi="Times New Roman" w:cs="Times New Roman"/>
          <w:sz w:val="32"/>
          <w:szCs w:val="32"/>
        </w:rPr>
        <w:t>〕</w:t>
      </w:r>
      <w:r w:rsidRPr="00841B30">
        <w:rPr>
          <w:rFonts w:ascii="Times New Roman" w:eastAsia="仿宋_GB2312" w:hAnsi="Times New Roman" w:cs="Times New Roman"/>
          <w:sz w:val="32"/>
          <w:szCs w:val="32"/>
        </w:rPr>
        <w:t>38</w:t>
      </w:r>
      <w:r w:rsidRPr="00841B30">
        <w:rPr>
          <w:rFonts w:ascii="Times New Roman" w:eastAsia="仿宋_GB2312" w:hAnsi="Times New Roman" w:cs="Times New Roman"/>
          <w:sz w:val="32"/>
          <w:szCs w:val="32"/>
        </w:rPr>
        <w:t>号）、《天津市人民政府办公厅关于印发天津市促进港产城高质量融合发展政策措施的通知》（津政办规〔</w:t>
      </w:r>
      <w:r w:rsidRPr="00841B30">
        <w:rPr>
          <w:rFonts w:ascii="Times New Roman" w:eastAsia="仿宋_GB2312" w:hAnsi="Times New Roman" w:cs="Times New Roman"/>
          <w:sz w:val="32"/>
          <w:szCs w:val="32"/>
        </w:rPr>
        <w:t>2023</w:t>
      </w:r>
      <w:r w:rsidRPr="00841B30">
        <w:rPr>
          <w:rFonts w:ascii="Times New Roman" w:eastAsia="仿宋_GB2312" w:hAnsi="Times New Roman" w:cs="Times New Roman"/>
          <w:sz w:val="32"/>
          <w:szCs w:val="32"/>
        </w:rPr>
        <w:t>〕</w:t>
      </w:r>
      <w:r w:rsidRPr="00841B30">
        <w:rPr>
          <w:rFonts w:ascii="Times New Roman" w:eastAsia="仿宋_GB2312" w:hAnsi="Times New Roman" w:cs="Times New Roman"/>
          <w:sz w:val="32"/>
          <w:szCs w:val="32"/>
        </w:rPr>
        <w:t>7</w:t>
      </w:r>
      <w:r w:rsidRPr="00841B30">
        <w:rPr>
          <w:rFonts w:ascii="Times New Roman" w:eastAsia="仿宋_GB2312" w:hAnsi="Times New Roman" w:cs="Times New Roman"/>
          <w:sz w:val="32"/>
          <w:szCs w:val="32"/>
        </w:rPr>
        <w:t>号）文件要求，促进我市邮轮旅游持续健康发展，推动邮轮经济提质增效，服务京津冀深度融合发展，强化对北京市、河北省邮轮游客市场的服务能力，决定对邮轮旅游发展实施奖励，提出如下办法：</w:t>
      </w:r>
    </w:p>
    <w:p w:rsidR="00441637" w:rsidRPr="00441637" w:rsidRDefault="00441637" w:rsidP="00441637">
      <w:pPr>
        <w:spacing w:line="579" w:lineRule="exact"/>
        <w:ind w:firstLineChars="200" w:firstLine="640"/>
        <w:rPr>
          <w:rFonts w:ascii="Times New Roman" w:eastAsia="黑体" w:hAnsi="Times New Roman" w:cs="Times New Roman"/>
          <w:sz w:val="32"/>
          <w:szCs w:val="32"/>
        </w:rPr>
      </w:pPr>
      <w:r w:rsidRPr="00441637">
        <w:rPr>
          <w:rFonts w:ascii="Times New Roman" w:eastAsia="黑体" w:hAnsi="Times New Roman" w:cs="Times New Roman"/>
          <w:sz w:val="32"/>
          <w:szCs w:val="32"/>
        </w:rPr>
        <w:t>一、奖励对象</w:t>
      </w:r>
    </w:p>
    <w:p w:rsidR="00441637" w:rsidRPr="00441637" w:rsidRDefault="00441637" w:rsidP="00441637">
      <w:pPr>
        <w:spacing w:line="579" w:lineRule="exact"/>
        <w:ind w:firstLineChars="200" w:firstLine="640"/>
        <w:rPr>
          <w:rFonts w:ascii="Times New Roman" w:eastAsia="仿宋_GB2312" w:hAnsi="Times New Roman" w:cs="Times New Roman"/>
          <w:sz w:val="32"/>
          <w:szCs w:val="32"/>
        </w:rPr>
      </w:pPr>
      <w:r w:rsidRPr="00441637">
        <w:rPr>
          <w:rFonts w:ascii="Times New Roman" w:eastAsia="仿宋_GB2312" w:hAnsi="Times New Roman" w:cs="Times New Roman"/>
          <w:sz w:val="32"/>
          <w:szCs w:val="32"/>
        </w:rPr>
        <w:t>在天津开展邮轮旅游业务的邮轮公司，在天津注册的具有资质的旅游服务机构。</w:t>
      </w:r>
    </w:p>
    <w:p w:rsidR="00441637" w:rsidRPr="00441637" w:rsidRDefault="00441637" w:rsidP="00441637">
      <w:pPr>
        <w:spacing w:line="579" w:lineRule="exact"/>
        <w:ind w:firstLineChars="200" w:firstLine="640"/>
        <w:rPr>
          <w:rFonts w:ascii="Times New Roman" w:eastAsia="黑体" w:hAnsi="Times New Roman" w:cs="Times New Roman"/>
          <w:sz w:val="32"/>
          <w:szCs w:val="32"/>
        </w:rPr>
      </w:pPr>
      <w:r w:rsidRPr="00441637">
        <w:rPr>
          <w:rFonts w:ascii="Times New Roman" w:eastAsia="黑体" w:hAnsi="Times New Roman" w:cs="Times New Roman"/>
          <w:sz w:val="32"/>
          <w:szCs w:val="32"/>
        </w:rPr>
        <w:t>二、奖励标准</w:t>
      </w:r>
    </w:p>
    <w:p w:rsidR="00441637" w:rsidRPr="00BD1818" w:rsidRDefault="00441637" w:rsidP="00BD1818">
      <w:pPr>
        <w:pStyle w:val="a3"/>
        <w:spacing w:after="0" w:line="579" w:lineRule="exact"/>
        <w:ind w:firstLineChars="200" w:firstLine="640"/>
        <w:rPr>
          <w:rFonts w:ascii="楷体_GB2312" w:eastAsia="楷体_GB2312" w:hAnsi="楷体_GB2312" w:cs="楷体_GB2312"/>
          <w:bCs/>
          <w:sz w:val="32"/>
          <w:szCs w:val="32"/>
        </w:rPr>
      </w:pPr>
      <w:r w:rsidRPr="00BD1818">
        <w:rPr>
          <w:rFonts w:ascii="楷体_GB2312" w:eastAsia="楷体_GB2312" w:hAnsi="楷体_GB2312" w:cs="楷体_GB2312"/>
          <w:bCs/>
          <w:sz w:val="32"/>
          <w:szCs w:val="32"/>
        </w:rPr>
        <w:t>（一）对邮轮公司的奖励</w:t>
      </w:r>
    </w:p>
    <w:p w:rsidR="00841B30" w:rsidRPr="00841B30" w:rsidRDefault="00841B30" w:rsidP="00841B30">
      <w:pPr>
        <w:pStyle w:val="a3"/>
        <w:spacing w:line="579" w:lineRule="exact"/>
        <w:ind w:firstLineChars="200" w:firstLine="640"/>
        <w:rPr>
          <w:rFonts w:ascii="Times New Roman" w:eastAsia="仿宋_GB2312" w:hAnsi="Times New Roman" w:cs="Times New Roman"/>
          <w:sz w:val="32"/>
          <w:szCs w:val="32"/>
        </w:rPr>
      </w:pPr>
      <w:r w:rsidRPr="00841B30">
        <w:rPr>
          <w:rFonts w:ascii="Times New Roman" w:eastAsia="仿宋_GB2312" w:hAnsi="Times New Roman" w:cs="Times New Roman"/>
          <w:sz w:val="32"/>
          <w:szCs w:val="32"/>
        </w:rPr>
        <w:t>1.2023</w:t>
      </w:r>
      <w:r w:rsidRPr="00841B30">
        <w:rPr>
          <w:rFonts w:ascii="Times New Roman" w:eastAsia="仿宋_GB2312" w:hAnsi="Times New Roman" w:cs="Times New Roman"/>
          <w:sz w:val="32"/>
          <w:szCs w:val="32"/>
        </w:rPr>
        <w:t>年度为邮轮复航期，支持所有以天津港为母港航线的邮轮公司开展邮轮运营业务，实行每运营一航次，吨位在</w:t>
      </w:r>
      <w:r w:rsidRPr="00841B30">
        <w:rPr>
          <w:rFonts w:ascii="Times New Roman" w:eastAsia="仿宋_GB2312" w:hAnsi="Times New Roman" w:cs="Times New Roman"/>
          <w:sz w:val="32"/>
          <w:szCs w:val="32"/>
        </w:rPr>
        <w:t>10</w:t>
      </w:r>
      <w:r w:rsidRPr="00841B30">
        <w:rPr>
          <w:rFonts w:ascii="Times New Roman" w:eastAsia="仿宋_GB2312" w:hAnsi="Times New Roman" w:cs="Times New Roman"/>
          <w:sz w:val="32"/>
          <w:szCs w:val="32"/>
        </w:rPr>
        <w:t>万吨以下的邮轮给予不超过</w:t>
      </w:r>
      <w:r w:rsidRPr="00841B30">
        <w:rPr>
          <w:rFonts w:ascii="Times New Roman" w:eastAsia="仿宋_GB2312" w:hAnsi="Times New Roman" w:cs="Times New Roman"/>
          <w:sz w:val="32"/>
          <w:szCs w:val="32"/>
        </w:rPr>
        <w:t>20</w:t>
      </w:r>
      <w:r w:rsidRPr="00841B30">
        <w:rPr>
          <w:rFonts w:ascii="Times New Roman" w:eastAsia="仿宋_GB2312" w:hAnsi="Times New Roman" w:cs="Times New Roman"/>
          <w:sz w:val="32"/>
          <w:szCs w:val="32"/>
        </w:rPr>
        <w:t>万元</w:t>
      </w:r>
      <w:r w:rsidRPr="00841B30">
        <w:rPr>
          <w:rFonts w:ascii="Times New Roman" w:eastAsia="仿宋_GB2312" w:hAnsi="Times New Roman" w:cs="Times New Roman"/>
          <w:sz w:val="32"/>
          <w:szCs w:val="32"/>
        </w:rPr>
        <w:t>/</w:t>
      </w:r>
      <w:r w:rsidRPr="00841B30">
        <w:rPr>
          <w:rFonts w:ascii="Times New Roman" w:eastAsia="仿宋_GB2312" w:hAnsi="Times New Roman" w:cs="Times New Roman"/>
          <w:sz w:val="32"/>
          <w:szCs w:val="32"/>
        </w:rPr>
        <w:t>航次的奖励，吨位在</w:t>
      </w:r>
      <w:r w:rsidRPr="00841B30">
        <w:rPr>
          <w:rFonts w:ascii="Times New Roman" w:eastAsia="仿宋_GB2312" w:hAnsi="Times New Roman" w:cs="Times New Roman"/>
          <w:sz w:val="32"/>
          <w:szCs w:val="32"/>
        </w:rPr>
        <w:t>10</w:t>
      </w:r>
      <w:r w:rsidRPr="00841B30">
        <w:rPr>
          <w:rFonts w:ascii="Times New Roman" w:eastAsia="仿宋_GB2312" w:hAnsi="Times New Roman" w:cs="Times New Roman"/>
          <w:sz w:val="32"/>
          <w:szCs w:val="32"/>
        </w:rPr>
        <w:t>万吨以上的邮轮给予不超过</w:t>
      </w:r>
      <w:r w:rsidRPr="00841B30">
        <w:rPr>
          <w:rFonts w:ascii="Times New Roman" w:eastAsia="仿宋_GB2312" w:hAnsi="Times New Roman" w:cs="Times New Roman"/>
          <w:sz w:val="32"/>
          <w:szCs w:val="32"/>
        </w:rPr>
        <w:t>30</w:t>
      </w:r>
      <w:r w:rsidRPr="00841B30">
        <w:rPr>
          <w:rFonts w:ascii="Times New Roman" w:eastAsia="仿宋_GB2312" w:hAnsi="Times New Roman" w:cs="Times New Roman"/>
          <w:sz w:val="32"/>
          <w:szCs w:val="32"/>
        </w:rPr>
        <w:t>万元</w:t>
      </w:r>
      <w:r w:rsidRPr="00841B30">
        <w:rPr>
          <w:rFonts w:ascii="Times New Roman" w:eastAsia="仿宋_GB2312" w:hAnsi="Times New Roman" w:cs="Times New Roman"/>
          <w:sz w:val="32"/>
          <w:szCs w:val="32"/>
        </w:rPr>
        <w:t>/</w:t>
      </w:r>
      <w:r w:rsidRPr="00841B30">
        <w:rPr>
          <w:rFonts w:ascii="Times New Roman" w:eastAsia="仿宋_GB2312" w:hAnsi="Times New Roman" w:cs="Times New Roman"/>
          <w:sz w:val="32"/>
          <w:szCs w:val="32"/>
        </w:rPr>
        <w:t>航次的奖励，每个邮轮公司年度奖励金额不超过</w:t>
      </w:r>
      <w:r w:rsidRPr="00841B30">
        <w:rPr>
          <w:rFonts w:ascii="Times New Roman" w:eastAsia="仿宋_GB2312" w:hAnsi="Times New Roman" w:cs="Times New Roman"/>
          <w:sz w:val="32"/>
          <w:szCs w:val="32"/>
        </w:rPr>
        <w:t>400</w:t>
      </w:r>
      <w:r w:rsidRPr="00841B30">
        <w:rPr>
          <w:rFonts w:ascii="Times New Roman" w:eastAsia="仿宋_GB2312" w:hAnsi="Times New Roman" w:cs="Times New Roman"/>
          <w:sz w:val="32"/>
          <w:szCs w:val="32"/>
        </w:rPr>
        <w:t>万元。</w:t>
      </w:r>
    </w:p>
    <w:p w:rsidR="00841B30" w:rsidRPr="00841B30" w:rsidRDefault="00841B30" w:rsidP="00841B30">
      <w:pPr>
        <w:pStyle w:val="a3"/>
        <w:spacing w:line="579" w:lineRule="exact"/>
        <w:ind w:firstLineChars="200" w:firstLine="640"/>
        <w:rPr>
          <w:rFonts w:ascii="Times New Roman" w:eastAsia="仿宋_GB2312" w:hAnsi="Times New Roman" w:cs="Times New Roman"/>
          <w:sz w:val="32"/>
          <w:szCs w:val="32"/>
        </w:rPr>
      </w:pPr>
      <w:r w:rsidRPr="00841B30">
        <w:rPr>
          <w:rFonts w:ascii="Times New Roman" w:eastAsia="仿宋_GB2312" w:hAnsi="Times New Roman" w:cs="Times New Roman"/>
          <w:sz w:val="32"/>
          <w:szCs w:val="32"/>
        </w:rPr>
        <w:t>2.</w:t>
      </w:r>
      <w:r w:rsidRPr="00841B30">
        <w:rPr>
          <w:rFonts w:ascii="Times New Roman" w:eastAsia="仿宋_GB2312" w:hAnsi="Times New Roman" w:cs="Times New Roman"/>
          <w:sz w:val="32"/>
          <w:szCs w:val="32"/>
        </w:rPr>
        <w:t>支持邮轮公司增加运行航次。</w:t>
      </w:r>
      <w:r w:rsidRPr="00841B30">
        <w:rPr>
          <w:rFonts w:ascii="Times New Roman" w:eastAsia="仿宋_GB2312" w:hAnsi="Times New Roman" w:cs="Times New Roman"/>
          <w:sz w:val="32"/>
          <w:szCs w:val="32"/>
        </w:rPr>
        <w:t>2024</w:t>
      </w:r>
      <w:r w:rsidRPr="00841B30">
        <w:rPr>
          <w:rFonts w:ascii="Times New Roman" w:eastAsia="仿宋_GB2312" w:hAnsi="Times New Roman" w:cs="Times New Roman"/>
          <w:sz w:val="32"/>
          <w:szCs w:val="32"/>
        </w:rPr>
        <w:t>年度参照</w:t>
      </w:r>
      <w:r w:rsidRPr="00841B30">
        <w:rPr>
          <w:rFonts w:ascii="Times New Roman" w:eastAsia="仿宋_GB2312" w:hAnsi="Times New Roman" w:cs="Times New Roman"/>
          <w:sz w:val="32"/>
          <w:szCs w:val="32"/>
        </w:rPr>
        <w:t>2019</w:t>
      </w:r>
      <w:r w:rsidRPr="00841B30">
        <w:rPr>
          <w:rFonts w:ascii="Times New Roman" w:eastAsia="仿宋_GB2312" w:hAnsi="Times New Roman" w:cs="Times New Roman"/>
          <w:sz w:val="32"/>
          <w:szCs w:val="32"/>
        </w:rPr>
        <w:t>年度邮轮</w:t>
      </w:r>
      <w:r w:rsidRPr="00841B30">
        <w:rPr>
          <w:rFonts w:ascii="Times New Roman" w:eastAsia="仿宋_GB2312" w:hAnsi="Times New Roman" w:cs="Times New Roman"/>
          <w:sz w:val="32"/>
          <w:szCs w:val="32"/>
        </w:rPr>
        <w:lastRenderedPageBreak/>
        <w:t>公司运营天津母港邮轮航次量的</w:t>
      </w:r>
      <w:r w:rsidRPr="00841B30">
        <w:rPr>
          <w:rFonts w:ascii="Times New Roman" w:eastAsia="仿宋_GB2312" w:hAnsi="Times New Roman" w:cs="Times New Roman"/>
          <w:sz w:val="32"/>
          <w:szCs w:val="32"/>
        </w:rPr>
        <w:t>80%</w:t>
      </w:r>
      <w:r w:rsidRPr="00841B30">
        <w:rPr>
          <w:rFonts w:ascii="Times New Roman" w:eastAsia="仿宋_GB2312" w:hAnsi="Times New Roman" w:cs="Times New Roman"/>
          <w:sz w:val="32"/>
          <w:szCs w:val="32"/>
        </w:rPr>
        <w:t>（所得值不是整数的，按照小数点后第一位的数值，四舍五入取整数）为基数（应大于零），</w:t>
      </w:r>
      <w:r w:rsidRPr="00841B30">
        <w:rPr>
          <w:rFonts w:ascii="Times New Roman" w:eastAsia="仿宋_GB2312" w:hAnsi="Times New Roman" w:cs="Times New Roman"/>
          <w:sz w:val="32"/>
          <w:szCs w:val="32"/>
        </w:rPr>
        <w:t>2025</w:t>
      </w:r>
      <w:r w:rsidRPr="00841B30">
        <w:rPr>
          <w:rFonts w:ascii="Times New Roman" w:eastAsia="仿宋_GB2312" w:hAnsi="Times New Roman" w:cs="Times New Roman"/>
          <w:sz w:val="32"/>
          <w:szCs w:val="32"/>
        </w:rPr>
        <w:t>年度到</w:t>
      </w:r>
      <w:r w:rsidRPr="00841B30">
        <w:rPr>
          <w:rFonts w:ascii="Times New Roman" w:eastAsia="仿宋_GB2312" w:hAnsi="Times New Roman" w:cs="Times New Roman"/>
          <w:sz w:val="32"/>
          <w:szCs w:val="32"/>
        </w:rPr>
        <w:t>2027</w:t>
      </w:r>
      <w:r w:rsidRPr="00841B30">
        <w:rPr>
          <w:rFonts w:ascii="Times New Roman" w:eastAsia="仿宋_GB2312" w:hAnsi="Times New Roman" w:cs="Times New Roman"/>
          <w:sz w:val="32"/>
          <w:szCs w:val="32"/>
        </w:rPr>
        <w:t>年度均以邮轮公司上一年度运营天津母港航次量为奖励基数，达到基数的邮轮公司给予不超过</w:t>
      </w:r>
      <w:r w:rsidRPr="00841B30">
        <w:rPr>
          <w:rFonts w:ascii="Times New Roman" w:eastAsia="仿宋_GB2312" w:hAnsi="Times New Roman" w:cs="Times New Roman"/>
          <w:sz w:val="32"/>
          <w:szCs w:val="32"/>
        </w:rPr>
        <w:t>100</w:t>
      </w:r>
      <w:r w:rsidRPr="00841B30">
        <w:rPr>
          <w:rFonts w:ascii="Times New Roman" w:eastAsia="仿宋_GB2312" w:hAnsi="Times New Roman" w:cs="Times New Roman"/>
          <w:sz w:val="32"/>
          <w:szCs w:val="32"/>
        </w:rPr>
        <w:t>万元的奖励；对比基数每增加一航次，吨位在</w:t>
      </w:r>
      <w:r w:rsidRPr="00841B30">
        <w:rPr>
          <w:rFonts w:ascii="Times New Roman" w:eastAsia="仿宋_GB2312" w:hAnsi="Times New Roman" w:cs="Times New Roman"/>
          <w:sz w:val="32"/>
          <w:szCs w:val="32"/>
        </w:rPr>
        <w:t>10</w:t>
      </w:r>
      <w:r w:rsidRPr="00841B30">
        <w:rPr>
          <w:rFonts w:ascii="Times New Roman" w:eastAsia="仿宋_GB2312" w:hAnsi="Times New Roman" w:cs="Times New Roman"/>
          <w:sz w:val="32"/>
          <w:szCs w:val="32"/>
        </w:rPr>
        <w:t>万吨以下的邮轮给予不超过</w:t>
      </w:r>
      <w:r w:rsidRPr="00841B30">
        <w:rPr>
          <w:rFonts w:ascii="Times New Roman" w:eastAsia="仿宋_GB2312" w:hAnsi="Times New Roman" w:cs="Times New Roman"/>
          <w:sz w:val="32"/>
          <w:szCs w:val="32"/>
        </w:rPr>
        <w:t>20</w:t>
      </w:r>
      <w:r w:rsidRPr="00841B30">
        <w:rPr>
          <w:rFonts w:ascii="Times New Roman" w:eastAsia="仿宋_GB2312" w:hAnsi="Times New Roman" w:cs="Times New Roman"/>
          <w:sz w:val="32"/>
          <w:szCs w:val="32"/>
        </w:rPr>
        <w:t>万元</w:t>
      </w:r>
      <w:r w:rsidRPr="00841B30">
        <w:rPr>
          <w:rFonts w:ascii="Times New Roman" w:eastAsia="仿宋_GB2312" w:hAnsi="Times New Roman" w:cs="Times New Roman"/>
          <w:sz w:val="32"/>
          <w:szCs w:val="32"/>
        </w:rPr>
        <w:t>/</w:t>
      </w:r>
      <w:r w:rsidRPr="00841B30">
        <w:rPr>
          <w:rFonts w:ascii="Times New Roman" w:eastAsia="仿宋_GB2312" w:hAnsi="Times New Roman" w:cs="Times New Roman"/>
          <w:sz w:val="32"/>
          <w:szCs w:val="32"/>
        </w:rPr>
        <w:t>航次的奖励，吨位在</w:t>
      </w:r>
      <w:r w:rsidRPr="00841B30">
        <w:rPr>
          <w:rFonts w:ascii="Times New Roman" w:eastAsia="仿宋_GB2312" w:hAnsi="Times New Roman" w:cs="Times New Roman"/>
          <w:sz w:val="32"/>
          <w:szCs w:val="32"/>
        </w:rPr>
        <w:t>10</w:t>
      </w:r>
      <w:r w:rsidRPr="00841B30">
        <w:rPr>
          <w:rFonts w:ascii="Times New Roman" w:eastAsia="仿宋_GB2312" w:hAnsi="Times New Roman" w:cs="Times New Roman"/>
          <w:sz w:val="32"/>
          <w:szCs w:val="32"/>
        </w:rPr>
        <w:t>万吨以上（含）的邮轮给予不超过</w:t>
      </w:r>
      <w:r w:rsidRPr="00841B30">
        <w:rPr>
          <w:rFonts w:ascii="Times New Roman" w:eastAsia="仿宋_GB2312" w:hAnsi="Times New Roman" w:cs="Times New Roman"/>
          <w:sz w:val="32"/>
          <w:szCs w:val="32"/>
        </w:rPr>
        <w:t>30</w:t>
      </w:r>
      <w:r w:rsidRPr="00841B30">
        <w:rPr>
          <w:rFonts w:ascii="Times New Roman" w:eastAsia="仿宋_GB2312" w:hAnsi="Times New Roman" w:cs="Times New Roman"/>
          <w:sz w:val="32"/>
          <w:szCs w:val="32"/>
        </w:rPr>
        <w:t>万元</w:t>
      </w:r>
      <w:r w:rsidRPr="00841B30">
        <w:rPr>
          <w:rFonts w:ascii="Times New Roman" w:eastAsia="仿宋_GB2312" w:hAnsi="Times New Roman" w:cs="Times New Roman"/>
          <w:sz w:val="32"/>
          <w:szCs w:val="32"/>
        </w:rPr>
        <w:t>/</w:t>
      </w:r>
      <w:r w:rsidRPr="00841B30">
        <w:rPr>
          <w:rFonts w:ascii="Times New Roman" w:eastAsia="仿宋_GB2312" w:hAnsi="Times New Roman" w:cs="Times New Roman"/>
          <w:sz w:val="32"/>
          <w:szCs w:val="32"/>
        </w:rPr>
        <w:t>航次的奖励，每个邮轮公司年度奖励金额不超过</w:t>
      </w:r>
      <w:r w:rsidRPr="00841B30">
        <w:rPr>
          <w:rFonts w:ascii="Times New Roman" w:eastAsia="仿宋_GB2312" w:hAnsi="Times New Roman" w:cs="Times New Roman"/>
          <w:sz w:val="32"/>
          <w:szCs w:val="32"/>
        </w:rPr>
        <w:t>400</w:t>
      </w:r>
      <w:r w:rsidRPr="00841B30">
        <w:rPr>
          <w:rFonts w:ascii="Times New Roman" w:eastAsia="仿宋_GB2312" w:hAnsi="Times New Roman" w:cs="Times New Roman"/>
          <w:sz w:val="32"/>
          <w:szCs w:val="32"/>
        </w:rPr>
        <w:t>万元。</w:t>
      </w:r>
    </w:p>
    <w:p w:rsidR="00841B30" w:rsidRDefault="00841B30" w:rsidP="00841B30">
      <w:pPr>
        <w:pStyle w:val="a3"/>
        <w:spacing w:after="0" w:line="579" w:lineRule="exact"/>
        <w:ind w:firstLineChars="200" w:firstLine="640"/>
        <w:rPr>
          <w:rFonts w:ascii="Times New Roman" w:eastAsia="仿宋_GB2312" w:hAnsi="Times New Roman" w:cs="Times New Roman"/>
          <w:sz w:val="32"/>
          <w:szCs w:val="32"/>
        </w:rPr>
      </w:pPr>
      <w:r w:rsidRPr="00841B30">
        <w:rPr>
          <w:rFonts w:ascii="Times New Roman" w:eastAsia="仿宋_GB2312" w:hAnsi="Times New Roman" w:cs="Times New Roman"/>
          <w:sz w:val="32"/>
          <w:szCs w:val="32"/>
        </w:rPr>
        <w:t>3.</w:t>
      </w:r>
      <w:r w:rsidRPr="00841B30">
        <w:rPr>
          <w:rFonts w:ascii="Times New Roman" w:eastAsia="仿宋_GB2312" w:hAnsi="Times New Roman" w:cs="Times New Roman"/>
          <w:sz w:val="32"/>
          <w:szCs w:val="32"/>
        </w:rPr>
        <w:t>鼓励邮轮公司组织游客在天津上岸观光旅游，按照组织游客人次进行奖励。年度累计组织规模超过</w:t>
      </w:r>
      <w:r w:rsidRPr="00841B30">
        <w:rPr>
          <w:rFonts w:ascii="Times New Roman" w:eastAsia="仿宋_GB2312" w:hAnsi="Times New Roman" w:cs="Times New Roman"/>
          <w:sz w:val="32"/>
          <w:szCs w:val="32"/>
        </w:rPr>
        <w:t>1000</w:t>
      </w:r>
      <w:r w:rsidRPr="00841B30">
        <w:rPr>
          <w:rFonts w:ascii="Times New Roman" w:eastAsia="仿宋_GB2312" w:hAnsi="Times New Roman" w:cs="Times New Roman"/>
          <w:sz w:val="32"/>
          <w:szCs w:val="32"/>
        </w:rPr>
        <w:t>人次的，按照组织游客人次给予不超过</w:t>
      </w:r>
      <w:r w:rsidRPr="00841B30">
        <w:rPr>
          <w:rFonts w:ascii="Times New Roman" w:eastAsia="仿宋_GB2312" w:hAnsi="Times New Roman" w:cs="Times New Roman"/>
          <w:sz w:val="32"/>
          <w:szCs w:val="32"/>
        </w:rPr>
        <w:t>50</w:t>
      </w:r>
      <w:r w:rsidRPr="00841B30">
        <w:rPr>
          <w:rFonts w:ascii="Times New Roman" w:eastAsia="仿宋_GB2312" w:hAnsi="Times New Roman" w:cs="Times New Roman"/>
          <w:sz w:val="32"/>
          <w:szCs w:val="32"/>
        </w:rPr>
        <w:t>元</w:t>
      </w:r>
      <w:r w:rsidRPr="00841B30">
        <w:rPr>
          <w:rFonts w:ascii="Times New Roman" w:eastAsia="仿宋_GB2312" w:hAnsi="Times New Roman" w:cs="Times New Roman"/>
          <w:sz w:val="32"/>
          <w:szCs w:val="32"/>
        </w:rPr>
        <w:t>/</w:t>
      </w:r>
      <w:r w:rsidRPr="00841B30">
        <w:rPr>
          <w:rFonts w:ascii="Times New Roman" w:eastAsia="仿宋_GB2312" w:hAnsi="Times New Roman" w:cs="Times New Roman"/>
          <w:sz w:val="32"/>
          <w:szCs w:val="32"/>
        </w:rPr>
        <w:t>人次的奖励，每个邮轮公司年度奖励金额不超过</w:t>
      </w:r>
      <w:r w:rsidRPr="00841B30">
        <w:rPr>
          <w:rFonts w:ascii="Times New Roman" w:eastAsia="仿宋_GB2312" w:hAnsi="Times New Roman" w:cs="Times New Roman"/>
          <w:sz w:val="32"/>
          <w:szCs w:val="32"/>
        </w:rPr>
        <w:t>100</w:t>
      </w:r>
      <w:r w:rsidRPr="00841B30">
        <w:rPr>
          <w:rFonts w:ascii="Times New Roman" w:eastAsia="仿宋_GB2312" w:hAnsi="Times New Roman" w:cs="Times New Roman"/>
          <w:sz w:val="32"/>
          <w:szCs w:val="32"/>
        </w:rPr>
        <w:t>万元。</w:t>
      </w:r>
    </w:p>
    <w:p w:rsidR="00441637" w:rsidRPr="00441637" w:rsidRDefault="00441637" w:rsidP="00841B30">
      <w:pPr>
        <w:pStyle w:val="a3"/>
        <w:spacing w:after="0" w:line="579" w:lineRule="exact"/>
        <w:ind w:firstLineChars="200" w:firstLine="640"/>
        <w:rPr>
          <w:rFonts w:ascii="Times New Roman" w:eastAsia="仿宋_GB2312" w:hAnsi="Times New Roman" w:cs="Times New Roman"/>
          <w:sz w:val="32"/>
          <w:szCs w:val="32"/>
        </w:rPr>
      </w:pPr>
      <w:r w:rsidRPr="00BD1818">
        <w:rPr>
          <w:rFonts w:ascii="楷体_GB2312" w:eastAsia="楷体_GB2312" w:hAnsi="楷体_GB2312" w:cs="楷体_GB2312"/>
          <w:bCs/>
          <w:sz w:val="32"/>
          <w:szCs w:val="32"/>
        </w:rPr>
        <w:t>（二）对旅游服务机构的奖励</w:t>
      </w:r>
    </w:p>
    <w:p w:rsidR="00841B30" w:rsidRPr="00841B30" w:rsidRDefault="00841B30" w:rsidP="00841B30">
      <w:pPr>
        <w:spacing w:line="579" w:lineRule="exact"/>
        <w:ind w:firstLineChars="200" w:firstLine="640"/>
        <w:rPr>
          <w:rFonts w:ascii="Times New Roman" w:eastAsia="仿宋_GB2312" w:hAnsi="Times New Roman" w:cs="Times New Roman"/>
          <w:sz w:val="32"/>
          <w:szCs w:val="32"/>
        </w:rPr>
      </w:pPr>
      <w:r w:rsidRPr="00841B30">
        <w:rPr>
          <w:rFonts w:ascii="Times New Roman" w:eastAsia="仿宋_GB2312" w:hAnsi="Times New Roman" w:cs="Times New Roman"/>
          <w:sz w:val="32"/>
          <w:szCs w:val="32"/>
        </w:rPr>
        <w:t>1.</w:t>
      </w:r>
      <w:r w:rsidRPr="00841B30">
        <w:rPr>
          <w:rFonts w:ascii="Times New Roman" w:eastAsia="仿宋_GB2312" w:hAnsi="Times New Roman" w:cs="Times New Roman"/>
          <w:sz w:val="32"/>
          <w:szCs w:val="32"/>
        </w:rPr>
        <w:t>支持旅游服务机构招徕并组织以天津为母港的邮轮游客，按游客人次给予奖励。年度招徕人次超过</w:t>
      </w:r>
      <w:r w:rsidRPr="00841B30">
        <w:rPr>
          <w:rFonts w:ascii="Times New Roman" w:eastAsia="仿宋_GB2312" w:hAnsi="Times New Roman" w:cs="Times New Roman"/>
          <w:sz w:val="32"/>
          <w:szCs w:val="32"/>
        </w:rPr>
        <w:t>10000</w:t>
      </w:r>
      <w:r w:rsidRPr="00841B30">
        <w:rPr>
          <w:rFonts w:ascii="Times New Roman" w:eastAsia="仿宋_GB2312" w:hAnsi="Times New Roman" w:cs="Times New Roman"/>
          <w:sz w:val="32"/>
          <w:szCs w:val="32"/>
        </w:rPr>
        <w:t>人次的，超出部分给予</w:t>
      </w:r>
      <w:r w:rsidRPr="00841B30">
        <w:rPr>
          <w:rFonts w:ascii="Times New Roman" w:eastAsia="仿宋_GB2312" w:hAnsi="Times New Roman" w:cs="Times New Roman"/>
          <w:sz w:val="32"/>
          <w:szCs w:val="32"/>
        </w:rPr>
        <w:t>40</w:t>
      </w:r>
      <w:r w:rsidRPr="00841B30">
        <w:rPr>
          <w:rFonts w:ascii="Times New Roman" w:eastAsia="仿宋_GB2312" w:hAnsi="Times New Roman" w:cs="Times New Roman"/>
          <w:sz w:val="32"/>
          <w:szCs w:val="32"/>
        </w:rPr>
        <w:t>元</w:t>
      </w:r>
      <w:r w:rsidRPr="00841B30">
        <w:rPr>
          <w:rFonts w:ascii="Times New Roman" w:eastAsia="仿宋_GB2312" w:hAnsi="Times New Roman" w:cs="Times New Roman"/>
          <w:sz w:val="32"/>
          <w:szCs w:val="32"/>
        </w:rPr>
        <w:t>/</w:t>
      </w:r>
      <w:r w:rsidRPr="00841B30">
        <w:rPr>
          <w:rFonts w:ascii="Times New Roman" w:eastAsia="仿宋_GB2312" w:hAnsi="Times New Roman" w:cs="Times New Roman"/>
          <w:sz w:val="32"/>
          <w:szCs w:val="32"/>
        </w:rPr>
        <w:t>人次的奖励；招徕人数超过</w:t>
      </w:r>
      <w:r w:rsidRPr="00841B30">
        <w:rPr>
          <w:rFonts w:ascii="Times New Roman" w:eastAsia="仿宋_GB2312" w:hAnsi="Times New Roman" w:cs="Times New Roman"/>
          <w:sz w:val="32"/>
          <w:szCs w:val="32"/>
        </w:rPr>
        <w:t>20000</w:t>
      </w:r>
      <w:r w:rsidRPr="00841B30">
        <w:rPr>
          <w:rFonts w:ascii="Times New Roman" w:eastAsia="仿宋_GB2312" w:hAnsi="Times New Roman" w:cs="Times New Roman"/>
          <w:sz w:val="32"/>
          <w:szCs w:val="32"/>
        </w:rPr>
        <w:t>人次的，超出部分给予</w:t>
      </w:r>
      <w:r w:rsidRPr="00841B30">
        <w:rPr>
          <w:rFonts w:ascii="Times New Roman" w:eastAsia="仿宋_GB2312" w:hAnsi="Times New Roman" w:cs="Times New Roman"/>
          <w:sz w:val="32"/>
          <w:szCs w:val="32"/>
        </w:rPr>
        <w:t>60</w:t>
      </w:r>
      <w:r w:rsidRPr="00841B30">
        <w:rPr>
          <w:rFonts w:ascii="Times New Roman" w:eastAsia="仿宋_GB2312" w:hAnsi="Times New Roman" w:cs="Times New Roman"/>
          <w:sz w:val="32"/>
          <w:szCs w:val="32"/>
        </w:rPr>
        <w:t>元</w:t>
      </w:r>
      <w:r w:rsidRPr="00841B30">
        <w:rPr>
          <w:rFonts w:ascii="Times New Roman" w:eastAsia="仿宋_GB2312" w:hAnsi="Times New Roman" w:cs="Times New Roman"/>
          <w:sz w:val="32"/>
          <w:szCs w:val="32"/>
        </w:rPr>
        <w:t>/</w:t>
      </w:r>
      <w:r w:rsidRPr="00841B30">
        <w:rPr>
          <w:rFonts w:ascii="Times New Roman" w:eastAsia="仿宋_GB2312" w:hAnsi="Times New Roman" w:cs="Times New Roman"/>
          <w:sz w:val="32"/>
          <w:szCs w:val="32"/>
        </w:rPr>
        <w:t>人次的奖励，每个旅游服务机构年度奖励金额不超过</w:t>
      </w:r>
      <w:r w:rsidRPr="00841B30">
        <w:rPr>
          <w:rFonts w:ascii="Times New Roman" w:eastAsia="仿宋_GB2312" w:hAnsi="Times New Roman" w:cs="Times New Roman"/>
          <w:sz w:val="32"/>
          <w:szCs w:val="32"/>
        </w:rPr>
        <w:t>200</w:t>
      </w:r>
      <w:r w:rsidRPr="00841B30">
        <w:rPr>
          <w:rFonts w:ascii="Times New Roman" w:eastAsia="仿宋_GB2312" w:hAnsi="Times New Roman" w:cs="Times New Roman"/>
          <w:sz w:val="32"/>
          <w:szCs w:val="32"/>
        </w:rPr>
        <w:t>万元。</w:t>
      </w:r>
      <w:r w:rsidRPr="00841B30">
        <w:rPr>
          <w:rFonts w:ascii="Times New Roman" w:eastAsia="仿宋_GB2312" w:hAnsi="Times New Roman" w:cs="Times New Roman"/>
          <w:sz w:val="32"/>
          <w:szCs w:val="32"/>
        </w:rPr>
        <w:t xml:space="preserve"> </w:t>
      </w:r>
    </w:p>
    <w:p w:rsidR="00841B30" w:rsidRPr="00841B30" w:rsidRDefault="00841B30" w:rsidP="00841B30">
      <w:pPr>
        <w:spacing w:line="579" w:lineRule="exact"/>
        <w:ind w:firstLineChars="200" w:firstLine="640"/>
        <w:rPr>
          <w:rFonts w:ascii="Times New Roman" w:eastAsia="仿宋_GB2312" w:hAnsi="Times New Roman" w:cs="Times New Roman"/>
          <w:sz w:val="32"/>
          <w:szCs w:val="32"/>
        </w:rPr>
      </w:pPr>
      <w:r w:rsidRPr="00841B30">
        <w:rPr>
          <w:rFonts w:ascii="Times New Roman" w:eastAsia="仿宋_GB2312" w:hAnsi="Times New Roman" w:cs="Times New Roman"/>
          <w:sz w:val="32"/>
          <w:szCs w:val="32"/>
        </w:rPr>
        <w:t>2.</w:t>
      </w:r>
      <w:r w:rsidRPr="00841B30">
        <w:rPr>
          <w:rFonts w:ascii="Times New Roman" w:eastAsia="仿宋_GB2312" w:hAnsi="Times New Roman" w:cs="Times New Roman"/>
          <w:sz w:val="32"/>
          <w:szCs w:val="32"/>
        </w:rPr>
        <w:t>支持旅游服务机构招徕并组织在天津观光旅游的邮轮游客，年接待过夜游客人数累计超过</w:t>
      </w:r>
      <w:r w:rsidRPr="00841B30">
        <w:rPr>
          <w:rFonts w:ascii="Times New Roman" w:eastAsia="仿宋_GB2312" w:hAnsi="Times New Roman" w:cs="Times New Roman"/>
          <w:sz w:val="32"/>
          <w:szCs w:val="32"/>
        </w:rPr>
        <w:t>500</w:t>
      </w:r>
      <w:r w:rsidRPr="00841B30">
        <w:rPr>
          <w:rFonts w:ascii="Times New Roman" w:eastAsia="仿宋_GB2312" w:hAnsi="Times New Roman" w:cs="Times New Roman"/>
          <w:sz w:val="32"/>
          <w:szCs w:val="32"/>
        </w:rPr>
        <w:t>人次，超出部分每人</w:t>
      </w:r>
      <w:r w:rsidRPr="00841B30">
        <w:rPr>
          <w:rFonts w:ascii="Times New Roman" w:eastAsia="仿宋_GB2312" w:hAnsi="Times New Roman" w:cs="Times New Roman"/>
          <w:sz w:val="32"/>
          <w:szCs w:val="32"/>
        </w:rPr>
        <w:t>/</w:t>
      </w:r>
      <w:r w:rsidRPr="00841B30">
        <w:rPr>
          <w:rFonts w:ascii="Times New Roman" w:eastAsia="仿宋_GB2312" w:hAnsi="Times New Roman" w:cs="Times New Roman"/>
          <w:sz w:val="32"/>
          <w:szCs w:val="32"/>
        </w:rPr>
        <w:t>天夜奖励</w:t>
      </w:r>
      <w:r w:rsidRPr="00841B30">
        <w:rPr>
          <w:rFonts w:ascii="Times New Roman" w:eastAsia="仿宋_GB2312" w:hAnsi="Times New Roman" w:cs="Times New Roman"/>
          <w:sz w:val="32"/>
          <w:szCs w:val="32"/>
        </w:rPr>
        <w:t>50</w:t>
      </w:r>
      <w:r w:rsidRPr="00841B30">
        <w:rPr>
          <w:rFonts w:ascii="Times New Roman" w:eastAsia="仿宋_GB2312" w:hAnsi="Times New Roman" w:cs="Times New Roman"/>
          <w:sz w:val="32"/>
          <w:szCs w:val="32"/>
        </w:rPr>
        <w:t>元。每个旅游服务机构年度奖励金额不超过</w:t>
      </w:r>
      <w:r w:rsidRPr="00841B30">
        <w:rPr>
          <w:rFonts w:ascii="Times New Roman" w:eastAsia="仿宋_GB2312" w:hAnsi="Times New Roman" w:cs="Times New Roman"/>
          <w:sz w:val="32"/>
          <w:szCs w:val="32"/>
        </w:rPr>
        <w:t>100</w:t>
      </w:r>
      <w:r w:rsidRPr="00841B30">
        <w:rPr>
          <w:rFonts w:ascii="Times New Roman" w:eastAsia="仿宋_GB2312" w:hAnsi="Times New Roman" w:cs="Times New Roman"/>
          <w:sz w:val="32"/>
          <w:szCs w:val="32"/>
        </w:rPr>
        <w:t>万元。</w:t>
      </w:r>
    </w:p>
    <w:p w:rsidR="00841B30" w:rsidRPr="00841B30" w:rsidRDefault="00841B30" w:rsidP="00841B30">
      <w:pPr>
        <w:spacing w:line="579" w:lineRule="exact"/>
        <w:ind w:firstLineChars="200" w:firstLine="640"/>
        <w:rPr>
          <w:rFonts w:ascii="Times New Roman" w:eastAsia="仿宋_GB2312" w:hAnsi="Times New Roman" w:cs="Times New Roman"/>
          <w:sz w:val="32"/>
          <w:szCs w:val="32"/>
        </w:rPr>
      </w:pPr>
      <w:r w:rsidRPr="00841B30">
        <w:rPr>
          <w:rFonts w:ascii="Times New Roman" w:eastAsia="仿宋_GB2312" w:hAnsi="Times New Roman" w:cs="Times New Roman"/>
          <w:sz w:val="32"/>
          <w:szCs w:val="32"/>
        </w:rPr>
        <w:t>3.</w:t>
      </w:r>
      <w:r w:rsidRPr="00841B30">
        <w:rPr>
          <w:rFonts w:ascii="Times New Roman" w:eastAsia="仿宋_GB2312" w:hAnsi="Times New Roman" w:cs="Times New Roman"/>
          <w:sz w:val="32"/>
          <w:szCs w:val="32"/>
        </w:rPr>
        <w:t>支持邮轮旅游服务机构在北京市、河北省组织邮轮主题业界专场推介会，单场参会人数超过</w:t>
      </w:r>
      <w:r w:rsidRPr="00841B30">
        <w:rPr>
          <w:rFonts w:ascii="Times New Roman" w:eastAsia="仿宋_GB2312" w:hAnsi="Times New Roman" w:cs="Times New Roman"/>
          <w:sz w:val="32"/>
          <w:szCs w:val="32"/>
        </w:rPr>
        <w:t>150</w:t>
      </w:r>
      <w:r w:rsidRPr="00841B30">
        <w:rPr>
          <w:rFonts w:ascii="Times New Roman" w:eastAsia="仿宋_GB2312" w:hAnsi="Times New Roman" w:cs="Times New Roman"/>
          <w:sz w:val="32"/>
          <w:szCs w:val="32"/>
        </w:rPr>
        <w:t>人，给予不超过</w:t>
      </w:r>
      <w:r w:rsidRPr="00841B30">
        <w:rPr>
          <w:rFonts w:ascii="Times New Roman" w:eastAsia="仿宋_GB2312" w:hAnsi="Times New Roman" w:cs="Times New Roman"/>
          <w:sz w:val="32"/>
          <w:szCs w:val="32"/>
        </w:rPr>
        <w:t>15</w:t>
      </w:r>
      <w:r w:rsidRPr="00841B30">
        <w:rPr>
          <w:rFonts w:ascii="Times New Roman" w:eastAsia="仿宋_GB2312" w:hAnsi="Times New Roman" w:cs="Times New Roman"/>
          <w:sz w:val="32"/>
          <w:szCs w:val="32"/>
        </w:rPr>
        <w:t>万元</w:t>
      </w:r>
      <w:r w:rsidRPr="00841B30">
        <w:rPr>
          <w:rFonts w:ascii="Times New Roman" w:eastAsia="仿宋_GB2312" w:hAnsi="Times New Roman" w:cs="Times New Roman"/>
          <w:sz w:val="32"/>
          <w:szCs w:val="32"/>
        </w:rPr>
        <w:t>/</w:t>
      </w:r>
      <w:r w:rsidRPr="00841B30">
        <w:rPr>
          <w:rFonts w:ascii="Times New Roman" w:eastAsia="仿宋_GB2312" w:hAnsi="Times New Roman" w:cs="Times New Roman"/>
          <w:sz w:val="32"/>
          <w:szCs w:val="32"/>
        </w:rPr>
        <w:t>次的</w:t>
      </w:r>
      <w:r w:rsidRPr="00841B30">
        <w:rPr>
          <w:rFonts w:ascii="Times New Roman" w:eastAsia="仿宋_GB2312" w:hAnsi="Times New Roman" w:cs="Times New Roman"/>
          <w:sz w:val="32"/>
          <w:szCs w:val="32"/>
        </w:rPr>
        <w:lastRenderedPageBreak/>
        <w:t>奖励；单场参会人数超过</w:t>
      </w:r>
      <w:r w:rsidRPr="00841B30">
        <w:rPr>
          <w:rFonts w:ascii="Times New Roman" w:eastAsia="仿宋_GB2312" w:hAnsi="Times New Roman" w:cs="Times New Roman"/>
          <w:sz w:val="32"/>
          <w:szCs w:val="32"/>
        </w:rPr>
        <w:t>300</w:t>
      </w:r>
      <w:r w:rsidRPr="00841B30">
        <w:rPr>
          <w:rFonts w:ascii="Times New Roman" w:eastAsia="仿宋_GB2312" w:hAnsi="Times New Roman" w:cs="Times New Roman"/>
          <w:sz w:val="32"/>
          <w:szCs w:val="32"/>
        </w:rPr>
        <w:t>人，给予不超过</w:t>
      </w:r>
      <w:r w:rsidRPr="00841B30">
        <w:rPr>
          <w:rFonts w:ascii="Times New Roman" w:eastAsia="仿宋_GB2312" w:hAnsi="Times New Roman" w:cs="Times New Roman"/>
          <w:sz w:val="32"/>
          <w:szCs w:val="32"/>
        </w:rPr>
        <w:t>30</w:t>
      </w:r>
      <w:r w:rsidRPr="00841B30">
        <w:rPr>
          <w:rFonts w:ascii="Times New Roman" w:eastAsia="仿宋_GB2312" w:hAnsi="Times New Roman" w:cs="Times New Roman"/>
          <w:sz w:val="32"/>
          <w:szCs w:val="32"/>
        </w:rPr>
        <w:t>万元</w:t>
      </w:r>
      <w:r w:rsidRPr="00841B30">
        <w:rPr>
          <w:rFonts w:ascii="Times New Roman" w:eastAsia="仿宋_GB2312" w:hAnsi="Times New Roman" w:cs="Times New Roman"/>
          <w:sz w:val="32"/>
          <w:szCs w:val="32"/>
        </w:rPr>
        <w:t>/</w:t>
      </w:r>
      <w:r w:rsidRPr="00841B30">
        <w:rPr>
          <w:rFonts w:ascii="Times New Roman" w:eastAsia="仿宋_GB2312" w:hAnsi="Times New Roman" w:cs="Times New Roman"/>
          <w:sz w:val="32"/>
          <w:szCs w:val="32"/>
        </w:rPr>
        <w:t>次的奖励。每个单位年度奖励金额不超过</w:t>
      </w:r>
      <w:r w:rsidRPr="00841B30">
        <w:rPr>
          <w:rFonts w:ascii="Times New Roman" w:eastAsia="仿宋_GB2312" w:hAnsi="Times New Roman" w:cs="Times New Roman"/>
          <w:sz w:val="32"/>
          <w:szCs w:val="32"/>
        </w:rPr>
        <w:t>30</w:t>
      </w:r>
      <w:r w:rsidRPr="00841B30">
        <w:rPr>
          <w:rFonts w:ascii="Times New Roman" w:eastAsia="仿宋_GB2312" w:hAnsi="Times New Roman" w:cs="Times New Roman"/>
          <w:sz w:val="32"/>
          <w:szCs w:val="32"/>
        </w:rPr>
        <w:t>万元。</w:t>
      </w:r>
    </w:p>
    <w:p w:rsidR="00841B30" w:rsidRDefault="00841B30" w:rsidP="00841B30">
      <w:pPr>
        <w:spacing w:line="579" w:lineRule="exact"/>
        <w:ind w:firstLineChars="200" w:firstLine="640"/>
        <w:rPr>
          <w:rFonts w:ascii="Times New Roman" w:eastAsia="仿宋_GB2312" w:hAnsi="Times New Roman" w:cs="Times New Roman"/>
          <w:sz w:val="32"/>
          <w:szCs w:val="32"/>
        </w:rPr>
      </w:pPr>
      <w:r w:rsidRPr="00841B30">
        <w:rPr>
          <w:rFonts w:ascii="Times New Roman" w:eastAsia="仿宋_GB2312" w:hAnsi="Times New Roman" w:cs="Times New Roman" w:hint="eastAsia"/>
          <w:sz w:val="32"/>
          <w:szCs w:val="32"/>
        </w:rPr>
        <w:t>支持组织国内外大型邮轮主题展会活动，给予不超过</w:t>
      </w:r>
      <w:r w:rsidRPr="00841B30">
        <w:rPr>
          <w:rFonts w:ascii="Times New Roman" w:eastAsia="仿宋_GB2312" w:hAnsi="Times New Roman" w:cs="Times New Roman"/>
          <w:sz w:val="32"/>
          <w:szCs w:val="32"/>
        </w:rPr>
        <w:t>10</w:t>
      </w:r>
      <w:r w:rsidRPr="00841B30">
        <w:rPr>
          <w:rFonts w:ascii="Times New Roman" w:eastAsia="仿宋_GB2312" w:hAnsi="Times New Roman" w:cs="Times New Roman"/>
          <w:sz w:val="32"/>
          <w:szCs w:val="32"/>
        </w:rPr>
        <w:t>万元</w:t>
      </w:r>
      <w:r w:rsidRPr="00841B30">
        <w:rPr>
          <w:rFonts w:ascii="Times New Roman" w:eastAsia="仿宋_GB2312" w:hAnsi="Times New Roman" w:cs="Times New Roman"/>
          <w:sz w:val="32"/>
          <w:szCs w:val="32"/>
        </w:rPr>
        <w:t>/</w:t>
      </w:r>
      <w:r w:rsidRPr="00841B30">
        <w:rPr>
          <w:rFonts w:ascii="Times New Roman" w:eastAsia="仿宋_GB2312" w:hAnsi="Times New Roman" w:cs="Times New Roman"/>
          <w:sz w:val="32"/>
          <w:szCs w:val="32"/>
        </w:rPr>
        <w:t>次的奖励。每个单位年度奖励金额不超过</w:t>
      </w:r>
      <w:r w:rsidRPr="00841B30">
        <w:rPr>
          <w:rFonts w:ascii="Times New Roman" w:eastAsia="仿宋_GB2312" w:hAnsi="Times New Roman" w:cs="Times New Roman"/>
          <w:sz w:val="32"/>
          <w:szCs w:val="32"/>
        </w:rPr>
        <w:t>10</w:t>
      </w:r>
      <w:r w:rsidRPr="00841B30">
        <w:rPr>
          <w:rFonts w:ascii="Times New Roman" w:eastAsia="仿宋_GB2312" w:hAnsi="Times New Roman" w:cs="Times New Roman"/>
          <w:sz w:val="32"/>
          <w:szCs w:val="32"/>
        </w:rPr>
        <w:t>万元。</w:t>
      </w:r>
    </w:p>
    <w:p w:rsidR="00441637" w:rsidRPr="00441637" w:rsidRDefault="00441637" w:rsidP="00841B30">
      <w:pPr>
        <w:spacing w:line="579" w:lineRule="exact"/>
        <w:ind w:firstLineChars="200" w:firstLine="640"/>
        <w:rPr>
          <w:rFonts w:ascii="Times New Roman" w:eastAsia="黑体" w:hAnsi="Times New Roman" w:cs="Times New Roman"/>
          <w:sz w:val="32"/>
          <w:szCs w:val="32"/>
        </w:rPr>
      </w:pPr>
      <w:r w:rsidRPr="00441637">
        <w:rPr>
          <w:rFonts w:ascii="Times New Roman" w:eastAsia="黑体" w:hAnsi="Times New Roman" w:cs="Times New Roman"/>
          <w:sz w:val="32"/>
          <w:szCs w:val="32"/>
        </w:rPr>
        <w:t>三、申报材料</w:t>
      </w:r>
    </w:p>
    <w:p w:rsidR="00841B30" w:rsidRPr="00841B30" w:rsidRDefault="00841B30" w:rsidP="00841B30">
      <w:pPr>
        <w:spacing w:line="579" w:lineRule="exact"/>
        <w:ind w:firstLineChars="200" w:firstLine="640"/>
        <w:rPr>
          <w:rFonts w:ascii="Times New Roman" w:eastAsia="仿宋_GB2312" w:hAnsi="Times New Roman" w:cs="Times New Roman"/>
          <w:sz w:val="32"/>
          <w:szCs w:val="32"/>
        </w:rPr>
      </w:pPr>
      <w:r w:rsidRPr="00841B30">
        <w:rPr>
          <w:rFonts w:ascii="Times New Roman" w:eastAsia="仿宋_GB2312" w:hAnsi="Times New Roman" w:cs="Times New Roman" w:hint="eastAsia"/>
          <w:sz w:val="32"/>
          <w:szCs w:val="32"/>
        </w:rPr>
        <w:t>（一）《天津市</w:t>
      </w:r>
      <w:r w:rsidRPr="00841B30">
        <w:rPr>
          <w:rFonts w:ascii="Times New Roman" w:eastAsia="仿宋_GB2312" w:hAnsi="Times New Roman" w:cs="Times New Roman"/>
          <w:sz w:val="32"/>
          <w:szCs w:val="32"/>
        </w:rPr>
        <w:t>XXXX</w:t>
      </w:r>
      <w:r w:rsidRPr="00841B30">
        <w:rPr>
          <w:rFonts w:ascii="Times New Roman" w:eastAsia="仿宋_GB2312" w:hAnsi="Times New Roman" w:cs="Times New Roman"/>
          <w:sz w:val="32"/>
          <w:szCs w:val="32"/>
        </w:rPr>
        <w:t>年度邮轮旅游奖励申报表》；</w:t>
      </w:r>
    </w:p>
    <w:p w:rsidR="00841B30" w:rsidRPr="00841B30" w:rsidRDefault="00841B30" w:rsidP="00841B30">
      <w:pPr>
        <w:spacing w:line="579" w:lineRule="exact"/>
        <w:ind w:firstLineChars="200" w:firstLine="640"/>
        <w:rPr>
          <w:rFonts w:ascii="Times New Roman" w:eastAsia="仿宋_GB2312" w:hAnsi="Times New Roman" w:cs="Times New Roman"/>
          <w:sz w:val="32"/>
          <w:szCs w:val="32"/>
        </w:rPr>
      </w:pPr>
      <w:r w:rsidRPr="00841B30">
        <w:rPr>
          <w:rFonts w:ascii="Times New Roman" w:eastAsia="仿宋_GB2312" w:hAnsi="Times New Roman" w:cs="Times New Roman" w:hint="eastAsia"/>
          <w:sz w:val="32"/>
          <w:szCs w:val="32"/>
        </w:rPr>
        <w:t>（二）《申报承诺书》；</w:t>
      </w:r>
    </w:p>
    <w:p w:rsidR="00841B30" w:rsidRPr="00841B30" w:rsidRDefault="00841B30" w:rsidP="00841B30">
      <w:pPr>
        <w:spacing w:line="579" w:lineRule="exact"/>
        <w:ind w:firstLineChars="200" w:firstLine="640"/>
        <w:rPr>
          <w:rFonts w:ascii="Times New Roman" w:eastAsia="仿宋_GB2312" w:hAnsi="Times New Roman" w:cs="Times New Roman"/>
          <w:sz w:val="32"/>
          <w:szCs w:val="32"/>
        </w:rPr>
      </w:pPr>
      <w:r w:rsidRPr="00841B30">
        <w:rPr>
          <w:rFonts w:ascii="Times New Roman" w:eastAsia="仿宋_GB2312" w:hAnsi="Times New Roman" w:cs="Times New Roman" w:hint="eastAsia"/>
          <w:sz w:val="32"/>
          <w:szCs w:val="32"/>
        </w:rPr>
        <w:t>（三）单位信用信息资料（登录信用中国、信用中国（天津）网站下载信用信息报告）</w:t>
      </w:r>
      <w:r>
        <w:rPr>
          <w:rFonts w:ascii="Times New Roman" w:eastAsia="仿宋_GB2312" w:hAnsi="Times New Roman" w:cs="Times New Roman" w:hint="eastAsia"/>
          <w:sz w:val="32"/>
          <w:szCs w:val="32"/>
        </w:rPr>
        <w:t>；</w:t>
      </w:r>
    </w:p>
    <w:p w:rsidR="00841B30" w:rsidRPr="00841B30" w:rsidRDefault="00841B30" w:rsidP="00841B30">
      <w:pPr>
        <w:spacing w:line="579" w:lineRule="exact"/>
        <w:ind w:firstLineChars="200" w:firstLine="640"/>
        <w:rPr>
          <w:rFonts w:ascii="Times New Roman" w:eastAsia="仿宋_GB2312" w:hAnsi="Times New Roman" w:cs="Times New Roman"/>
          <w:sz w:val="32"/>
          <w:szCs w:val="32"/>
        </w:rPr>
      </w:pPr>
      <w:r w:rsidRPr="00841B30">
        <w:rPr>
          <w:rFonts w:ascii="Times New Roman" w:eastAsia="仿宋_GB2312" w:hAnsi="Times New Roman" w:cs="Times New Roman" w:hint="eastAsia"/>
          <w:sz w:val="32"/>
          <w:szCs w:val="32"/>
        </w:rPr>
        <w:t>（四）企业营业执照副本或组织机构代码证书复印件；</w:t>
      </w:r>
    </w:p>
    <w:p w:rsidR="00841B30" w:rsidRPr="00841B30" w:rsidRDefault="00841B30" w:rsidP="00841B30">
      <w:pPr>
        <w:spacing w:line="579" w:lineRule="exact"/>
        <w:ind w:firstLineChars="200" w:firstLine="640"/>
        <w:rPr>
          <w:rFonts w:ascii="Times New Roman" w:eastAsia="仿宋_GB2312" w:hAnsi="Times New Roman" w:cs="Times New Roman"/>
          <w:sz w:val="32"/>
          <w:szCs w:val="32"/>
        </w:rPr>
      </w:pPr>
      <w:r w:rsidRPr="00841B30">
        <w:rPr>
          <w:rFonts w:ascii="Times New Roman" w:eastAsia="仿宋_GB2312" w:hAnsi="Times New Roman" w:cs="Times New Roman"/>
          <w:sz w:val="32"/>
          <w:szCs w:val="32"/>
        </w:rPr>
        <w:t>（五）申请邮轮航次奖励项目补助，需提供有关航次证明材料。邮轮公司自运营的，可委托船务代理公司申请奖励；企业包船运营的，补贴给包船企业</w:t>
      </w:r>
      <w:r w:rsidRPr="00841B30">
        <w:rPr>
          <w:rFonts w:ascii="Times New Roman" w:eastAsia="仿宋_GB2312" w:hAnsi="Times New Roman" w:cs="Times New Roman"/>
          <w:sz w:val="32"/>
          <w:szCs w:val="32"/>
        </w:rPr>
        <w:t>;</w:t>
      </w:r>
    </w:p>
    <w:p w:rsidR="00841B30" w:rsidRPr="00841B30" w:rsidRDefault="00841B30" w:rsidP="00841B30">
      <w:pPr>
        <w:spacing w:line="579" w:lineRule="exact"/>
        <w:ind w:firstLineChars="200" w:firstLine="640"/>
        <w:rPr>
          <w:rFonts w:ascii="Times New Roman" w:eastAsia="仿宋_GB2312" w:hAnsi="Times New Roman" w:cs="Times New Roman"/>
          <w:sz w:val="32"/>
          <w:szCs w:val="32"/>
        </w:rPr>
      </w:pPr>
      <w:r w:rsidRPr="00841B30">
        <w:rPr>
          <w:rFonts w:ascii="Times New Roman" w:eastAsia="仿宋_GB2312" w:hAnsi="Times New Roman" w:cs="Times New Roman" w:hint="eastAsia"/>
          <w:sz w:val="32"/>
          <w:szCs w:val="32"/>
        </w:rPr>
        <w:t>（六）申请组织游客奖励项目补助，需提供企业和游客签署的有关合同、收费票据、上岸在津观光、过夜游客住宿证明材料</w:t>
      </w:r>
      <w:r w:rsidRPr="00841B30">
        <w:rPr>
          <w:rFonts w:ascii="Times New Roman" w:eastAsia="仿宋_GB2312" w:hAnsi="Times New Roman" w:cs="Times New Roman"/>
          <w:sz w:val="32"/>
          <w:szCs w:val="32"/>
        </w:rPr>
        <w:t>;</w:t>
      </w:r>
    </w:p>
    <w:p w:rsidR="00841B30" w:rsidRPr="00841B30" w:rsidRDefault="00841B30" w:rsidP="00841B30">
      <w:pPr>
        <w:spacing w:line="579" w:lineRule="exact"/>
        <w:ind w:firstLineChars="200" w:firstLine="640"/>
        <w:rPr>
          <w:rFonts w:ascii="Times New Roman" w:eastAsia="仿宋_GB2312" w:hAnsi="Times New Roman" w:cs="Times New Roman"/>
          <w:sz w:val="32"/>
          <w:szCs w:val="32"/>
        </w:rPr>
      </w:pPr>
      <w:r w:rsidRPr="00841B30">
        <w:rPr>
          <w:rFonts w:ascii="Times New Roman" w:eastAsia="仿宋_GB2312" w:hAnsi="Times New Roman" w:cs="Times New Roman" w:hint="eastAsia"/>
          <w:sz w:val="32"/>
          <w:szCs w:val="32"/>
        </w:rPr>
        <w:t>（七）申请推介活动奖励项目补助，需提供组织推介活动的场地租用合同、参会人员签到单和推介活动全程视频资料、相关支出证明或发票复印件；</w:t>
      </w:r>
    </w:p>
    <w:p w:rsidR="00841B30" w:rsidRPr="00841B30" w:rsidRDefault="00841B30" w:rsidP="00841B30">
      <w:pPr>
        <w:spacing w:line="579" w:lineRule="exact"/>
        <w:ind w:firstLineChars="200" w:firstLine="640"/>
        <w:rPr>
          <w:rFonts w:ascii="Times New Roman" w:eastAsia="仿宋_GB2312" w:hAnsi="Times New Roman" w:cs="Times New Roman"/>
          <w:sz w:val="32"/>
          <w:szCs w:val="32"/>
        </w:rPr>
      </w:pPr>
      <w:r w:rsidRPr="00841B30">
        <w:rPr>
          <w:rFonts w:ascii="Times New Roman" w:eastAsia="仿宋_GB2312" w:hAnsi="Times New Roman" w:cs="Times New Roman" w:hint="eastAsia"/>
          <w:sz w:val="32"/>
          <w:szCs w:val="32"/>
        </w:rPr>
        <w:t>（八）申请邮轮主题展会活动奖励项目补助，需提供组织国内外大型邮轮主题展会活动佐证资料、相关支出证明或发票复印件等材料；</w:t>
      </w:r>
    </w:p>
    <w:p w:rsidR="00841B30" w:rsidRDefault="00841B30" w:rsidP="00841B30">
      <w:pPr>
        <w:spacing w:line="579" w:lineRule="exact"/>
        <w:ind w:firstLineChars="200" w:firstLine="640"/>
        <w:rPr>
          <w:rFonts w:ascii="Times New Roman" w:eastAsia="仿宋_GB2312" w:hAnsi="Times New Roman" w:cs="Times New Roman"/>
          <w:sz w:val="32"/>
          <w:szCs w:val="32"/>
        </w:rPr>
      </w:pPr>
      <w:r w:rsidRPr="00841B30">
        <w:rPr>
          <w:rFonts w:ascii="Times New Roman" w:eastAsia="仿宋_GB2312" w:hAnsi="Times New Roman" w:cs="Times New Roman" w:hint="eastAsia"/>
          <w:sz w:val="32"/>
          <w:szCs w:val="32"/>
        </w:rPr>
        <w:t>（九）其他需要提供的材料。</w:t>
      </w:r>
    </w:p>
    <w:p w:rsidR="00441637" w:rsidRPr="00441637" w:rsidRDefault="00441637" w:rsidP="00841B30">
      <w:pPr>
        <w:spacing w:line="579" w:lineRule="exact"/>
        <w:ind w:firstLineChars="200" w:firstLine="640"/>
        <w:rPr>
          <w:rFonts w:ascii="Times New Roman" w:eastAsia="黑体" w:hAnsi="Times New Roman" w:cs="Times New Roman"/>
          <w:sz w:val="32"/>
          <w:szCs w:val="32"/>
        </w:rPr>
      </w:pPr>
      <w:r w:rsidRPr="00441637">
        <w:rPr>
          <w:rFonts w:ascii="Times New Roman" w:eastAsia="黑体" w:hAnsi="Times New Roman" w:cs="Times New Roman"/>
          <w:sz w:val="32"/>
          <w:szCs w:val="32"/>
        </w:rPr>
        <w:lastRenderedPageBreak/>
        <w:t>四、申报和审核</w:t>
      </w:r>
    </w:p>
    <w:p w:rsidR="00827095" w:rsidRDefault="00827095" w:rsidP="00827095">
      <w:pPr>
        <w:spacing w:line="579" w:lineRule="exact"/>
        <w:ind w:firstLineChars="200" w:firstLine="640"/>
        <w:rPr>
          <w:rFonts w:ascii="Times New Roman" w:eastAsia="仿宋_GB2312" w:hAnsi="Times New Roman"/>
          <w:sz w:val="32"/>
          <w:szCs w:val="32"/>
        </w:rPr>
      </w:pPr>
      <w:r>
        <w:rPr>
          <w:rFonts w:ascii="楷体_GB2312" w:eastAsia="楷体_GB2312" w:hAnsi="楷体_GB2312" w:cs="楷体_GB2312" w:hint="eastAsia"/>
          <w:sz w:val="32"/>
          <w:szCs w:val="32"/>
        </w:rPr>
        <w:t>（一）申报。</w:t>
      </w:r>
      <w:r>
        <w:rPr>
          <w:rFonts w:ascii="Times New Roman" w:eastAsia="仿宋_GB2312" w:hAnsi="Times New Roman" w:hint="eastAsia"/>
          <w:sz w:val="32"/>
          <w:szCs w:val="32"/>
        </w:rPr>
        <w:t>奖励资金分年度组织申报。每年上半年，市文化和旅游局下发邮轮旅游发展奖励资金申报通知及申报时限。符合条件的申报单位应在规定时间内向市文化和旅游局提交所需申报材料，逾期不申请视同自动放弃。</w:t>
      </w:r>
    </w:p>
    <w:p w:rsidR="00827095" w:rsidRDefault="00827095" w:rsidP="00827095">
      <w:pPr>
        <w:spacing w:line="579" w:lineRule="exact"/>
        <w:ind w:firstLineChars="200" w:firstLine="640"/>
        <w:rPr>
          <w:rFonts w:ascii="Times New Roman" w:eastAsia="仿宋_GB2312" w:hAnsi="Times New Roman"/>
          <w:sz w:val="32"/>
          <w:szCs w:val="32"/>
        </w:rPr>
      </w:pPr>
      <w:r>
        <w:rPr>
          <w:rFonts w:ascii="楷体_GB2312" w:eastAsia="楷体_GB2312" w:hAnsi="楷体_GB2312" w:cs="楷体_GB2312" w:hint="eastAsia"/>
          <w:sz w:val="32"/>
          <w:szCs w:val="32"/>
        </w:rPr>
        <w:t>（二）审核。</w:t>
      </w:r>
      <w:r>
        <w:rPr>
          <w:rFonts w:ascii="Times New Roman" w:eastAsia="仿宋_GB2312" w:hAnsi="Times New Roman" w:hint="eastAsia"/>
          <w:sz w:val="32"/>
          <w:szCs w:val="32"/>
        </w:rPr>
        <w:t>市文化和旅游局对申报材料进行合规性审核，组织专家组或</w:t>
      </w:r>
      <w:r>
        <w:rPr>
          <w:rFonts w:ascii="Times New Roman" w:eastAsia="仿宋_GB2312" w:hAnsi="Times New Roman"/>
          <w:sz w:val="32"/>
          <w:szCs w:val="32"/>
        </w:rPr>
        <w:t>委托具有</w:t>
      </w:r>
      <w:r>
        <w:rPr>
          <w:rFonts w:ascii="Times New Roman" w:eastAsia="仿宋_GB2312" w:hAnsi="Times New Roman" w:hint="eastAsia"/>
          <w:sz w:val="32"/>
          <w:szCs w:val="32"/>
        </w:rPr>
        <w:t>专业</w:t>
      </w:r>
      <w:r>
        <w:rPr>
          <w:rFonts w:ascii="Times New Roman" w:eastAsia="仿宋_GB2312" w:hAnsi="Times New Roman"/>
          <w:sz w:val="32"/>
          <w:szCs w:val="32"/>
        </w:rPr>
        <w:t>资质的第三方机构</w:t>
      </w:r>
      <w:r>
        <w:rPr>
          <w:rFonts w:ascii="Times New Roman" w:eastAsia="仿宋_GB2312" w:hAnsi="Times New Roman" w:hint="eastAsia"/>
          <w:sz w:val="32"/>
          <w:szCs w:val="32"/>
        </w:rPr>
        <w:t>对项目进行评审，并结合年度预算安排研究确定奖励资金分配方案。拟奖励项目在市文化和旅游局官方网站公示</w:t>
      </w:r>
      <w:r>
        <w:rPr>
          <w:rFonts w:ascii="Times New Roman" w:eastAsia="仿宋_GB2312" w:hAnsi="Times New Roman" w:hint="eastAsia"/>
          <w:sz w:val="32"/>
          <w:szCs w:val="32"/>
        </w:rPr>
        <w:t>7</w:t>
      </w:r>
      <w:r>
        <w:rPr>
          <w:rFonts w:ascii="Times New Roman" w:eastAsia="仿宋_GB2312" w:hAnsi="Times New Roman" w:hint="eastAsia"/>
          <w:sz w:val="32"/>
          <w:szCs w:val="32"/>
        </w:rPr>
        <w:t>天，公示期满无异议后，确定奖励对象及奖励金额。</w:t>
      </w:r>
    </w:p>
    <w:p w:rsidR="00827095" w:rsidRDefault="00827095" w:rsidP="00827095">
      <w:pPr>
        <w:spacing w:line="579"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（三）资金拨付</w:t>
      </w:r>
    </w:p>
    <w:p w:rsidR="00827095" w:rsidRDefault="00827095" w:rsidP="00827095">
      <w:pPr>
        <w:widowControl/>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奖励方案确定后，</w:t>
      </w:r>
      <w:r>
        <w:rPr>
          <w:rFonts w:ascii="Times New Roman" w:eastAsia="仿宋_GB2312" w:hAnsi="Times New Roman"/>
          <w:sz w:val="32"/>
          <w:szCs w:val="32"/>
        </w:rPr>
        <w:t>市</w:t>
      </w:r>
      <w:r>
        <w:rPr>
          <w:rFonts w:ascii="Times New Roman" w:eastAsia="仿宋_GB2312" w:hAnsi="Times New Roman" w:hint="eastAsia"/>
          <w:sz w:val="32"/>
          <w:szCs w:val="32"/>
        </w:rPr>
        <w:t>文化和旅游局按程序办理</w:t>
      </w:r>
      <w:r>
        <w:rPr>
          <w:rFonts w:ascii="Times New Roman" w:eastAsia="仿宋_GB2312" w:hAnsi="Times New Roman"/>
          <w:sz w:val="32"/>
          <w:szCs w:val="32"/>
        </w:rPr>
        <w:t>奖励资金拨付</w:t>
      </w:r>
      <w:r>
        <w:rPr>
          <w:rFonts w:ascii="Times New Roman" w:eastAsia="仿宋_GB2312" w:hAnsi="Times New Roman" w:hint="eastAsia"/>
          <w:sz w:val="32"/>
          <w:szCs w:val="32"/>
        </w:rPr>
        <w:t>。</w:t>
      </w:r>
    </w:p>
    <w:p w:rsidR="00441637" w:rsidRPr="00441637" w:rsidRDefault="00441637" w:rsidP="00441637">
      <w:pPr>
        <w:spacing w:line="579" w:lineRule="exact"/>
        <w:ind w:firstLineChars="200" w:firstLine="640"/>
        <w:rPr>
          <w:rFonts w:ascii="Times New Roman" w:eastAsia="黑体" w:hAnsi="Times New Roman" w:cs="Times New Roman"/>
          <w:sz w:val="32"/>
          <w:szCs w:val="32"/>
        </w:rPr>
      </w:pPr>
      <w:r w:rsidRPr="00441637">
        <w:rPr>
          <w:rFonts w:ascii="Times New Roman" w:eastAsia="黑体" w:hAnsi="Times New Roman" w:cs="Times New Roman"/>
          <w:sz w:val="32"/>
          <w:szCs w:val="32"/>
        </w:rPr>
        <w:t>五、监督管理</w:t>
      </w:r>
    </w:p>
    <w:p w:rsidR="00827095" w:rsidRPr="00827095" w:rsidRDefault="00827095" w:rsidP="00827095">
      <w:pPr>
        <w:spacing w:line="579" w:lineRule="exact"/>
        <w:ind w:firstLineChars="200" w:firstLine="640"/>
        <w:rPr>
          <w:rFonts w:ascii="Times New Roman" w:eastAsia="仿宋_GB2312" w:hAnsi="Times New Roman" w:cs="Times New Roman"/>
          <w:sz w:val="32"/>
          <w:szCs w:val="32"/>
        </w:rPr>
      </w:pPr>
      <w:r w:rsidRPr="00827095">
        <w:rPr>
          <w:rFonts w:ascii="Times New Roman" w:eastAsia="仿宋_GB2312" w:hAnsi="Times New Roman" w:cs="Times New Roman" w:hint="eastAsia"/>
          <w:sz w:val="32"/>
          <w:szCs w:val="32"/>
        </w:rPr>
        <w:t>（一）对于在申报、使用奖励资金过程中存在弄虚作假等违法违规行为的企业和单位，取消其申请奖励资格，对已发放的奖励资金予以收回，并依照有关法律法规进行处罚。对拒不接受财政、审计和文旅等有关部门监督检查的企业和单位，取消其申请奖励资格，停止拨付奖励资金，对已经拨付的奖励资金予以收回。</w:t>
      </w:r>
    </w:p>
    <w:p w:rsidR="00827095" w:rsidRPr="00827095" w:rsidRDefault="00827095" w:rsidP="00827095">
      <w:pPr>
        <w:spacing w:line="579" w:lineRule="exact"/>
        <w:ind w:firstLineChars="200" w:firstLine="640"/>
        <w:rPr>
          <w:rFonts w:ascii="Times New Roman" w:eastAsia="仿宋_GB2312" w:hAnsi="Times New Roman" w:cs="Times New Roman"/>
          <w:sz w:val="32"/>
          <w:szCs w:val="32"/>
        </w:rPr>
      </w:pPr>
      <w:r w:rsidRPr="00827095">
        <w:rPr>
          <w:rFonts w:ascii="Times New Roman" w:eastAsia="仿宋_GB2312" w:hAnsi="Times New Roman" w:cs="Times New Roman" w:hint="eastAsia"/>
          <w:sz w:val="32"/>
          <w:szCs w:val="32"/>
        </w:rPr>
        <w:t>（二）对申报奖励年度被信用中国、信用中国（天津）列为失信惩戒对象名单，取消其享受奖励资金的资格。</w:t>
      </w:r>
    </w:p>
    <w:p w:rsidR="00827095" w:rsidRDefault="00827095" w:rsidP="00827095">
      <w:pPr>
        <w:spacing w:line="579" w:lineRule="exact"/>
        <w:ind w:firstLineChars="200" w:firstLine="640"/>
        <w:rPr>
          <w:rFonts w:ascii="Times New Roman" w:eastAsia="仿宋_GB2312" w:hAnsi="Times New Roman" w:cs="Times New Roman"/>
          <w:sz w:val="32"/>
          <w:szCs w:val="32"/>
        </w:rPr>
      </w:pPr>
      <w:r w:rsidRPr="00827095">
        <w:rPr>
          <w:rFonts w:ascii="Times New Roman" w:eastAsia="仿宋_GB2312" w:hAnsi="Times New Roman" w:cs="Times New Roman" w:hint="eastAsia"/>
          <w:sz w:val="32"/>
          <w:szCs w:val="32"/>
        </w:rPr>
        <w:t>（三）申请奖励资金的申报单位须向主管部门报送上一年度</w:t>
      </w:r>
      <w:r w:rsidRPr="00827095">
        <w:rPr>
          <w:rFonts w:ascii="Times New Roman" w:eastAsia="仿宋_GB2312" w:hAnsi="Times New Roman" w:cs="Times New Roman" w:hint="eastAsia"/>
          <w:sz w:val="32"/>
          <w:szCs w:val="32"/>
        </w:rPr>
        <w:lastRenderedPageBreak/>
        <w:t>工作开展情况，包括且不限于业务经营、纳税、完善组织和市场体系等方面发挥的积极作用等内容。</w:t>
      </w:r>
    </w:p>
    <w:p w:rsidR="00441637" w:rsidRPr="00441637" w:rsidRDefault="00441637" w:rsidP="00827095">
      <w:pPr>
        <w:spacing w:line="579" w:lineRule="exact"/>
        <w:ind w:firstLineChars="200" w:firstLine="640"/>
        <w:rPr>
          <w:rFonts w:ascii="Times New Roman" w:eastAsia="黑体" w:hAnsi="Times New Roman" w:cs="Times New Roman"/>
          <w:sz w:val="32"/>
          <w:szCs w:val="32"/>
        </w:rPr>
      </w:pPr>
      <w:r w:rsidRPr="00441637">
        <w:rPr>
          <w:rFonts w:ascii="Times New Roman" w:eastAsia="黑体" w:hAnsi="Times New Roman" w:cs="Times New Roman"/>
          <w:sz w:val="32"/>
          <w:szCs w:val="32"/>
        </w:rPr>
        <w:t>六、其他</w:t>
      </w:r>
    </w:p>
    <w:p w:rsidR="00827095" w:rsidRPr="00827095" w:rsidRDefault="00827095" w:rsidP="00866E74">
      <w:pPr>
        <w:spacing w:line="579" w:lineRule="exact"/>
        <w:ind w:firstLineChars="200" w:firstLine="640"/>
        <w:rPr>
          <w:rFonts w:ascii="Times New Roman" w:eastAsia="仿宋_GB2312" w:hAnsi="Times New Roman" w:cs="Times New Roman"/>
          <w:sz w:val="32"/>
          <w:szCs w:val="32"/>
        </w:rPr>
      </w:pPr>
      <w:r w:rsidRPr="00827095">
        <w:rPr>
          <w:rFonts w:ascii="Times New Roman" w:eastAsia="仿宋_GB2312" w:hAnsi="Times New Roman" w:cs="Times New Roman"/>
          <w:sz w:val="32"/>
          <w:szCs w:val="32"/>
        </w:rPr>
        <w:t>（一）本细则提到的货币单位，均为人民币。涉及</w:t>
      </w:r>
      <w:r w:rsidRPr="00827095">
        <w:rPr>
          <w:rFonts w:ascii="Times New Roman" w:eastAsia="仿宋_GB2312" w:hAnsi="Times New Roman" w:cs="Times New Roman"/>
          <w:sz w:val="32"/>
          <w:szCs w:val="32"/>
        </w:rPr>
        <w:t>“</w:t>
      </w:r>
      <w:r w:rsidRPr="00827095">
        <w:rPr>
          <w:rFonts w:ascii="Times New Roman" w:eastAsia="仿宋_GB2312" w:hAnsi="Times New Roman" w:cs="Times New Roman"/>
          <w:sz w:val="32"/>
          <w:szCs w:val="32"/>
        </w:rPr>
        <w:t>以上</w:t>
      </w:r>
      <w:r w:rsidRPr="00827095">
        <w:rPr>
          <w:rFonts w:ascii="Times New Roman" w:eastAsia="仿宋_GB2312" w:hAnsi="Times New Roman" w:cs="Times New Roman"/>
          <w:sz w:val="32"/>
          <w:szCs w:val="32"/>
        </w:rPr>
        <w:t>”“</w:t>
      </w:r>
      <w:r w:rsidRPr="00827095">
        <w:rPr>
          <w:rFonts w:ascii="Times New Roman" w:eastAsia="仿宋_GB2312" w:hAnsi="Times New Roman" w:cs="Times New Roman"/>
          <w:sz w:val="32"/>
          <w:szCs w:val="32"/>
        </w:rPr>
        <w:t>超过</w:t>
      </w:r>
      <w:r w:rsidRPr="00827095">
        <w:rPr>
          <w:rFonts w:ascii="Times New Roman" w:eastAsia="仿宋_GB2312" w:hAnsi="Times New Roman" w:cs="Times New Roman"/>
          <w:sz w:val="32"/>
          <w:szCs w:val="32"/>
        </w:rPr>
        <w:t>”“</w:t>
      </w:r>
      <w:r w:rsidRPr="00827095">
        <w:rPr>
          <w:rFonts w:ascii="Times New Roman" w:eastAsia="仿宋_GB2312" w:hAnsi="Times New Roman" w:cs="Times New Roman"/>
          <w:sz w:val="32"/>
          <w:szCs w:val="32"/>
        </w:rPr>
        <w:t>不超过</w:t>
      </w:r>
      <w:r w:rsidRPr="00827095">
        <w:rPr>
          <w:rFonts w:ascii="Times New Roman" w:eastAsia="仿宋_GB2312" w:hAnsi="Times New Roman" w:cs="Times New Roman"/>
          <w:sz w:val="32"/>
          <w:szCs w:val="32"/>
        </w:rPr>
        <w:t>”“</w:t>
      </w:r>
      <w:r w:rsidRPr="00827095">
        <w:rPr>
          <w:rFonts w:ascii="Times New Roman" w:eastAsia="仿宋_GB2312" w:hAnsi="Times New Roman" w:cs="Times New Roman"/>
          <w:sz w:val="32"/>
          <w:szCs w:val="32"/>
        </w:rPr>
        <w:t>达到</w:t>
      </w:r>
      <w:r w:rsidRPr="00827095">
        <w:rPr>
          <w:rFonts w:ascii="Times New Roman" w:eastAsia="仿宋_GB2312" w:hAnsi="Times New Roman" w:cs="Times New Roman"/>
          <w:sz w:val="32"/>
          <w:szCs w:val="32"/>
        </w:rPr>
        <w:t>”</w:t>
      </w:r>
      <w:r w:rsidRPr="00827095">
        <w:rPr>
          <w:rFonts w:ascii="Times New Roman" w:eastAsia="仿宋_GB2312" w:hAnsi="Times New Roman" w:cs="Times New Roman"/>
          <w:sz w:val="32"/>
          <w:szCs w:val="32"/>
        </w:rPr>
        <w:t>的数额均含本数，涉及</w:t>
      </w:r>
      <w:r w:rsidRPr="00827095">
        <w:rPr>
          <w:rFonts w:ascii="Times New Roman" w:eastAsia="仿宋_GB2312" w:hAnsi="Times New Roman" w:cs="Times New Roman"/>
          <w:sz w:val="32"/>
          <w:szCs w:val="32"/>
        </w:rPr>
        <w:t>“</w:t>
      </w:r>
      <w:r w:rsidRPr="00827095">
        <w:rPr>
          <w:rFonts w:ascii="Times New Roman" w:eastAsia="仿宋_GB2312" w:hAnsi="Times New Roman" w:cs="Times New Roman"/>
          <w:sz w:val="32"/>
          <w:szCs w:val="32"/>
        </w:rPr>
        <w:t>以下</w:t>
      </w:r>
      <w:r w:rsidRPr="00827095">
        <w:rPr>
          <w:rFonts w:ascii="Times New Roman" w:eastAsia="仿宋_GB2312" w:hAnsi="Times New Roman" w:cs="Times New Roman"/>
          <w:sz w:val="32"/>
          <w:szCs w:val="32"/>
        </w:rPr>
        <w:t>”</w:t>
      </w:r>
      <w:r w:rsidRPr="00827095">
        <w:rPr>
          <w:rFonts w:ascii="Times New Roman" w:eastAsia="仿宋_GB2312" w:hAnsi="Times New Roman" w:cs="Times New Roman"/>
          <w:sz w:val="32"/>
          <w:szCs w:val="32"/>
        </w:rPr>
        <w:t>的数额不含本数。</w:t>
      </w:r>
    </w:p>
    <w:p w:rsidR="00827095" w:rsidRPr="00827095" w:rsidRDefault="00827095" w:rsidP="00866E74">
      <w:pPr>
        <w:spacing w:line="579" w:lineRule="exact"/>
        <w:ind w:firstLineChars="200" w:firstLine="640"/>
        <w:rPr>
          <w:rFonts w:ascii="Times New Roman" w:eastAsia="仿宋_GB2312" w:hAnsi="Times New Roman" w:cs="Times New Roman"/>
          <w:sz w:val="32"/>
          <w:szCs w:val="32"/>
        </w:rPr>
      </w:pPr>
      <w:r w:rsidRPr="00827095">
        <w:rPr>
          <w:rFonts w:ascii="Times New Roman" w:eastAsia="仿宋_GB2312" w:hAnsi="Times New Roman" w:cs="Times New Roman"/>
          <w:sz w:val="32"/>
          <w:szCs w:val="32"/>
        </w:rPr>
        <w:t>（二）所有提报材料均需加盖公章，复（打）印件逐页加盖公章。</w:t>
      </w:r>
    </w:p>
    <w:p w:rsidR="00827095" w:rsidRPr="00827095" w:rsidRDefault="00827095" w:rsidP="00866E74">
      <w:pPr>
        <w:spacing w:line="579" w:lineRule="exact"/>
        <w:ind w:firstLineChars="200" w:firstLine="640"/>
        <w:rPr>
          <w:rFonts w:ascii="Times New Roman" w:eastAsia="仿宋_GB2312" w:hAnsi="Times New Roman" w:cs="Times New Roman"/>
          <w:sz w:val="32"/>
          <w:szCs w:val="32"/>
        </w:rPr>
      </w:pPr>
      <w:r w:rsidRPr="00827095">
        <w:rPr>
          <w:rFonts w:ascii="Times New Roman" w:eastAsia="仿宋_GB2312" w:hAnsi="Times New Roman" w:cs="Times New Roman"/>
          <w:sz w:val="32"/>
          <w:szCs w:val="32"/>
        </w:rPr>
        <w:t>（三）年度奖励资金按照全年申报情况统筹安排。市文化和旅游局会同市财政局根据奖励资金管理工作需要，可在奖励资金中列支有关项目申报评审、绩效评价、项目验收、政策评估等工作支出。支出应予严格控制，厉行节约。</w:t>
      </w:r>
    </w:p>
    <w:p w:rsidR="00827095" w:rsidRPr="00827095" w:rsidRDefault="00827095" w:rsidP="00866E74">
      <w:pPr>
        <w:spacing w:line="579" w:lineRule="exact"/>
        <w:ind w:firstLineChars="200" w:firstLine="640"/>
        <w:rPr>
          <w:rFonts w:ascii="Times New Roman" w:eastAsia="仿宋_GB2312" w:hAnsi="Times New Roman" w:cs="Times New Roman"/>
          <w:sz w:val="32"/>
          <w:szCs w:val="32"/>
        </w:rPr>
      </w:pPr>
      <w:r w:rsidRPr="00827095">
        <w:rPr>
          <w:rFonts w:ascii="Times New Roman" w:eastAsia="仿宋_GB2312" w:hAnsi="Times New Roman" w:cs="Times New Roman"/>
          <w:sz w:val="32"/>
          <w:szCs w:val="32"/>
        </w:rPr>
        <w:t>（四）本细则有效期自印发之日起至</w:t>
      </w:r>
      <w:r w:rsidRPr="00827095">
        <w:rPr>
          <w:rFonts w:ascii="Times New Roman" w:eastAsia="仿宋_GB2312" w:hAnsi="Times New Roman" w:cs="Times New Roman"/>
          <w:sz w:val="32"/>
          <w:szCs w:val="32"/>
        </w:rPr>
        <w:t>2027</w:t>
      </w:r>
      <w:r w:rsidRPr="00827095">
        <w:rPr>
          <w:rFonts w:ascii="Times New Roman" w:eastAsia="仿宋_GB2312" w:hAnsi="Times New Roman" w:cs="Times New Roman"/>
          <w:sz w:val="32"/>
          <w:szCs w:val="32"/>
        </w:rPr>
        <w:t>年</w:t>
      </w:r>
      <w:r w:rsidRPr="00827095">
        <w:rPr>
          <w:rFonts w:ascii="Times New Roman" w:eastAsia="仿宋_GB2312" w:hAnsi="Times New Roman" w:cs="Times New Roman"/>
          <w:sz w:val="32"/>
          <w:szCs w:val="32"/>
        </w:rPr>
        <w:t>12</w:t>
      </w:r>
      <w:r w:rsidRPr="00827095">
        <w:rPr>
          <w:rFonts w:ascii="Times New Roman" w:eastAsia="仿宋_GB2312" w:hAnsi="Times New Roman" w:cs="Times New Roman"/>
          <w:sz w:val="32"/>
          <w:szCs w:val="32"/>
        </w:rPr>
        <w:t>月</w:t>
      </w:r>
      <w:r w:rsidRPr="00827095">
        <w:rPr>
          <w:rFonts w:ascii="Times New Roman" w:eastAsia="仿宋_GB2312" w:hAnsi="Times New Roman" w:cs="Times New Roman"/>
          <w:sz w:val="32"/>
          <w:szCs w:val="32"/>
        </w:rPr>
        <w:t>31</w:t>
      </w:r>
      <w:r w:rsidRPr="00827095">
        <w:rPr>
          <w:rFonts w:ascii="Times New Roman" w:eastAsia="仿宋_GB2312" w:hAnsi="Times New Roman" w:cs="Times New Roman"/>
          <w:sz w:val="32"/>
          <w:szCs w:val="32"/>
        </w:rPr>
        <w:t>日。有效期内如遇法律、法规或有关政策调整变化的，从其规定。</w:t>
      </w:r>
    </w:p>
    <w:p w:rsidR="00B96770" w:rsidRDefault="00827095" w:rsidP="00866E74">
      <w:pPr>
        <w:spacing w:line="579" w:lineRule="exact"/>
        <w:ind w:firstLineChars="200" w:firstLine="640"/>
        <w:rPr>
          <w:rFonts w:ascii="Times New Roman" w:eastAsia="仿宋_GB2312" w:hAnsi="Times New Roman" w:cs="Times New Roman"/>
          <w:sz w:val="32"/>
          <w:szCs w:val="32"/>
        </w:rPr>
      </w:pPr>
      <w:r w:rsidRPr="00827095">
        <w:rPr>
          <w:rFonts w:ascii="Times New Roman" w:eastAsia="仿宋_GB2312" w:hAnsi="Times New Roman" w:cs="Times New Roman"/>
          <w:sz w:val="32"/>
          <w:szCs w:val="32"/>
        </w:rPr>
        <w:t>（五）本细则由市文化和旅游局会同市财政局负责解释。</w:t>
      </w:r>
    </w:p>
    <w:p w:rsidR="00827095" w:rsidRPr="00827095" w:rsidRDefault="00827095" w:rsidP="00866E74">
      <w:pPr>
        <w:spacing w:line="579" w:lineRule="exact"/>
        <w:ind w:firstLineChars="200" w:firstLine="640"/>
        <w:rPr>
          <w:rFonts w:ascii="Times New Roman" w:eastAsia="仿宋_GB2312" w:hAnsi="Times New Roman" w:cs="Times New Roman"/>
          <w:sz w:val="32"/>
          <w:szCs w:val="32"/>
        </w:rPr>
      </w:pPr>
    </w:p>
    <w:p w:rsidR="00B96770" w:rsidRDefault="00B96770" w:rsidP="00866E74">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r w:rsidR="00071368" w:rsidRPr="00071368">
        <w:rPr>
          <w:rFonts w:ascii="Times New Roman" w:eastAsia="仿宋_GB2312" w:hAnsi="Times New Roman" w:cs="Times New Roman" w:hint="eastAsia"/>
          <w:sz w:val="32"/>
          <w:szCs w:val="32"/>
        </w:rPr>
        <w:t>天津市</w:t>
      </w:r>
      <w:r w:rsidR="00071368" w:rsidRPr="00071368">
        <w:rPr>
          <w:rFonts w:ascii="Times New Roman" w:eastAsia="仿宋_GB2312" w:hAnsi="Times New Roman" w:cs="Times New Roman"/>
          <w:sz w:val="32"/>
          <w:szCs w:val="32"/>
        </w:rPr>
        <w:t>XXXX</w:t>
      </w:r>
      <w:r w:rsidR="00071368" w:rsidRPr="00071368">
        <w:rPr>
          <w:rFonts w:ascii="Times New Roman" w:eastAsia="仿宋_GB2312" w:hAnsi="Times New Roman" w:cs="Times New Roman"/>
          <w:sz w:val="32"/>
          <w:szCs w:val="32"/>
        </w:rPr>
        <w:t>年度邮轮旅游奖励申报表</w:t>
      </w:r>
    </w:p>
    <w:p w:rsidR="00B96770" w:rsidRDefault="00B96770" w:rsidP="00866E74">
      <w:pPr>
        <w:spacing w:line="579"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071368" w:rsidRPr="00071368">
        <w:rPr>
          <w:rFonts w:ascii="Times New Roman" w:eastAsia="仿宋_GB2312" w:hAnsi="Times New Roman" w:cs="Times New Roman" w:hint="eastAsia"/>
          <w:sz w:val="32"/>
          <w:szCs w:val="32"/>
        </w:rPr>
        <w:t>申报承诺书</w:t>
      </w:r>
    </w:p>
    <w:p w:rsidR="00B96770" w:rsidRDefault="00B96770" w:rsidP="00866E74">
      <w:pPr>
        <w:spacing w:line="579"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00032F1F" w:rsidRPr="00032F1F">
        <w:rPr>
          <w:rFonts w:hint="eastAsia"/>
        </w:rPr>
        <w:t xml:space="preserve"> </w:t>
      </w:r>
      <w:r w:rsidR="00032F1F" w:rsidRPr="00032F1F">
        <w:rPr>
          <w:rFonts w:ascii="Times New Roman" w:eastAsia="仿宋_GB2312" w:hAnsi="Times New Roman" w:cs="Times New Roman" w:hint="eastAsia"/>
          <w:sz w:val="32"/>
          <w:szCs w:val="32"/>
        </w:rPr>
        <w:t>天津市</w:t>
      </w:r>
      <w:r w:rsidR="00032F1F" w:rsidRPr="00032F1F">
        <w:rPr>
          <w:rFonts w:ascii="Times New Roman" w:eastAsia="仿宋_GB2312" w:hAnsi="Times New Roman" w:cs="Times New Roman"/>
          <w:sz w:val="32"/>
          <w:szCs w:val="32"/>
        </w:rPr>
        <w:t>XXXX</w:t>
      </w:r>
      <w:r w:rsidR="00032F1F" w:rsidRPr="00032F1F">
        <w:rPr>
          <w:rFonts w:ascii="Times New Roman" w:eastAsia="仿宋_GB2312" w:hAnsi="Times New Roman" w:cs="Times New Roman"/>
          <w:sz w:val="32"/>
          <w:szCs w:val="32"/>
        </w:rPr>
        <w:t>年度邮轮旅游奖励汇总表</w:t>
      </w:r>
    </w:p>
    <w:p w:rsidR="00B96770" w:rsidRDefault="00B96770" w:rsidP="00441637">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tbl>
      <w:tblPr>
        <w:tblW w:w="0" w:type="auto"/>
        <w:jc w:val="center"/>
        <w:tblLayout w:type="fixed"/>
        <w:tblLook w:val="0000" w:firstRow="0" w:lastRow="0" w:firstColumn="0" w:lastColumn="0" w:noHBand="0" w:noVBand="0"/>
      </w:tblPr>
      <w:tblGrid>
        <w:gridCol w:w="2295"/>
        <w:gridCol w:w="3234"/>
        <w:gridCol w:w="1984"/>
        <w:gridCol w:w="163"/>
        <w:gridCol w:w="1113"/>
      </w:tblGrid>
      <w:tr w:rsidR="00B96770" w:rsidTr="000747BA">
        <w:trPr>
          <w:trHeight w:val="1150"/>
          <w:jc w:val="center"/>
        </w:trPr>
        <w:tc>
          <w:tcPr>
            <w:tcW w:w="8789" w:type="dxa"/>
            <w:gridSpan w:val="5"/>
            <w:tcBorders>
              <w:top w:val="nil"/>
              <w:left w:val="nil"/>
              <w:bottom w:val="nil"/>
              <w:right w:val="nil"/>
            </w:tcBorders>
            <w:vAlign w:val="center"/>
          </w:tcPr>
          <w:p w:rsidR="00B96770" w:rsidRDefault="00B96770" w:rsidP="00F8222A">
            <w:pPr>
              <w:pStyle w:val="af2"/>
              <w:spacing w:line="540" w:lineRule="exact"/>
              <w:ind w:firstLineChars="0" w:firstLine="0"/>
              <w:jc w:val="left"/>
              <w:rPr>
                <w:rFonts w:ascii="Times New Roman" w:eastAsia="黑体" w:hAnsi="Times New Roman"/>
                <w:sz w:val="32"/>
                <w:szCs w:val="32"/>
              </w:rPr>
            </w:pPr>
            <w:r>
              <w:rPr>
                <w:rFonts w:ascii="Times New Roman" w:eastAsia="黑体" w:hAnsi="Times New Roman" w:hint="eastAsia"/>
                <w:sz w:val="32"/>
                <w:szCs w:val="32"/>
              </w:rPr>
              <w:lastRenderedPageBreak/>
              <w:t>附件</w:t>
            </w:r>
            <w:r>
              <w:rPr>
                <w:rFonts w:ascii="Times New Roman" w:eastAsia="黑体" w:hAnsi="Times New Roman"/>
                <w:sz w:val="32"/>
                <w:szCs w:val="32"/>
              </w:rPr>
              <w:t>1</w:t>
            </w:r>
          </w:p>
          <w:p w:rsidR="00B96770" w:rsidRDefault="00B96770" w:rsidP="00F8222A">
            <w:pPr>
              <w:spacing w:line="640" w:lineRule="exact"/>
              <w:jc w:val="center"/>
              <w:rPr>
                <w:rFonts w:ascii="黑体" w:eastAsia="黑体" w:hAnsi="黑体" w:cs="宋体"/>
                <w:color w:val="000000"/>
                <w:kern w:val="0"/>
                <w:sz w:val="32"/>
                <w:szCs w:val="32"/>
              </w:rPr>
            </w:pPr>
            <w:r>
              <w:rPr>
                <w:rFonts w:ascii="方正小标宋简体" w:eastAsia="方正小标宋简体" w:hAnsi="Times New Roman" w:cs="Times New Roman" w:hint="eastAsia"/>
                <w:bCs/>
                <w:sz w:val="44"/>
                <w:szCs w:val="44"/>
              </w:rPr>
              <w:t>天津市XXXX年度邮轮旅游奖励申报表</w:t>
            </w:r>
          </w:p>
        </w:tc>
      </w:tr>
      <w:tr w:rsidR="00B96770" w:rsidTr="000747BA">
        <w:trPr>
          <w:trHeight w:val="444"/>
          <w:jc w:val="center"/>
        </w:trPr>
        <w:tc>
          <w:tcPr>
            <w:tcW w:w="8789" w:type="dxa"/>
            <w:gridSpan w:val="5"/>
            <w:tcBorders>
              <w:top w:val="nil"/>
              <w:left w:val="nil"/>
              <w:bottom w:val="single" w:sz="4" w:space="0" w:color="auto"/>
              <w:right w:val="nil"/>
            </w:tcBorders>
            <w:vAlign w:val="center"/>
          </w:tcPr>
          <w:p w:rsidR="00B96770" w:rsidRDefault="00B96770" w:rsidP="00F8222A">
            <w:pPr>
              <w:widowControl/>
              <w:spacing w:line="300" w:lineRule="exact"/>
              <w:jc w:val="right"/>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填报时间： </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 xml:space="preserve">年 </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 xml:space="preserve">月 </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日</w:t>
            </w:r>
          </w:p>
        </w:tc>
      </w:tr>
      <w:tr w:rsidR="00B96770" w:rsidTr="000747BA">
        <w:trPr>
          <w:trHeight w:val="525"/>
          <w:jc w:val="center"/>
        </w:trPr>
        <w:tc>
          <w:tcPr>
            <w:tcW w:w="2295" w:type="dxa"/>
            <w:tcBorders>
              <w:top w:val="nil"/>
              <w:left w:val="single" w:sz="4" w:space="0" w:color="auto"/>
              <w:bottom w:val="single" w:sz="4" w:space="0" w:color="auto"/>
              <w:right w:val="single" w:sz="4" w:space="0" w:color="auto"/>
            </w:tcBorders>
            <w:vAlign w:val="center"/>
          </w:tcPr>
          <w:p w:rsidR="00B96770" w:rsidRDefault="00B96770" w:rsidP="00F8222A">
            <w:pPr>
              <w:widowControl/>
              <w:spacing w:line="30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单位名称</w:t>
            </w:r>
          </w:p>
        </w:tc>
        <w:tc>
          <w:tcPr>
            <w:tcW w:w="6494" w:type="dxa"/>
            <w:gridSpan w:val="4"/>
            <w:tcBorders>
              <w:top w:val="single" w:sz="4" w:space="0" w:color="auto"/>
              <w:left w:val="nil"/>
              <w:bottom w:val="single" w:sz="4" w:space="0" w:color="auto"/>
              <w:right w:val="single" w:sz="4" w:space="0" w:color="000000"/>
            </w:tcBorders>
            <w:vAlign w:val="center"/>
          </w:tcPr>
          <w:p w:rsidR="00B96770" w:rsidRDefault="00B96770" w:rsidP="00F8222A">
            <w:pPr>
              <w:widowControl/>
              <w:spacing w:line="300" w:lineRule="exact"/>
              <w:jc w:val="center"/>
              <w:rPr>
                <w:rFonts w:ascii="宋体" w:eastAsia="宋体" w:hAnsi="宋体" w:cs="宋体"/>
                <w:color w:val="000000"/>
                <w:kern w:val="0"/>
                <w:sz w:val="28"/>
                <w:szCs w:val="28"/>
              </w:rPr>
            </w:pPr>
          </w:p>
        </w:tc>
      </w:tr>
      <w:tr w:rsidR="00B96770" w:rsidTr="000747BA">
        <w:trPr>
          <w:trHeight w:val="444"/>
          <w:jc w:val="center"/>
        </w:trPr>
        <w:tc>
          <w:tcPr>
            <w:tcW w:w="2295" w:type="dxa"/>
            <w:tcBorders>
              <w:top w:val="nil"/>
              <w:left w:val="single" w:sz="4" w:space="0" w:color="auto"/>
              <w:bottom w:val="single" w:sz="4" w:space="0" w:color="auto"/>
              <w:right w:val="single" w:sz="4" w:space="0" w:color="auto"/>
            </w:tcBorders>
            <w:vAlign w:val="center"/>
          </w:tcPr>
          <w:p w:rsidR="00B96770" w:rsidRDefault="00B96770" w:rsidP="00F8222A">
            <w:pPr>
              <w:widowControl/>
              <w:spacing w:line="30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单位地址</w:t>
            </w:r>
          </w:p>
        </w:tc>
        <w:tc>
          <w:tcPr>
            <w:tcW w:w="6494" w:type="dxa"/>
            <w:gridSpan w:val="4"/>
            <w:tcBorders>
              <w:top w:val="single" w:sz="4" w:space="0" w:color="auto"/>
              <w:left w:val="nil"/>
              <w:bottom w:val="nil"/>
              <w:right w:val="single" w:sz="4" w:space="0" w:color="000000"/>
            </w:tcBorders>
            <w:vAlign w:val="center"/>
          </w:tcPr>
          <w:p w:rsidR="00B96770" w:rsidRDefault="00B96770" w:rsidP="00F8222A">
            <w:pPr>
              <w:widowControl/>
              <w:spacing w:line="300" w:lineRule="exact"/>
              <w:jc w:val="center"/>
              <w:rPr>
                <w:rFonts w:ascii="宋体" w:eastAsia="宋体" w:hAnsi="宋体" w:cs="宋体"/>
                <w:color w:val="000000"/>
                <w:kern w:val="0"/>
                <w:sz w:val="28"/>
                <w:szCs w:val="28"/>
              </w:rPr>
            </w:pPr>
          </w:p>
        </w:tc>
      </w:tr>
      <w:tr w:rsidR="00B96770" w:rsidTr="000747BA">
        <w:trPr>
          <w:trHeight w:val="431"/>
          <w:jc w:val="center"/>
        </w:trPr>
        <w:tc>
          <w:tcPr>
            <w:tcW w:w="2295" w:type="dxa"/>
            <w:tcBorders>
              <w:top w:val="nil"/>
              <w:left w:val="single" w:sz="4" w:space="0" w:color="auto"/>
              <w:bottom w:val="single" w:sz="4" w:space="0" w:color="000000"/>
              <w:right w:val="single" w:sz="4" w:space="0" w:color="auto"/>
            </w:tcBorders>
            <w:vAlign w:val="center"/>
          </w:tcPr>
          <w:p w:rsidR="00B96770" w:rsidRDefault="00B96770" w:rsidP="00F8222A">
            <w:pPr>
              <w:widowControl/>
              <w:spacing w:line="30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单位性质</w:t>
            </w:r>
          </w:p>
        </w:tc>
        <w:tc>
          <w:tcPr>
            <w:tcW w:w="3234" w:type="dxa"/>
            <w:tcBorders>
              <w:top w:val="single" w:sz="4" w:space="0" w:color="auto"/>
              <w:left w:val="nil"/>
              <w:bottom w:val="nil"/>
              <w:right w:val="nil"/>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□邮轮公司</w:t>
            </w:r>
          </w:p>
        </w:tc>
        <w:tc>
          <w:tcPr>
            <w:tcW w:w="3260" w:type="dxa"/>
            <w:gridSpan w:val="3"/>
            <w:tcBorders>
              <w:top w:val="single" w:sz="4" w:space="0" w:color="auto"/>
              <w:left w:val="nil"/>
              <w:bottom w:val="nil"/>
              <w:right w:val="single" w:sz="4" w:space="0" w:color="auto"/>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□旅游服务机构</w:t>
            </w:r>
          </w:p>
        </w:tc>
      </w:tr>
      <w:tr w:rsidR="00B96770" w:rsidTr="000747BA">
        <w:trPr>
          <w:trHeight w:val="444"/>
          <w:jc w:val="center"/>
        </w:trPr>
        <w:tc>
          <w:tcPr>
            <w:tcW w:w="2295" w:type="dxa"/>
            <w:vMerge w:val="restart"/>
            <w:tcBorders>
              <w:top w:val="nil"/>
              <w:left w:val="single" w:sz="4" w:space="0" w:color="auto"/>
              <w:right w:val="single" w:sz="4" w:space="0" w:color="auto"/>
            </w:tcBorders>
            <w:vAlign w:val="center"/>
          </w:tcPr>
          <w:p w:rsidR="00B96770" w:rsidRDefault="00B96770" w:rsidP="00F8222A">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申请奖励类别</w:t>
            </w:r>
          </w:p>
        </w:tc>
        <w:tc>
          <w:tcPr>
            <w:tcW w:w="3234" w:type="dxa"/>
            <w:tcBorders>
              <w:top w:val="single" w:sz="4" w:space="0" w:color="auto"/>
              <w:left w:val="nil"/>
              <w:bottom w:val="nil"/>
              <w:right w:val="nil"/>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□始发港航次/包船航次</w:t>
            </w:r>
          </w:p>
        </w:tc>
        <w:tc>
          <w:tcPr>
            <w:tcW w:w="3260" w:type="dxa"/>
            <w:gridSpan w:val="3"/>
            <w:tcBorders>
              <w:top w:val="single" w:sz="4" w:space="0" w:color="auto"/>
              <w:left w:val="nil"/>
              <w:bottom w:val="nil"/>
              <w:right w:val="single" w:sz="4" w:space="0" w:color="auto"/>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□邮轮游客总量</w:t>
            </w:r>
          </w:p>
        </w:tc>
      </w:tr>
      <w:tr w:rsidR="00B96770" w:rsidTr="000747BA">
        <w:trPr>
          <w:trHeight w:val="444"/>
          <w:jc w:val="center"/>
        </w:trPr>
        <w:tc>
          <w:tcPr>
            <w:tcW w:w="2295" w:type="dxa"/>
            <w:vMerge/>
            <w:tcBorders>
              <w:left w:val="single" w:sz="4" w:space="0" w:color="auto"/>
              <w:right w:val="single" w:sz="4" w:space="0" w:color="auto"/>
            </w:tcBorders>
            <w:vAlign w:val="center"/>
          </w:tcPr>
          <w:p w:rsidR="00B96770" w:rsidRDefault="00B96770" w:rsidP="00F8222A">
            <w:pPr>
              <w:widowControl/>
              <w:jc w:val="left"/>
              <w:rPr>
                <w:rFonts w:ascii="宋体" w:eastAsia="宋体" w:hAnsi="宋体" w:cs="宋体"/>
                <w:color w:val="000000"/>
                <w:kern w:val="0"/>
                <w:sz w:val="28"/>
                <w:szCs w:val="28"/>
              </w:rPr>
            </w:pPr>
          </w:p>
        </w:tc>
        <w:tc>
          <w:tcPr>
            <w:tcW w:w="3234" w:type="dxa"/>
            <w:tcBorders>
              <w:top w:val="nil"/>
              <w:left w:val="single" w:sz="4" w:space="0" w:color="auto"/>
              <w:bottom w:val="nil"/>
              <w:right w:val="nil"/>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□上岸观光人次</w:t>
            </w:r>
          </w:p>
        </w:tc>
        <w:tc>
          <w:tcPr>
            <w:tcW w:w="3260" w:type="dxa"/>
            <w:gridSpan w:val="3"/>
            <w:tcBorders>
              <w:top w:val="nil"/>
              <w:left w:val="nil"/>
              <w:bottom w:val="nil"/>
              <w:right w:val="single" w:sz="4" w:space="0" w:color="auto"/>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□过夜游客人次</w:t>
            </w:r>
          </w:p>
        </w:tc>
      </w:tr>
      <w:tr w:rsidR="00B96770" w:rsidTr="000747BA">
        <w:trPr>
          <w:trHeight w:val="444"/>
          <w:jc w:val="center"/>
        </w:trPr>
        <w:tc>
          <w:tcPr>
            <w:tcW w:w="2295" w:type="dxa"/>
            <w:vMerge/>
            <w:tcBorders>
              <w:left w:val="single" w:sz="4" w:space="0" w:color="auto"/>
              <w:bottom w:val="single" w:sz="4" w:space="0" w:color="000000"/>
              <w:right w:val="single" w:sz="4" w:space="0" w:color="auto"/>
            </w:tcBorders>
            <w:vAlign w:val="center"/>
          </w:tcPr>
          <w:p w:rsidR="00B96770" w:rsidRDefault="00B96770" w:rsidP="00F8222A">
            <w:pPr>
              <w:widowControl/>
              <w:jc w:val="left"/>
              <w:rPr>
                <w:rFonts w:ascii="宋体" w:eastAsia="宋体" w:hAnsi="宋体" w:cs="宋体"/>
                <w:color w:val="000000"/>
                <w:kern w:val="0"/>
                <w:sz w:val="28"/>
                <w:szCs w:val="28"/>
              </w:rPr>
            </w:pPr>
          </w:p>
        </w:tc>
        <w:tc>
          <w:tcPr>
            <w:tcW w:w="3234" w:type="dxa"/>
            <w:tcBorders>
              <w:top w:val="nil"/>
              <w:left w:val="single" w:sz="4" w:space="0" w:color="auto"/>
              <w:bottom w:val="single" w:sz="4" w:space="0" w:color="auto"/>
              <w:right w:val="nil"/>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□邮轮主题推介会</w:t>
            </w:r>
          </w:p>
        </w:tc>
        <w:tc>
          <w:tcPr>
            <w:tcW w:w="3260" w:type="dxa"/>
            <w:gridSpan w:val="3"/>
            <w:tcBorders>
              <w:top w:val="nil"/>
              <w:left w:val="nil"/>
              <w:bottom w:val="single" w:sz="4" w:space="0" w:color="auto"/>
              <w:right w:val="single" w:sz="4" w:space="0" w:color="auto"/>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□邮轮主题展会</w:t>
            </w:r>
          </w:p>
        </w:tc>
      </w:tr>
      <w:tr w:rsidR="00B96770" w:rsidTr="000747BA">
        <w:trPr>
          <w:trHeight w:val="459"/>
          <w:jc w:val="center"/>
        </w:trPr>
        <w:tc>
          <w:tcPr>
            <w:tcW w:w="2295" w:type="dxa"/>
            <w:tcBorders>
              <w:top w:val="nil"/>
              <w:left w:val="single" w:sz="4" w:space="0" w:color="auto"/>
              <w:bottom w:val="single" w:sz="4" w:space="0" w:color="auto"/>
              <w:right w:val="single" w:sz="4" w:space="0" w:color="auto"/>
            </w:tcBorders>
            <w:vAlign w:val="center"/>
          </w:tcPr>
          <w:p w:rsidR="00B96770" w:rsidRDefault="00B96770" w:rsidP="00F8222A">
            <w:pPr>
              <w:widowControl/>
              <w:spacing w:line="30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邮轮名称</w:t>
            </w:r>
          </w:p>
        </w:tc>
        <w:tc>
          <w:tcPr>
            <w:tcW w:w="6494" w:type="dxa"/>
            <w:gridSpan w:val="4"/>
            <w:tcBorders>
              <w:top w:val="single" w:sz="4" w:space="0" w:color="auto"/>
              <w:left w:val="nil"/>
              <w:bottom w:val="single" w:sz="4" w:space="0" w:color="auto"/>
              <w:right w:val="single" w:sz="4" w:space="0" w:color="000000"/>
            </w:tcBorders>
            <w:vAlign w:val="center"/>
          </w:tcPr>
          <w:p w:rsidR="00B96770" w:rsidRDefault="00B96770" w:rsidP="00F8222A">
            <w:pPr>
              <w:widowControl/>
              <w:spacing w:line="300" w:lineRule="exact"/>
              <w:jc w:val="center"/>
              <w:rPr>
                <w:rFonts w:ascii="宋体" w:eastAsia="宋体" w:hAnsi="宋体" w:cs="宋体"/>
                <w:color w:val="000000"/>
                <w:kern w:val="0"/>
                <w:sz w:val="28"/>
                <w:szCs w:val="28"/>
              </w:rPr>
            </w:pPr>
          </w:p>
        </w:tc>
      </w:tr>
      <w:tr w:rsidR="00B96770" w:rsidTr="000747BA">
        <w:trPr>
          <w:trHeight w:val="414"/>
          <w:jc w:val="center"/>
        </w:trPr>
        <w:tc>
          <w:tcPr>
            <w:tcW w:w="2295" w:type="dxa"/>
            <w:tcBorders>
              <w:top w:val="nil"/>
              <w:left w:val="single" w:sz="4" w:space="0" w:color="auto"/>
              <w:bottom w:val="single" w:sz="4" w:space="0" w:color="auto"/>
              <w:right w:val="single" w:sz="4" w:space="0" w:color="auto"/>
            </w:tcBorders>
            <w:vAlign w:val="center"/>
          </w:tcPr>
          <w:p w:rsidR="00B96770" w:rsidRDefault="00B96770" w:rsidP="00F8222A">
            <w:pPr>
              <w:widowControl/>
              <w:spacing w:line="30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隶属公司</w:t>
            </w:r>
          </w:p>
        </w:tc>
        <w:tc>
          <w:tcPr>
            <w:tcW w:w="6494" w:type="dxa"/>
            <w:gridSpan w:val="4"/>
            <w:tcBorders>
              <w:top w:val="single" w:sz="4" w:space="0" w:color="auto"/>
              <w:left w:val="nil"/>
              <w:bottom w:val="single" w:sz="4" w:space="0" w:color="auto"/>
              <w:right w:val="single" w:sz="4" w:space="0" w:color="000000"/>
            </w:tcBorders>
            <w:vAlign w:val="center"/>
          </w:tcPr>
          <w:p w:rsidR="00B96770" w:rsidRDefault="00B96770" w:rsidP="00F8222A">
            <w:pPr>
              <w:widowControl/>
              <w:spacing w:line="300" w:lineRule="exact"/>
              <w:jc w:val="center"/>
              <w:rPr>
                <w:rFonts w:ascii="宋体" w:eastAsia="宋体" w:hAnsi="宋体" w:cs="宋体"/>
                <w:color w:val="000000"/>
                <w:kern w:val="0"/>
                <w:sz w:val="28"/>
                <w:szCs w:val="28"/>
              </w:rPr>
            </w:pPr>
          </w:p>
        </w:tc>
      </w:tr>
      <w:tr w:rsidR="00B96770" w:rsidTr="000747BA">
        <w:trPr>
          <w:trHeight w:val="444"/>
          <w:jc w:val="center"/>
        </w:trPr>
        <w:tc>
          <w:tcPr>
            <w:tcW w:w="2295" w:type="dxa"/>
            <w:tcBorders>
              <w:top w:val="nil"/>
              <w:left w:val="single" w:sz="4" w:space="0" w:color="auto"/>
              <w:bottom w:val="single" w:sz="4" w:space="0" w:color="auto"/>
              <w:right w:val="single" w:sz="4" w:space="0" w:color="auto"/>
            </w:tcBorders>
            <w:vAlign w:val="center"/>
          </w:tcPr>
          <w:p w:rsidR="00B96770" w:rsidRDefault="00B96770" w:rsidP="00F8222A">
            <w:pPr>
              <w:widowControl/>
              <w:spacing w:line="30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邮轮吨位</w:t>
            </w:r>
          </w:p>
        </w:tc>
        <w:tc>
          <w:tcPr>
            <w:tcW w:w="3234" w:type="dxa"/>
            <w:tcBorders>
              <w:top w:val="nil"/>
              <w:left w:val="nil"/>
              <w:bottom w:val="single" w:sz="4" w:space="0" w:color="auto"/>
              <w:right w:val="single" w:sz="4" w:space="0" w:color="auto"/>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p>
        </w:tc>
        <w:tc>
          <w:tcPr>
            <w:tcW w:w="1984" w:type="dxa"/>
            <w:tcBorders>
              <w:top w:val="nil"/>
              <w:left w:val="nil"/>
              <w:bottom w:val="single" w:sz="4" w:space="0" w:color="auto"/>
              <w:right w:val="single" w:sz="4" w:space="0" w:color="auto"/>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核定载客人数</w:t>
            </w:r>
          </w:p>
        </w:tc>
        <w:tc>
          <w:tcPr>
            <w:tcW w:w="1276" w:type="dxa"/>
            <w:gridSpan w:val="2"/>
            <w:tcBorders>
              <w:top w:val="nil"/>
              <w:left w:val="nil"/>
              <w:bottom w:val="single" w:sz="4" w:space="0" w:color="auto"/>
              <w:right w:val="single" w:sz="4" w:space="0" w:color="auto"/>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p>
        </w:tc>
      </w:tr>
      <w:tr w:rsidR="00B96770" w:rsidTr="000747BA">
        <w:trPr>
          <w:trHeight w:val="444"/>
          <w:jc w:val="center"/>
        </w:trPr>
        <w:tc>
          <w:tcPr>
            <w:tcW w:w="2295" w:type="dxa"/>
            <w:tcBorders>
              <w:top w:val="nil"/>
              <w:left w:val="single" w:sz="4" w:space="0" w:color="auto"/>
              <w:bottom w:val="single" w:sz="4" w:space="0" w:color="auto"/>
              <w:right w:val="single" w:sz="4" w:space="0" w:color="auto"/>
            </w:tcBorders>
            <w:vAlign w:val="center"/>
          </w:tcPr>
          <w:p w:rsidR="00B96770" w:rsidRDefault="00B96770" w:rsidP="00F8222A">
            <w:pPr>
              <w:widowControl/>
              <w:spacing w:line="30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上岸观光人数</w:t>
            </w:r>
          </w:p>
        </w:tc>
        <w:tc>
          <w:tcPr>
            <w:tcW w:w="3234" w:type="dxa"/>
            <w:tcBorders>
              <w:top w:val="nil"/>
              <w:left w:val="nil"/>
              <w:bottom w:val="single" w:sz="4" w:space="0" w:color="auto"/>
              <w:right w:val="single" w:sz="4" w:space="0" w:color="auto"/>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p>
        </w:tc>
        <w:tc>
          <w:tcPr>
            <w:tcW w:w="1984" w:type="dxa"/>
            <w:tcBorders>
              <w:top w:val="nil"/>
              <w:left w:val="nil"/>
              <w:bottom w:val="single" w:sz="4" w:space="0" w:color="auto"/>
              <w:right w:val="single" w:sz="4" w:space="0" w:color="auto"/>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在津登船人数</w:t>
            </w:r>
          </w:p>
        </w:tc>
        <w:tc>
          <w:tcPr>
            <w:tcW w:w="1276" w:type="dxa"/>
            <w:gridSpan w:val="2"/>
            <w:tcBorders>
              <w:top w:val="nil"/>
              <w:left w:val="nil"/>
              <w:bottom w:val="single" w:sz="4" w:space="0" w:color="auto"/>
              <w:right w:val="single" w:sz="4" w:space="0" w:color="auto"/>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p>
        </w:tc>
      </w:tr>
      <w:tr w:rsidR="00B96770" w:rsidTr="000747BA">
        <w:trPr>
          <w:trHeight w:val="444"/>
          <w:jc w:val="center"/>
        </w:trPr>
        <w:tc>
          <w:tcPr>
            <w:tcW w:w="2295" w:type="dxa"/>
            <w:tcBorders>
              <w:top w:val="nil"/>
              <w:left w:val="single" w:sz="4" w:space="0" w:color="auto"/>
              <w:bottom w:val="single" w:sz="4" w:space="0" w:color="auto"/>
              <w:right w:val="single" w:sz="4" w:space="0" w:color="auto"/>
            </w:tcBorders>
            <w:vAlign w:val="center"/>
          </w:tcPr>
          <w:p w:rsidR="00B96770" w:rsidRDefault="00B96770" w:rsidP="00F8222A">
            <w:pPr>
              <w:widowControl/>
              <w:spacing w:line="30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航线时间行程</w:t>
            </w:r>
          </w:p>
        </w:tc>
        <w:tc>
          <w:tcPr>
            <w:tcW w:w="6494" w:type="dxa"/>
            <w:gridSpan w:val="4"/>
            <w:tcBorders>
              <w:top w:val="single" w:sz="4" w:space="0" w:color="auto"/>
              <w:left w:val="nil"/>
              <w:bottom w:val="single" w:sz="4" w:space="0" w:color="auto"/>
              <w:right w:val="single" w:sz="4" w:space="0" w:color="000000"/>
            </w:tcBorders>
            <w:vAlign w:val="center"/>
          </w:tcPr>
          <w:p w:rsidR="00B96770" w:rsidRDefault="00B96770" w:rsidP="00F8222A">
            <w:pPr>
              <w:widowControl/>
              <w:spacing w:line="300" w:lineRule="exact"/>
              <w:jc w:val="center"/>
              <w:rPr>
                <w:rFonts w:ascii="宋体" w:eastAsia="宋体" w:hAnsi="宋体" w:cs="宋体"/>
                <w:color w:val="000000"/>
                <w:kern w:val="0"/>
                <w:sz w:val="28"/>
                <w:szCs w:val="28"/>
              </w:rPr>
            </w:pPr>
          </w:p>
        </w:tc>
      </w:tr>
      <w:tr w:rsidR="00B96770" w:rsidTr="000747BA">
        <w:trPr>
          <w:trHeight w:val="444"/>
          <w:jc w:val="center"/>
        </w:trPr>
        <w:tc>
          <w:tcPr>
            <w:tcW w:w="2295" w:type="dxa"/>
            <w:vMerge w:val="restart"/>
            <w:tcBorders>
              <w:top w:val="nil"/>
              <w:left w:val="single" w:sz="4" w:space="0" w:color="auto"/>
              <w:right w:val="single" w:sz="4" w:space="0" w:color="auto"/>
            </w:tcBorders>
            <w:vAlign w:val="center"/>
          </w:tcPr>
          <w:p w:rsidR="00B96770" w:rsidRDefault="00B96770" w:rsidP="00F8222A">
            <w:pPr>
              <w:widowControl/>
              <w:spacing w:line="30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证明材料</w:t>
            </w:r>
          </w:p>
        </w:tc>
        <w:tc>
          <w:tcPr>
            <w:tcW w:w="3234" w:type="dxa"/>
            <w:tcBorders>
              <w:top w:val="single" w:sz="4" w:space="0" w:color="auto"/>
              <w:left w:val="single" w:sz="4" w:space="0" w:color="auto"/>
              <w:bottom w:val="nil"/>
              <w:right w:val="nil"/>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□《申报承诺书》</w:t>
            </w:r>
          </w:p>
        </w:tc>
        <w:tc>
          <w:tcPr>
            <w:tcW w:w="3260" w:type="dxa"/>
            <w:gridSpan w:val="3"/>
            <w:tcBorders>
              <w:top w:val="single" w:sz="4" w:space="0" w:color="auto"/>
              <w:left w:val="nil"/>
              <w:bottom w:val="nil"/>
              <w:right w:val="single" w:sz="4" w:space="0" w:color="auto"/>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□信用信息资料</w:t>
            </w:r>
          </w:p>
        </w:tc>
      </w:tr>
      <w:tr w:rsidR="00B96770" w:rsidTr="000747BA">
        <w:trPr>
          <w:trHeight w:val="444"/>
          <w:jc w:val="center"/>
        </w:trPr>
        <w:tc>
          <w:tcPr>
            <w:tcW w:w="2295" w:type="dxa"/>
            <w:vMerge/>
            <w:tcBorders>
              <w:left w:val="single" w:sz="4" w:space="0" w:color="auto"/>
              <w:right w:val="single" w:sz="4" w:space="0" w:color="auto"/>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p>
        </w:tc>
        <w:tc>
          <w:tcPr>
            <w:tcW w:w="3234" w:type="dxa"/>
            <w:tcBorders>
              <w:top w:val="nil"/>
              <w:left w:val="single" w:sz="4" w:space="0" w:color="auto"/>
              <w:bottom w:val="nil"/>
              <w:right w:val="nil"/>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□证照复印件</w:t>
            </w:r>
          </w:p>
        </w:tc>
        <w:tc>
          <w:tcPr>
            <w:tcW w:w="3260" w:type="dxa"/>
            <w:gridSpan w:val="3"/>
            <w:tcBorders>
              <w:top w:val="nil"/>
              <w:left w:val="nil"/>
              <w:bottom w:val="nil"/>
              <w:right w:val="single" w:sz="4" w:space="0" w:color="auto"/>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p>
        </w:tc>
      </w:tr>
      <w:tr w:rsidR="00B96770" w:rsidTr="000747BA">
        <w:trPr>
          <w:trHeight w:val="444"/>
          <w:jc w:val="center"/>
        </w:trPr>
        <w:tc>
          <w:tcPr>
            <w:tcW w:w="2295" w:type="dxa"/>
            <w:vMerge/>
            <w:tcBorders>
              <w:left w:val="single" w:sz="4" w:space="0" w:color="auto"/>
              <w:bottom w:val="single" w:sz="4" w:space="0" w:color="000000"/>
              <w:right w:val="single" w:sz="4" w:space="0" w:color="auto"/>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p>
        </w:tc>
        <w:tc>
          <w:tcPr>
            <w:tcW w:w="5218" w:type="dxa"/>
            <w:gridSpan w:val="2"/>
            <w:tcBorders>
              <w:top w:val="nil"/>
              <w:left w:val="single" w:sz="4" w:space="0" w:color="auto"/>
              <w:bottom w:val="single" w:sz="4" w:space="0" w:color="auto"/>
              <w:right w:val="nil"/>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□对应奖励类别的其他材料</w:t>
            </w:r>
          </w:p>
        </w:tc>
        <w:tc>
          <w:tcPr>
            <w:tcW w:w="1276" w:type="dxa"/>
            <w:gridSpan w:val="2"/>
            <w:tcBorders>
              <w:top w:val="nil"/>
              <w:left w:val="nil"/>
              <w:bottom w:val="single" w:sz="4" w:space="0" w:color="auto"/>
              <w:right w:val="single" w:sz="4" w:space="0" w:color="auto"/>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p>
        </w:tc>
      </w:tr>
      <w:tr w:rsidR="00B96770" w:rsidTr="000747BA">
        <w:trPr>
          <w:trHeight w:val="444"/>
          <w:jc w:val="center"/>
        </w:trPr>
        <w:tc>
          <w:tcPr>
            <w:tcW w:w="2295" w:type="dxa"/>
            <w:tcBorders>
              <w:top w:val="nil"/>
              <w:left w:val="single" w:sz="4" w:space="0" w:color="auto"/>
              <w:bottom w:val="single" w:sz="4" w:space="0" w:color="auto"/>
              <w:right w:val="single" w:sz="4" w:space="0" w:color="auto"/>
            </w:tcBorders>
            <w:vAlign w:val="center"/>
          </w:tcPr>
          <w:p w:rsidR="00B96770" w:rsidRDefault="00B96770" w:rsidP="00F8222A">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联系人</w:t>
            </w:r>
          </w:p>
        </w:tc>
        <w:tc>
          <w:tcPr>
            <w:tcW w:w="3234" w:type="dxa"/>
            <w:tcBorders>
              <w:top w:val="single" w:sz="4" w:space="0" w:color="auto"/>
              <w:left w:val="nil"/>
              <w:bottom w:val="nil"/>
              <w:right w:val="single" w:sz="4" w:space="0" w:color="auto"/>
            </w:tcBorders>
            <w:vAlign w:val="center"/>
          </w:tcPr>
          <w:p w:rsidR="00B96770" w:rsidRDefault="00B96770" w:rsidP="00F8222A">
            <w:pPr>
              <w:widowControl/>
              <w:jc w:val="left"/>
              <w:rPr>
                <w:rFonts w:ascii="宋体" w:eastAsia="宋体" w:hAnsi="宋体" w:cs="宋体"/>
                <w:color w:val="000000"/>
                <w:kern w:val="0"/>
                <w:sz w:val="28"/>
                <w:szCs w:val="28"/>
              </w:rPr>
            </w:pPr>
          </w:p>
        </w:tc>
        <w:tc>
          <w:tcPr>
            <w:tcW w:w="1984" w:type="dxa"/>
            <w:tcBorders>
              <w:top w:val="single" w:sz="4" w:space="0" w:color="auto"/>
              <w:left w:val="nil"/>
              <w:bottom w:val="nil"/>
              <w:right w:val="single" w:sz="4" w:space="0" w:color="auto"/>
            </w:tcBorders>
            <w:vAlign w:val="center"/>
          </w:tcPr>
          <w:p w:rsidR="00B96770" w:rsidRDefault="00B96770" w:rsidP="00F8222A">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联系电话</w:t>
            </w:r>
          </w:p>
        </w:tc>
        <w:tc>
          <w:tcPr>
            <w:tcW w:w="1276" w:type="dxa"/>
            <w:gridSpan w:val="2"/>
            <w:tcBorders>
              <w:top w:val="single" w:sz="4" w:space="0" w:color="auto"/>
              <w:left w:val="nil"/>
              <w:bottom w:val="nil"/>
              <w:right w:val="single" w:sz="4" w:space="0" w:color="auto"/>
            </w:tcBorders>
            <w:vAlign w:val="center"/>
          </w:tcPr>
          <w:p w:rsidR="00B96770" w:rsidRDefault="00B96770" w:rsidP="00F8222A">
            <w:pPr>
              <w:widowControl/>
              <w:jc w:val="left"/>
              <w:rPr>
                <w:rFonts w:ascii="宋体" w:eastAsia="宋体" w:hAnsi="宋体" w:cs="宋体"/>
                <w:color w:val="000000"/>
                <w:kern w:val="0"/>
                <w:sz w:val="28"/>
                <w:szCs w:val="28"/>
              </w:rPr>
            </w:pPr>
          </w:p>
        </w:tc>
      </w:tr>
      <w:tr w:rsidR="00B96770" w:rsidTr="000747BA">
        <w:trPr>
          <w:trHeight w:val="444"/>
          <w:jc w:val="center"/>
        </w:trPr>
        <w:tc>
          <w:tcPr>
            <w:tcW w:w="2295" w:type="dxa"/>
            <w:vMerge w:val="restart"/>
            <w:tcBorders>
              <w:top w:val="nil"/>
              <w:left w:val="single" w:sz="4" w:space="0" w:color="auto"/>
              <w:bottom w:val="single" w:sz="4" w:space="0" w:color="000000"/>
              <w:right w:val="single" w:sz="4" w:space="0" w:color="auto"/>
            </w:tcBorders>
            <w:vAlign w:val="center"/>
          </w:tcPr>
          <w:p w:rsidR="00B96770" w:rsidRDefault="00B96770" w:rsidP="00F8222A">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单位账户</w:t>
            </w:r>
          </w:p>
        </w:tc>
        <w:tc>
          <w:tcPr>
            <w:tcW w:w="3234" w:type="dxa"/>
            <w:tcBorders>
              <w:top w:val="single" w:sz="4" w:space="0" w:color="auto"/>
              <w:left w:val="nil"/>
              <w:bottom w:val="nil"/>
              <w:right w:val="nil"/>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开户行：</w:t>
            </w:r>
          </w:p>
        </w:tc>
        <w:tc>
          <w:tcPr>
            <w:tcW w:w="2147" w:type="dxa"/>
            <w:gridSpan w:val="2"/>
            <w:tcBorders>
              <w:top w:val="single" w:sz="4" w:space="0" w:color="auto"/>
              <w:left w:val="nil"/>
              <w:bottom w:val="nil"/>
              <w:right w:val="nil"/>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p>
        </w:tc>
        <w:tc>
          <w:tcPr>
            <w:tcW w:w="1113" w:type="dxa"/>
            <w:tcBorders>
              <w:top w:val="single" w:sz="4" w:space="0" w:color="auto"/>
              <w:left w:val="nil"/>
              <w:bottom w:val="nil"/>
              <w:right w:val="single" w:sz="4" w:space="0" w:color="auto"/>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p>
        </w:tc>
      </w:tr>
      <w:tr w:rsidR="00B96770" w:rsidTr="000747BA">
        <w:trPr>
          <w:trHeight w:val="444"/>
          <w:jc w:val="center"/>
        </w:trPr>
        <w:tc>
          <w:tcPr>
            <w:tcW w:w="2295" w:type="dxa"/>
            <w:vMerge/>
            <w:tcBorders>
              <w:top w:val="nil"/>
              <w:left w:val="single" w:sz="4" w:space="0" w:color="auto"/>
              <w:bottom w:val="single" w:sz="4" w:space="0" w:color="000000"/>
              <w:right w:val="single" w:sz="4" w:space="0" w:color="auto"/>
            </w:tcBorders>
            <w:vAlign w:val="center"/>
          </w:tcPr>
          <w:p w:rsidR="00B96770" w:rsidRDefault="00B96770" w:rsidP="00F8222A">
            <w:pPr>
              <w:widowControl/>
              <w:jc w:val="left"/>
              <w:rPr>
                <w:rFonts w:ascii="宋体" w:eastAsia="宋体" w:hAnsi="宋体" w:cs="宋体"/>
                <w:color w:val="000000"/>
                <w:kern w:val="0"/>
                <w:sz w:val="28"/>
                <w:szCs w:val="28"/>
              </w:rPr>
            </w:pPr>
          </w:p>
        </w:tc>
        <w:tc>
          <w:tcPr>
            <w:tcW w:w="3234" w:type="dxa"/>
            <w:tcBorders>
              <w:top w:val="nil"/>
              <w:left w:val="nil"/>
              <w:bottom w:val="nil"/>
              <w:right w:val="nil"/>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开户名：</w:t>
            </w:r>
          </w:p>
        </w:tc>
        <w:tc>
          <w:tcPr>
            <w:tcW w:w="2147" w:type="dxa"/>
            <w:gridSpan w:val="2"/>
            <w:tcBorders>
              <w:top w:val="nil"/>
              <w:left w:val="nil"/>
              <w:bottom w:val="nil"/>
              <w:right w:val="nil"/>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p>
        </w:tc>
        <w:tc>
          <w:tcPr>
            <w:tcW w:w="1113" w:type="dxa"/>
            <w:tcBorders>
              <w:top w:val="nil"/>
              <w:left w:val="nil"/>
              <w:bottom w:val="nil"/>
              <w:right w:val="single" w:sz="4" w:space="0" w:color="auto"/>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p>
        </w:tc>
      </w:tr>
      <w:tr w:rsidR="00B96770" w:rsidTr="000747BA">
        <w:trPr>
          <w:trHeight w:val="444"/>
          <w:jc w:val="center"/>
        </w:trPr>
        <w:tc>
          <w:tcPr>
            <w:tcW w:w="2295" w:type="dxa"/>
            <w:vMerge/>
            <w:tcBorders>
              <w:top w:val="nil"/>
              <w:left w:val="single" w:sz="4" w:space="0" w:color="auto"/>
              <w:bottom w:val="single" w:sz="4" w:space="0" w:color="000000"/>
              <w:right w:val="single" w:sz="4" w:space="0" w:color="auto"/>
            </w:tcBorders>
            <w:vAlign w:val="center"/>
          </w:tcPr>
          <w:p w:rsidR="00B96770" w:rsidRDefault="00B96770" w:rsidP="00F8222A">
            <w:pPr>
              <w:widowControl/>
              <w:jc w:val="left"/>
              <w:rPr>
                <w:rFonts w:ascii="宋体" w:eastAsia="宋体" w:hAnsi="宋体" w:cs="宋体"/>
                <w:color w:val="000000"/>
                <w:kern w:val="0"/>
                <w:sz w:val="28"/>
                <w:szCs w:val="28"/>
              </w:rPr>
            </w:pPr>
          </w:p>
        </w:tc>
        <w:tc>
          <w:tcPr>
            <w:tcW w:w="3234" w:type="dxa"/>
            <w:tcBorders>
              <w:top w:val="nil"/>
              <w:left w:val="nil"/>
              <w:bottom w:val="single" w:sz="4" w:space="0" w:color="auto"/>
              <w:right w:val="nil"/>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账号：</w:t>
            </w:r>
          </w:p>
        </w:tc>
        <w:tc>
          <w:tcPr>
            <w:tcW w:w="2147" w:type="dxa"/>
            <w:gridSpan w:val="2"/>
            <w:tcBorders>
              <w:top w:val="nil"/>
              <w:left w:val="nil"/>
              <w:bottom w:val="single" w:sz="4" w:space="0" w:color="auto"/>
              <w:right w:val="nil"/>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p>
        </w:tc>
        <w:tc>
          <w:tcPr>
            <w:tcW w:w="1113" w:type="dxa"/>
            <w:tcBorders>
              <w:top w:val="nil"/>
              <w:left w:val="nil"/>
              <w:bottom w:val="single" w:sz="4" w:space="0" w:color="auto"/>
              <w:right w:val="single" w:sz="4" w:space="0" w:color="auto"/>
            </w:tcBorders>
            <w:vAlign w:val="center"/>
          </w:tcPr>
          <w:p w:rsidR="00B96770" w:rsidRDefault="00B96770" w:rsidP="00F8222A">
            <w:pPr>
              <w:widowControl/>
              <w:spacing w:line="300" w:lineRule="exact"/>
              <w:jc w:val="left"/>
              <w:rPr>
                <w:rFonts w:ascii="宋体" w:eastAsia="宋体" w:hAnsi="宋体" w:cs="宋体"/>
                <w:color w:val="000000"/>
                <w:kern w:val="0"/>
                <w:sz w:val="28"/>
                <w:szCs w:val="28"/>
              </w:rPr>
            </w:pPr>
          </w:p>
        </w:tc>
      </w:tr>
      <w:tr w:rsidR="00B96770" w:rsidTr="000747BA">
        <w:trPr>
          <w:trHeight w:val="444"/>
          <w:jc w:val="center"/>
        </w:trPr>
        <w:tc>
          <w:tcPr>
            <w:tcW w:w="2295" w:type="dxa"/>
            <w:tcBorders>
              <w:top w:val="nil"/>
              <w:left w:val="single" w:sz="4" w:space="0" w:color="auto"/>
              <w:bottom w:val="single" w:sz="4" w:space="0" w:color="auto"/>
              <w:right w:val="single" w:sz="4" w:space="0" w:color="auto"/>
            </w:tcBorders>
            <w:vAlign w:val="center"/>
          </w:tcPr>
          <w:p w:rsidR="00B96770" w:rsidRDefault="00B96770" w:rsidP="00F8222A">
            <w:pPr>
              <w:widowControl/>
              <w:jc w:val="center"/>
              <w:rPr>
                <w:rFonts w:ascii="宋体" w:eastAsia="宋体" w:hAnsi="宋体" w:cs="宋体"/>
                <w:color w:val="000000"/>
                <w:kern w:val="0"/>
                <w:sz w:val="28"/>
                <w:szCs w:val="28"/>
              </w:rPr>
            </w:pPr>
            <w:r>
              <w:rPr>
                <w:rFonts w:ascii="宋体" w:hAnsi="宋体" w:cs="宋体" w:hint="eastAsia"/>
                <w:color w:val="000000"/>
                <w:kern w:val="0"/>
                <w:sz w:val="28"/>
                <w:szCs w:val="28"/>
              </w:rPr>
              <w:t>申请</w:t>
            </w:r>
            <w:r>
              <w:rPr>
                <w:rFonts w:ascii="宋体" w:eastAsia="宋体" w:hAnsi="宋体" w:cs="宋体" w:hint="eastAsia"/>
                <w:color w:val="000000"/>
                <w:kern w:val="0"/>
                <w:sz w:val="28"/>
                <w:szCs w:val="28"/>
              </w:rPr>
              <w:t>奖励金额</w:t>
            </w:r>
          </w:p>
        </w:tc>
        <w:tc>
          <w:tcPr>
            <w:tcW w:w="6494" w:type="dxa"/>
            <w:gridSpan w:val="4"/>
            <w:tcBorders>
              <w:top w:val="single" w:sz="4" w:space="0" w:color="auto"/>
              <w:left w:val="nil"/>
              <w:bottom w:val="single" w:sz="4" w:space="0" w:color="auto"/>
              <w:right w:val="single" w:sz="4" w:space="0" w:color="000000"/>
            </w:tcBorders>
            <w:vAlign w:val="center"/>
          </w:tcPr>
          <w:p w:rsidR="00B96770" w:rsidRDefault="00B96770" w:rsidP="00F8222A">
            <w:pPr>
              <w:widowControl/>
              <w:jc w:val="center"/>
              <w:rPr>
                <w:rFonts w:ascii="宋体" w:eastAsia="宋体" w:hAnsi="宋体" w:cs="宋体"/>
                <w:color w:val="000000"/>
                <w:kern w:val="0"/>
                <w:sz w:val="28"/>
                <w:szCs w:val="28"/>
              </w:rPr>
            </w:pPr>
          </w:p>
        </w:tc>
      </w:tr>
      <w:tr w:rsidR="00B96770" w:rsidTr="000747BA">
        <w:trPr>
          <w:trHeight w:val="90"/>
          <w:jc w:val="center"/>
        </w:trPr>
        <w:tc>
          <w:tcPr>
            <w:tcW w:w="2295" w:type="dxa"/>
            <w:tcBorders>
              <w:top w:val="nil"/>
              <w:left w:val="single" w:sz="4" w:space="0" w:color="auto"/>
              <w:bottom w:val="single" w:sz="4" w:space="0" w:color="auto"/>
              <w:right w:val="single" w:sz="4" w:space="0" w:color="auto"/>
            </w:tcBorders>
            <w:vAlign w:val="center"/>
          </w:tcPr>
          <w:p w:rsidR="00B96770" w:rsidRDefault="00B96770" w:rsidP="00F8222A">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市文旅局意见</w:t>
            </w:r>
          </w:p>
        </w:tc>
        <w:tc>
          <w:tcPr>
            <w:tcW w:w="6494" w:type="dxa"/>
            <w:gridSpan w:val="4"/>
            <w:tcBorders>
              <w:top w:val="single" w:sz="4" w:space="0" w:color="auto"/>
              <w:left w:val="nil"/>
              <w:bottom w:val="single" w:sz="4" w:space="0" w:color="auto"/>
              <w:right w:val="single" w:sz="4" w:space="0" w:color="000000"/>
            </w:tcBorders>
            <w:vAlign w:val="center"/>
          </w:tcPr>
          <w:p w:rsidR="00B96770" w:rsidRDefault="00B96770" w:rsidP="00F8222A">
            <w:pPr>
              <w:widowControl/>
              <w:jc w:val="right"/>
              <w:rPr>
                <w:rFonts w:ascii="宋体" w:eastAsia="宋体" w:hAnsi="宋体" w:cs="宋体"/>
                <w:color w:val="000000"/>
                <w:kern w:val="0"/>
                <w:sz w:val="28"/>
                <w:szCs w:val="28"/>
              </w:rPr>
            </w:pPr>
          </w:p>
          <w:p w:rsidR="00B96770" w:rsidRDefault="00B96770" w:rsidP="00F8222A">
            <w:pPr>
              <w:widowControl/>
              <w:jc w:val="right"/>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年 </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 xml:space="preserve">月 </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日</w:t>
            </w:r>
          </w:p>
        </w:tc>
      </w:tr>
    </w:tbl>
    <w:p w:rsidR="00B96770" w:rsidRDefault="00B96770" w:rsidP="00B96770">
      <w:pPr>
        <w:autoSpaceDN w:val="0"/>
        <w:spacing w:line="600" w:lineRule="exact"/>
      </w:pPr>
    </w:p>
    <w:p w:rsidR="00866E74" w:rsidRDefault="00866E74" w:rsidP="00B96770">
      <w:pPr>
        <w:pStyle w:val="af2"/>
        <w:spacing w:line="540" w:lineRule="exact"/>
        <w:ind w:firstLineChars="0" w:firstLine="0"/>
        <w:jc w:val="left"/>
        <w:rPr>
          <w:rFonts w:ascii="Times New Roman" w:eastAsia="黑体" w:hAnsi="Times New Roman"/>
          <w:sz w:val="32"/>
          <w:szCs w:val="32"/>
        </w:rPr>
      </w:pPr>
      <w:r>
        <w:rPr>
          <w:rFonts w:ascii="Times New Roman" w:eastAsia="黑体" w:hAnsi="Times New Roman"/>
          <w:sz w:val="32"/>
          <w:szCs w:val="32"/>
        </w:rPr>
        <w:br w:type="page"/>
      </w:r>
    </w:p>
    <w:p w:rsidR="00B96770" w:rsidRDefault="00B96770" w:rsidP="00B96770">
      <w:pPr>
        <w:pStyle w:val="af2"/>
        <w:spacing w:line="540" w:lineRule="exact"/>
        <w:ind w:firstLineChars="0" w:firstLine="0"/>
        <w:jc w:val="lef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2</w:t>
      </w:r>
    </w:p>
    <w:p w:rsidR="00B96770" w:rsidRDefault="00B96770" w:rsidP="00B96770">
      <w:pPr>
        <w:jc w:val="center"/>
        <w:rPr>
          <w:rFonts w:ascii="Times New Roman" w:eastAsia="方正小标宋简体" w:hAnsi="Times New Roman" w:cs="Times New Roman"/>
          <w:sz w:val="44"/>
          <w:szCs w:val="44"/>
        </w:rPr>
      </w:pPr>
    </w:p>
    <w:p w:rsidR="00B96770" w:rsidRDefault="00B96770" w:rsidP="00B96770">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申报承诺书</w:t>
      </w:r>
    </w:p>
    <w:p w:rsidR="00B96770" w:rsidRDefault="00B96770" w:rsidP="00B96770">
      <w:pPr>
        <w:rPr>
          <w:rFonts w:ascii="Times New Roman" w:hAnsi="Times New Roman" w:cs="Times New Roman"/>
        </w:rPr>
      </w:pPr>
    </w:p>
    <w:p w:rsidR="00B96770" w:rsidRPr="00866E74" w:rsidRDefault="00B96770" w:rsidP="00866E74">
      <w:pPr>
        <w:spacing w:line="580" w:lineRule="exact"/>
        <w:ind w:firstLineChars="200" w:firstLine="640"/>
        <w:rPr>
          <w:rFonts w:ascii="Times New Roman" w:eastAsia="仿宋_GB2312" w:hAnsi="Times New Roman" w:cs="Times New Roman"/>
          <w:bCs/>
          <w:sz w:val="32"/>
          <w:szCs w:val="28"/>
        </w:rPr>
      </w:pPr>
      <w:r w:rsidRPr="00866E74">
        <w:rPr>
          <w:rFonts w:ascii="Times New Roman" w:eastAsia="仿宋_GB2312" w:hAnsi="Times New Roman" w:cs="Times New Roman" w:hint="eastAsia"/>
          <w:bCs/>
          <w:sz w:val="32"/>
          <w:szCs w:val="28"/>
        </w:rPr>
        <w:t>我单位</w:t>
      </w:r>
      <w:r w:rsidRPr="00866E74">
        <w:rPr>
          <w:rFonts w:ascii="Times New Roman" w:eastAsia="仿宋_GB2312" w:hAnsi="Times New Roman" w:cs="Times New Roman" w:hint="eastAsia"/>
          <w:bCs/>
          <w:sz w:val="32"/>
          <w:szCs w:val="28"/>
        </w:rPr>
        <w:t>_____________</w:t>
      </w:r>
      <w:r w:rsidRPr="00866E74">
        <w:rPr>
          <w:rFonts w:ascii="Times New Roman" w:eastAsia="仿宋_GB2312" w:hAnsi="Times New Roman" w:cs="Times New Roman" w:hint="eastAsia"/>
          <w:bCs/>
          <w:sz w:val="32"/>
          <w:szCs w:val="28"/>
        </w:rPr>
        <w:t>（名称）</w:t>
      </w:r>
      <w:r w:rsidRPr="00866E74">
        <w:rPr>
          <w:rFonts w:ascii="Times New Roman" w:eastAsia="仿宋_GB2312" w:hAnsi="Times New Roman" w:cs="Times New Roman" w:hint="eastAsia"/>
          <w:bCs/>
          <w:sz w:val="32"/>
          <w:szCs w:val="28"/>
        </w:rPr>
        <w:t>_________________</w:t>
      </w:r>
      <w:r w:rsidRPr="00866E74">
        <w:rPr>
          <w:rFonts w:ascii="Times New Roman" w:eastAsia="仿宋_GB2312" w:hAnsi="Times New Roman" w:cs="Times New Roman" w:hint="eastAsia"/>
          <w:bCs/>
          <w:sz w:val="32"/>
          <w:szCs w:val="28"/>
        </w:rPr>
        <w:t>（统一社会信用代码），于</w:t>
      </w:r>
      <w:r w:rsidRPr="00866E74">
        <w:rPr>
          <w:rFonts w:ascii="Times New Roman" w:eastAsia="仿宋_GB2312" w:hAnsi="Times New Roman" w:cs="Times New Roman" w:hint="eastAsia"/>
          <w:bCs/>
          <w:sz w:val="32"/>
          <w:szCs w:val="28"/>
        </w:rPr>
        <w:t>____</w:t>
      </w:r>
      <w:r w:rsidRPr="00866E74">
        <w:rPr>
          <w:rFonts w:ascii="Times New Roman" w:eastAsia="仿宋_GB2312" w:hAnsi="Times New Roman" w:cs="Times New Roman" w:hint="eastAsia"/>
          <w:bCs/>
          <w:sz w:val="32"/>
          <w:szCs w:val="28"/>
        </w:rPr>
        <w:t>年</w:t>
      </w:r>
      <w:r w:rsidRPr="00866E74">
        <w:rPr>
          <w:rFonts w:ascii="Times New Roman" w:eastAsia="仿宋_GB2312" w:hAnsi="Times New Roman" w:cs="Times New Roman" w:hint="eastAsia"/>
          <w:bCs/>
          <w:sz w:val="32"/>
          <w:szCs w:val="28"/>
        </w:rPr>
        <w:t>____</w:t>
      </w:r>
      <w:r w:rsidRPr="00866E74">
        <w:rPr>
          <w:rFonts w:ascii="Times New Roman" w:eastAsia="仿宋_GB2312" w:hAnsi="Times New Roman" w:cs="Times New Roman" w:hint="eastAsia"/>
          <w:bCs/>
          <w:sz w:val="32"/>
          <w:szCs w:val="28"/>
        </w:rPr>
        <w:t>月</w:t>
      </w:r>
      <w:r w:rsidRPr="00866E74">
        <w:rPr>
          <w:rFonts w:ascii="Times New Roman" w:eastAsia="仿宋_GB2312" w:hAnsi="Times New Roman" w:cs="Times New Roman" w:hint="eastAsia"/>
          <w:bCs/>
          <w:sz w:val="32"/>
          <w:szCs w:val="28"/>
        </w:rPr>
        <w:t>____</w:t>
      </w:r>
      <w:r w:rsidRPr="00866E74">
        <w:rPr>
          <w:rFonts w:ascii="Times New Roman" w:eastAsia="仿宋_GB2312" w:hAnsi="Times New Roman" w:cs="Times New Roman" w:hint="eastAsia"/>
          <w:bCs/>
          <w:sz w:val="32"/>
          <w:szCs w:val="28"/>
        </w:rPr>
        <w:t>日申报邮轮旅游奖励资金事宜，我单位郑重承诺：</w:t>
      </w:r>
    </w:p>
    <w:p w:rsidR="00B96770" w:rsidRPr="00866E74" w:rsidRDefault="00B96770" w:rsidP="00866E74">
      <w:pPr>
        <w:spacing w:line="580" w:lineRule="exact"/>
        <w:ind w:firstLineChars="200" w:firstLine="640"/>
        <w:rPr>
          <w:rFonts w:ascii="Times New Roman" w:eastAsia="仿宋_GB2312" w:hAnsi="Times New Roman" w:cs="Times New Roman"/>
          <w:bCs/>
          <w:sz w:val="32"/>
          <w:szCs w:val="28"/>
        </w:rPr>
      </w:pPr>
      <w:r w:rsidRPr="00866E74">
        <w:rPr>
          <w:rFonts w:ascii="Times New Roman" w:eastAsia="仿宋_GB2312" w:hAnsi="Times New Roman" w:cs="Times New Roman" w:hint="eastAsia"/>
          <w:bCs/>
          <w:sz w:val="32"/>
          <w:szCs w:val="28"/>
        </w:rPr>
        <w:t>一、自觉遵守国家和天津市有关法律、法规、政策，按照公开、公平、公正的原则参与市场竞争，自觉遵守行业道德规范，坚决抵制各种不正当竞争行为，杜绝恶意竞争，努力维护天津市邮轮旅游市场竞争机制的良性运行。</w:t>
      </w:r>
    </w:p>
    <w:p w:rsidR="00B96770" w:rsidRPr="00866E74" w:rsidRDefault="00B96770" w:rsidP="00866E74">
      <w:pPr>
        <w:spacing w:line="580" w:lineRule="exact"/>
        <w:ind w:firstLineChars="200" w:firstLine="640"/>
        <w:rPr>
          <w:rFonts w:ascii="Times New Roman" w:eastAsia="仿宋_GB2312" w:hAnsi="Times New Roman" w:cs="Times New Roman"/>
          <w:bCs/>
          <w:sz w:val="32"/>
          <w:szCs w:val="28"/>
        </w:rPr>
      </w:pPr>
      <w:r w:rsidRPr="00866E74">
        <w:rPr>
          <w:rFonts w:ascii="Times New Roman" w:eastAsia="仿宋_GB2312" w:hAnsi="Times New Roman" w:cs="Times New Roman" w:hint="eastAsia"/>
          <w:bCs/>
          <w:sz w:val="32"/>
          <w:szCs w:val="28"/>
        </w:rPr>
        <w:t>二、对提交各项申请材料的真实性、有效性负责，复印件与原件一致。本单位和申请人隐瞒有关情况或提供任何虚假材料，愿意承担一切法律后果。</w:t>
      </w:r>
    </w:p>
    <w:p w:rsidR="00B96770" w:rsidRPr="00866E74" w:rsidRDefault="00B96770" w:rsidP="00866E74">
      <w:pPr>
        <w:spacing w:line="580" w:lineRule="exact"/>
        <w:ind w:firstLineChars="200" w:firstLine="640"/>
        <w:rPr>
          <w:rFonts w:ascii="Times New Roman" w:eastAsia="仿宋_GB2312" w:hAnsi="Times New Roman" w:cs="Times New Roman"/>
          <w:bCs/>
          <w:sz w:val="32"/>
          <w:szCs w:val="28"/>
        </w:rPr>
      </w:pPr>
      <w:r w:rsidRPr="00866E74">
        <w:rPr>
          <w:rFonts w:ascii="Times New Roman" w:eastAsia="仿宋_GB2312" w:hAnsi="Times New Roman" w:cs="Times New Roman" w:hint="eastAsia"/>
          <w:bCs/>
          <w:sz w:val="32"/>
          <w:szCs w:val="28"/>
        </w:rPr>
        <w:t>三、自愿接受相关部门对奖励资金使用情况进行监督检查。</w:t>
      </w:r>
    </w:p>
    <w:p w:rsidR="00B96770" w:rsidRPr="00866E74" w:rsidRDefault="00B96770" w:rsidP="00866E74">
      <w:pPr>
        <w:spacing w:line="579" w:lineRule="exact"/>
        <w:rPr>
          <w:rFonts w:ascii="仿宋_GB2312" w:eastAsia="仿宋_GB2312" w:hAnsi="仿宋_GB2312" w:cs="仿宋_GB2312"/>
          <w:sz w:val="32"/>
          <w:szCs w:val="32"/>
        </w:rPr>
      </w:pPr>
    </w:p>
    <w:p w:rsidR="00B96770" w:rsidRPr="00866E74" w:rsidRDefault="00B96770" w:rsidP="00866E74">
      <w:pPr>
        <w:spacing w:line="579" w:lineRule="exact"/>
        <w:rPr>
          <w:rFonts w:ascii="仿宋_GB2312" w:eastAsia="仿宋_GB2312" w:hAnsi="仿宋_GB2312" w:cs="仿宋_GB2312"/>
          <w:sz w:val="32"/>
          <w:szCs w:val="32"/>
        </w:rPr>
      </w:pPr>
      <w:r w:rsidRPr="00866E74">
        <w:rPr>
          <w:rFonts w:ascii="仿宋_GB2312" w:eastAsia="仿宋_GB2312" w:hAnsi="仿宋_GB2312" w:cs="仿宋_GB2312" w:hint="eastAsia"/>
          <w:sz w:val="32"/>
          <w:szCs w:val="32"/>
        </w:rPr>
        <w:t xml:space="preserve">                         法定代表人（签字）：</w:t>
      </w:r>
    </w:p>
    <w:p w:rsidR="00B96770" w:rsidRPr="00866E74" w:rsidRDefault="00B96770" w:rsidP="00866E74">
      <w:pPr>
        <w:spacing w:line="579" w:lineRule="exact"/>
        <w:rPr>
          <w:rFonts w:ascii="仿宋_GB2312" w:eastAsia="仿宋_GB2312" w:hAnsi="仿宋_GB2312" w:cs="仿宋_GB2312"/>
          <w:sz w:val="32"/>
          <w:szCs w:val="32"/>
        </w:rPr>
      </w:pPr>
      <w:r w:rsidRPr="00866E74">
        <w:rPr>
          <w:rFonts w:ascii="仿宋_GB2312" w:eastAsia="仿宋_GB2312" w:hAnsi="仿宋_GB2312" w:cs="仿宋_GB2312" w:hint="eastAsia"/>
          <w:sz w:val="32"/>
          <w:szCs w:val="32"/>
        </w:rPr>
        <w:t xml:space="preserve">                               单位（盖章）：</w:t>
      </w:r>
    </w:p>
    <w:p w:rsidR="00B96770" w:rsidRPr="00866E74" w:rsidRDefault="00B96770" w:rsidP="00866E74">
      <w:pPr>
        <w:spacing w:line="579" w:lineRule="exact"/>
        <w:rPr>
          <w:rFonts w:ascii="仿宋_GB2312" w:eastAsia="仿宋_GB2312" w:hAnsi="仿宋_GB2312" w:cs="仿宋_GB2312"/>
          <w:sz w:val="32"/>
          <w:szCs w:val="32"/>
        </w:rPr>
      </w:pPr>
    </w:p>
    <w:p w:rsidR="00B96770" w:rsidRPr="00866E74" w:rsidRDefault="00B96770" w:rsidP="00866E74">
      <w:pPr>
        <w:spacing w:line="579" w:lineRule="exact"/>
        <w:rPr>
          <w:rFonts w:ascii="仿宋_GB2312" w:eastAsia="仿宋_GB2312" w:hAnsi="仿宋_GB2312" w:cs="仿宋_GB2312"/>
          <w:sz w:val="32"/>
          <w:szCs w:val="32"/>
        </w:rPr>
      </w:pPr>
      <w:r w:rsidRPr="00866E74">
        <w:rPr>
          <w:rFonts w:ascii="仿宋_GB2312" w:eastAsia="仿宋_GB2312" w:hAnsi="仿宋_GB2312" w:cs="仿宋_GB2312" w:hint="eastAsia"/>
          <w:sz w:val="32"/>
          <w:szCs w:val="32"/>
        </w:rPr>
        <w:t xml:space="preserve">                                  年   月   日</w:t>
      </w:r>
    </w:p>
    <w:p w:rsidR="00866E74" w:rsidRDefault="00866E74" w:rsidP="00B96770">
      <w:pPr>
        <w:pStyle w:val="af2"/>
        <w:spacing w:line="540" w:lineRule="exact"/>
        <w:ind w:firstLineChars="0" w:firstLine="0"/>
        <w:jc w:val="left"/>
        <w:rPr>
          <w:rFonts w:ascii="Times New Roman" w:eastAsia="黑体" w:hAnsi="Times New Roman"/>
          <w:sz w:val="32"/>
          <w:szCs w:val="32"/>
        </w:rPr>
      </w:pPr>
      <w:r>
        <w:rPr>
          <w:rFonts w:ascii="Times New Roman" w:eastAsia="黑体" w:hAnsi="Times New Roman"/>
          <w:sz w:val="32"/>
          <w:szCs w:val="32"/>
        </w:rPr>
        <w:br w:type="page"/>
      </w:r>
    </w:p>
    <w:p w:rsidR="00B96770" w:rsidRPr="00B96770" w:rsidRDefault="00B96770" w:rsidP="00B96770">
      <w:pPr>
        <w:pStyle w:val="af2"/>
        <w:spacing w:line="540" w:lineRule="exact"/>
        <w:ind w:firstLineChars="0" w:firstLine="0"/>
        <w:jc w:val="left"/>
        <w:rPr>
          <w:rFonts w:ascii="Times New Roman" w:eastAsia="黑体" w:hAnsi="Times New Roman"/>
          <w:sz w:val="32"/>
          <w:szCs w:val="32"/>
        </w:rPr>
      </w:pPr>
      <w:r w:rsidRPr="00B96770">
        <w:rPr>
          <w:rFonts w:ascii="Times New Roman" w:eastAsia="黑体" w:hAnsi="Times New Roman" w:hint="eastAsia"/>
          <w:sz w:val="32"/>
          <w:szCs w:val="32"/>
        </w:rPr>
        <w:lastRenderedPageBreak/>
        <w:t>附件</w:t>
      </w:r>
      <w:r w:rsidRPr="00B96770">
        <w:rPr>
          <w:rFonts w:ascii="Times New Roman" w:eastAsia="黑体" w:hAnsi="Times New Roman" w:hint="eastAsia"/>
          <w:sz w:val="32"/>
          <w:szCs w:val="32"/>
        </w:rPr>
        <w:t xml:space="preserve">3  </w:t>
      </w:r>
    </w:p>
    <w:tbl>
      <w:tblPr>
        <w:tblStyle w:val="af4"/>
        <w:tblW w:w="0" w:type="auto"/>
        <w:jc w:val="center"/>
        <w:tblLayout w:type="fixed"/>
        <w:tblLook w:val="0000" w:firstRow="0" w:lastRow="0" w:firstColumn="0" w:lastColumn="0" w:noHBand="0" w:noVBand="0"/>
      </w:tblPr>
      <w:tblGrid>
        <w:gridCol w:w="753"/>
        <w:gridCol w:w="1055"/>
        <w:gridCol w:w="622"/>
        <w:gridCol w:w="622"/>
        <w:gridCol w:w="622"/>
        <w:gridCol w:w="622"/>
        <w:gridCol w:w="622"/>
        <w:gridCol w:w="622"/>
        <w:gridCol w:w="622"/>
        <w:gridCol w:w="622"/>
        <w:gridCol w:w="622"/>
        <w:gridCol w:w="622"/>
        <w:gridCol w:w="622"/>
      </w:tblGrid>
      <w:tr w:rsidR="00827095" w:rsidTr="000747BA">
        <w:trPr>
          <w:trHeight w:val="1402"/>
          <w:jc w:val="center"/>
        </w:trPr>
        <w:tc>
          <w:tcPr>
            <w:tcW w:w="753" w:type="dxa"/>
            <w:vMerge w:val="restart"/>
            <w:textDirection w:val="btLr"/>
          </w:tcPr>
          <w:p w:rsidR="00827095" w:rsidRDefault="00827095" w:rsidP="000747BA">
            <w:pPr>
              <w:ind w:left="113" w:right="113"/>
              <w:jc w:val="center"/>
              <w:rPr>
                <w:rStyle w:val="s4"/>
                <w:rFonts w:ascii="宋体" w:eastAsia="宋体" w:hAnsi="宋体"/>
                <w:bCs/>
                <w:kern w:val="0"/>
                <w:sz w:val="28"/>
                <w:szCs w:val="28"/>
              </w:rPr>
            </w:pPr>
            <w:r>
              <w:rPr>
                <w:rStyle w:val="s4"/>
                <w:rFonts w:ascii="宋体" w:eastAsia="宋体" w:hAnsi="宋体" w:hint="eastAsia"/>
                <w:bCs/>
                <w:kern w:val="0"/>
                <w:sz w:val="28"/>
                <w:szCs w:val="28"/>
              </w:rPr>
              <w:t>天津市xxxx年度邮轮旅游奖励汇总表</w:t>
            </w:r>
          </w:p>
          <w:p w:rsidR="00827095" w:rsidRDefault="00827095" w:rsidP="000747BA">
            <w:pPr>
              <w:ind w:left="113" w:right="113"/>
              <w:rPr>
                <w:rStyle w:val="s4"/>
                <w:rFonts w:ascii="宋体" w:eastAsia="宋体" w:hAnsi="宋体"/>
                <w:bCs/>
                <w:kern w:val="0"/>
                <w:sz w:val="28"/>
                <w:szCs w:val="28"/>
              </w:rPr>
            </w:pPr>
          </w:p>
          <w:p w:rsidR="00827095" w:rsidRDefault="00827095" w:rsidP="000747BA">
            <w:pPr>
              <w:ind w:left="113" w:right="113"/>
              <w:rPr>
                <w:rStyle w:val="s4"/>
                <w:rFonts w:ascii="宋体" w:eastAsia="宋体" w:hAnsi="宋体"/>
                <w:bCs/>
                <w:kern w:val="0"/>
                <w:sz w:val="28"/>
                <w:szCs w:val="28"/>
              </w:rPr>
            </w:pPr>
          </w:p>
          <w:p w:rsidR="00827095" w:rsidRDefault="00827095" w:rsidP="000747BA">
            <w:pPr>
              <w:ind w:left="113" w:right="113"/>
              <w:rPr>
                <w:rStyle w:val="s4"/>
                <w:rFonts w:ascii="宋体" w:eastAsia="宋体" w:hAnsi="宋体"/>
                <w:bCs/>
                <w:kern w:val="0"/>
                <w:sz w:val="28"/>
                <w:szCs w:val="28"/>
              </w:rPr>
            </w:pPr>
          </w:p>
          <w:p w:rsidR="00827095" w:rsidRDefault="00827095" w:rsidP="000747BA">
            <w:pPr>
              <w:ind w:left="113" w:right="113" w:firstLine="427"/>
              <w:jc w:val="left"/>
              <w:rPr>
                <w:rStyle w:val="s4"/>
                <w:rFonts w:ascii="宋体" w:eastAsia="宋体" w:hAnsi="宋体"/>
                <w:bCs/>
                <w:kern w:val="0"/>
                <w:sz w:val="28"/>
                <w:szCs w:val="28"/>
              </w:rPr>
            </w:pPr>
          </w:p>
        </w:tc>
        <w:tc>
          <w:tcPr>
            <w:tcW w:w="1055" w:type="dxa"/>
            <w:textDirection w:val="btLr"/>
            <w:vAlign w:val="center"/>
          </w:tcPr>
          <w:p w:rsidR="00827095" w:rsidRDefault="00827095" w:rsidP="000747BA">
            <w:pPr>
              <w:widowControl/>
              <w:spacing w:line="360" w:lineRule="exact"/>
              <w:jc w:val="center"/>
              <w:rPr>
                <w:rStyle w:val="s4"/>
                <w:rFonts w:ascii="宋体" w:eastAsia="宋体" w:hAnsi="宋体"/>
                <w:bCs/>
                <w:kern w:val="0"/>
                <w:sz w:val="24"/>
              </w:rPr>
            </w:pPr>
            <w:r>
              <w:rPr>
                <w:rStyle w:val="s4"/>
                <w:rFonts w:ascii="宋体" w:eastAsia="宋体" w:hAnsi="宋体" w:hint="eastAsia"/>
                <w:bCs/>
                <w:kern w:val="0"/>
                <w:sz w:val="24"/>
              </w:rPr>
              <w:t>联系人/联系电话</w:t>
            </w: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tcPr>
          <w:p w:rsidR="00827095" w:rsidRDefault="00827095" w:rsidP="000747BA">
            <w:pPr>
              <w:widowControl/>
              <w:ind w:left="113" w:right="113"/>
              <w:jc w:val="center"/>
              <w:rPr>
                <w:rStyle w:val="s4"/>
                <w:rFonts w:ascii="宋体" w:eastAsia="宋体" w:hAnsi="宋体"/>
                <w:bCs/>
                <w:kern w:val="0"/>
                <w:sz w:val="28"/>
                <w:szCs w:val="28"/>
              </w:rPr>
            </w:pPr>
          </w:p>
        </w:tc>
      </w:tr>
      <w:tr w:rsidR="00827095" w:rsidTr="00827095">
        <w:trPr>
          <w:trHeight w:val="1112"/>
          <w:jc w:val="center"/>
        </w:trPr>
        <w:tc>
          <w:tcPr>
            <w:tcW w:w="753" w:type="dxa"/>
            <w:vMerge/>
          </w:tcPr>
          <w:p w:rsidR="00827095" w:rsidRDefault="00827095" w:rsidP="000747BA">
            <w:pPr>
              <w:widowControl/>
              <w:rPr>
                <w:rStyle w:val="s4"/>
                <w:rFonts w:ascii="宋体" w:eastAsia="宋体" w:hAnsi="宋体"/>
                <w:bCs/>
                <w:kern w:val="0"/>
                <w:sz w:val="28"/>
                <w:szCs w:val="28"/>
              </w:rPr>
            </w:pPr>
          </w:p>
        </w:tc>
        <w:tc>
          <w:tcPr>
            <w:tcW w:w="1055" w:type="dxa"/>
            <w:textDirection w:val="btLr"/>
            <w:vAlign w:val="center"/>
          </w:tcPr>
          <w:p w:rsidR="00827095" w:rsidRDefault="00827095" w:rsidP="000747BA">
            <w:pPr>
              <w:widowControl/>
              <w:spacing w:line="360" w:lineRule="exact"/>
              <w:jc w:val="center"/>
              <w:rPr>
                <w:rStyle w:val="s4"/>
                <w:rFonts w:ascii="宋体" w:eastAsia="宋体" w:hAnsi="宋体"/>
                <w:bCs/>
                <w:kern w:val="0"/>
                <w:sz w:val="24"/>
              </w:rPr>
            </w:pPr>
            <w:r>
              <w:rPr>
                <w:rStyle w:val="s4"/>
                <w:rFonts w:ascii="宋体" w:eastAsia="宋体" w:hAnsi="宋体" w:hint="eastAsia"/>
                <w:bCs/>
                <w:kern w:val="0"/>
                <w:sz w:val="24"/>
              </w:rPr>
              <w:t>申报单位</w:t>
            </w: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tcPr>
          <w:p w:rsidR="00827095" w:rsidRDefault="00827095" w:rsidP="000747BA">
            <w:pPr>
              <w:widowControl/>
              <w:ind w:left="113" w:right="113"/>
              <w:jc w:val="center"/>
              <w:rPr>
                <w:rStyle w:val="s4"/>
                <w:rFonts w:ascii="宋体" w:eastAsia="宋体" w:hAnsi="宋体"/>
                <w:bCs/>
                <w:kern w:val="0"/>
                <w:sz w:val="28"/>
                <w:szCs w:val="28"/>
              </w:rPr>
            </w:pPr>
          </w:p>
        </w:tc>
      </w:tr>
      <w:tr w:rsidR="00827095" w:rsidTr="000747BA">
        <w:trPr>
          <w:trHeight w:val="1119"/>
          <w:jc w:val="center"/>
        </w:trPr>
        <w:tc>
          <w:tcPr>
            <w:tcW w:w="753" w:type="dxa"/>
            <w:vMerge/>
          </w:tcPr>
          <w:p w:rsidR="00827095" w:rsidRDefault="00827095" w:rsidP="000747BA">
            <w:pPr>
              <w:widowControl/>
              <w:rPr>
                <w:rStyle w:val="s4"/>
                <w:rFonts w:ascii="宋体" w:eastAsia="宋体" w:hAnsi="宋体"/>
                <w:bCs/>
                <w:kern w:val="0"/>
                <w:sz w:val="28"/>
                <w:szCs w:val="28"/>
              </w:rPr>
            </w:pPr>
          </w:p>
        </w:tc>
        <w:tc>
          <w:tcPr>
            <w:tcW w:w="1055" w:type="dxa"/>
            <w:textDirection w:val="btLr"/>
            <w:vAlign w:val="center"/>
          </w:tcPr>
          <w:p w:rsidR="00827095" w:rsidRDefault="00827095" w:rsidP="000747BA">
            <w:pPr>
              <w:widowControl/>
              <w:spacing w:line="360" w:lineRule="exact"/>
              <w:jc w:val="center"/>
              <w:rPr>
                <w:rStyle w:val="s4"/>
                <w:rFonts w:ascii="宋体" w:eastAsia="宋体" w:hAnsi="宋体"/>
                <w:bCs/>
                <w:kern w:val="0"/>
                <w:sz w:val="24"/>
              </w:rPr>
            </w:pPr>
            <w:r>
              <w:rPr>
                <w:rStyle w:val="s4"/>
                <w:rFonts w:ascii="宋体" w:eastAsia="宋体" w:hAnsi="宋体" w:hint="eastAsia"/>
                <w:bCs/>
                <w:kern w:val="0"/>
                <w:sz w:val="24"/>
              </w:rPr>
              <w:t>奖励额度/   万元</w:t>
            </w: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tcPr>
          <w:p w:rsidR="00827095" w:rsidRDefault="00827095" w:rsidP="000747BA">
            <w:pPr>
              <w:widowControl/>
              <w:ind w:left="113" w:right="113"/>
              <w:jc w:val="center"/>
              <w:rPr>
                <w:rStyle w:val="s4"/>
                <w:rFonts w:ascii="宋体" w:eastAsia="宋体" w:hAnsi="宋体"/>
                <w:bCs/>
                <w:kern w:val="0"/>
                <w:sz w:val="28"/>
                <w:szCs w:val="28"/>
              </w:rPr>
            </w:pPr>
          </w:p>
        </w:tc>
      </w:tr>
      <w:tr w:rsidR="00827095" w:rsidTr="000747BA">
        <w:trPr>
          <w:trHeight w:val="1223"/>
          <w:jc w:val="center"/>
        </w:trPr>
        <w:tc>
          <w:tcPr>
            <w:tcW w:w="753" w:type="dxa"/>
            <w:vMerge/>
          </w:tcPr>
          <w:p w:rsidR="00827095" w:rsidRDefault="00827095" w:rsidP="000747BA">
            <w:pPr>
              <w:widowControl/>
              <w:rPr>
                <w:rStyle w:val="s4"/>
                <w:rFonts w:ascii="宋体" w:eastAsia="宋体" w:hAnsi="宋体"/>
                <w:bCs/>
                <w:kern w:val="0"/>
                <w:sz w:val="28"/>
                <w:szCs w:val="28"/>
              </w:rPr>
            </w:pPr>
          </w:p>
        </w:tc>
        <w:tc>
          <w:tcPr>
            <w:tcW w:w="1055" w:type="dxa"/>
            <w:textDirection w:val="btLr"/>
            <w:vAlign w:val="center"/>
          </w:tcPr>
          <w:p w:rsidR="00827095" w:rsidRDefault="00827095" w:rsidP="000747BA">
            <w:pPr>
              <w:widowControl/>
              <w:spacing w:line="360" w:lineRule="exact"/>
              <w:jc w:val="center"/>
              <w:rPr>
                <w:rStyle w:val="s4"/>
                <w:rFonts w:ascii="宋体" w:eastAsia="宋体" w:hAnsi="宋体"/>
                <w:bCs/>
                <w:kern w:val="0"/>
                <w:sz w:val="24"/>
              </w:rPr>
            </w:pPr>
            <w:r>
              <w:rPr>
                <w:rStyle w:val="s4"/>
                <w:rFonts w:ascii="宋体" w:eastAsia="宋体" w:hAnsi="宋体" w:hint="eastAsia"/>
                <w:bCs/>
                <w:kern w:val="0"/>
                <w:sz w:val="24"/>
              </w:rPr>
              <w:t>在津过夜</w:t>
            </w:r>
          </w:p>
          <w:p w:rsidR="00827095" w:rsidRDefault="00827095" w:rsidP="000747BA">
            <w:pPr>
              <w:widowControl/>
              <w:spacing w:line="360" w:lineRule="exact"/>
              <w:jc w:val="center"/>
              <w:rPr>
                <w:rStyle w:val="s4"/>
                <w:rFonts w:ascii="宋体" w:eastAsia="宋体" w:hAnsi="宋体"/>
                <w:bCs/>
                <w:kern w:val="0"/>
                <w:sz w:val="24"/>
              </w:rPr>
            </w:pPr>
            <w:r>
              <w:rPr>
                <w:rStyle w:val="s4"/>
                <w:rFonts w:ascii="宋体" w:eastAsia="宋体" w:hAnsi="宋体" w:hint="eastAsia"/>
                <w:bCs/>
                <w:kern w:val="0"/>
                <w:sz w:val="24"/>
              </w:rPr>
              <w:t>人数</w:t>
            </w: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tcPr>
          <w:p w:rsidR="00827095" w:rsidRDefault="00827095" w:rsidP="000747BA">
            <w:pPr>
              <w:widowControl/>
              <w:ind w:left="113" w:right="113"/>
              <w:jc w:val="center"/>
              <w:rPr>
                <w:rStyle w:val="s4"/>
                <w:rFonts w:ascii="宋体" w:eastAsia="宋体" w:hAnsi="宋体"/>
                <w:bCs/>
                <w:kern w:val="0"/>
                <w:sz w:val="28"/>
                <w:szCs w:val="28"/>
              </w:rPr>
            </w:pPr>
          </w:p>
        </w:tc>
      </w:tr>
      <w:tr w:rsidR="00827095" w:rsidTr="000747BA">
        <w:trPr>
          <w:trHeight w:val="1085"/>
          <w:jc w:val="center"/>
        </w:trPr>
        <w:tc>
          <w:tcPr>
            <w:tcW w:w="753" w:type="dxa"/>
            <w:vMerge/>
          </w:tcPr>
          <w:p w:rsidR="00827095" w:rsidRDefault="00827095" w:rsidP="000747BA">
            <w:pPr>
              <w:widowControl/>
              <w:rPr>
                <w:rStyle w:val="s4"/>
                <w:rFonts w:ascii="宋体" w:eastAsia="宋体" w:hAnsi="宋体"/>
                <w:bCs/>
                <w:kern w:val="0"/>
                <w:sz w:val="28"/>
                <w:szCs w:val="28"/>
              </w:rPr>
            </w:pPr>
          </w:p>
        </w:tc>
        <w:tc>
          <w:tcPr>
            <w:tcW w:w="1055" w:type="dxa"/>
            <w:textDirection w:val="btLr"/>
            <w:vAlign w:val="center"/>
          </w:tcPr>
          <w:p w:rsidR="00827095" w:rsidRDefault="00827095" w:rsidP="000747BA">
            <w:pPr>
              <w:widowControl/>
              <w:spacing w:line="360" w:lineRule="exact"/>
              <w:jc w:val="center"/>
              <w:rPr>
                <w:rStyle w:val="s4"/>
                <w:rFonts w:ascii="宋体" w:eastAsia="宋体" w:hAnsi="宋体"/>
                <w:bCs/>
                <w:kern w:val="0"/>
                <w:sz w:val="24"/>
              </w:rPr>
            </w:pPr>
            <w:r>
              <w:rPr>
                <w:rStyle w:val="s4"/>
                <w:rFonts w:ascii="宋体" w:eastAsia="宋体" w:hAnsi="宋体" w:hint="eastAsia"/>
                <w:bCs/>
                <w:kern w:val="0"/>
                <w:sz w:val="24"/>
              </w:rPr>
              <w:t>上岸在津观光人数</w:t>
            </w: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tcPr>
          <w:p w:rsidR="00827095" w:rsidRDefault="00827095" w:rsidP="000747BA">
            <w:pPr>
              <w:widowControl/>
              <w:ind w:left="113" w:right="113"/>
              <w:jc w:val="center"/>
              <w:rPr>
                <w:rStyle w:val="s4"/>
                <w:rFonts w:ascii="宋体" w:eastAsia="宋体" w:hAnsi="宋体"/>
                <w:bCs/>
                <w:kern w:val="0"/>
                <w:sz w:val="28"/>
                <w:szCs w:val="28"/>
              </w:rPr>
            </w:pPr>
          </w:p>
        </w:tc>
      </w:tr>
      <w:tr w:rsidR="00827095" w:rsidTr="00827095">
        <w:trPr>
          <w:trHeight w:val="1133"/>
          <w:jc w:val="center"/>
        </w:trPr>
        <w:tc>
          <w:tcPr>
            <w:tcW w:w="753" w:type="dxa"/>
            <w:vMerge/>
          </w:tcPr>
          <w:p w:rsidR="00827095" w:rsidRDefault="00827095" w:rsidP="000747BA">
            <w:pPr>
              <w:widowControl/>
              <w:rPr>
                <w:rStyle w:val="s4"/>
                <w:rFonts w:ascii="宋体" w:eastAsia="宋体" w:hAnsi="宋体"/>
                <w:bCs/>
                <w:kern w:val="0"/>
                <w:sz w:val="28"/>
                <w:szCs w:val="28"/>
              </w:rPr>
            </w:pPr>
          </w:p>
        </w:tc>
        <w:tc>
          <w:tcPr>
            <w:tcW w:w="1055" w:type="dxa"/>
            <w:textDirection w:val="btLr"/>
            <w:vAlign w:val="center"/>
          </w:tcPr>
          <w:p w:rsidR="00827095" w:rsidRDefault="00827095" w:rsidP="000747BA">
            <w:pPr>
              <w:widowControl/>
              <w:spacing w:line="360" w:lineRule="exact"/>
              <w:jc w:val="center"/>
              <w:rPr>
                <w:rStyle w:val="s4"/>
                <w:rFonts w:ascii="宋体" w:eastAsia="宋体" w:hAnsi="宋体"/>
                <w:bCs/>
                <w:kern w:val="0"/>
                <w:sz w:val="24"/>
              </w:rPr>
            </w:pPr>
            <w:r w:rsidRPr="00827095">
              <w:rPr>
                <w:rStyle w:val="s4"/>
                <w:rFonts w:ascii="宋体" w:eastAsia="宋体" w:hAnsi="宋体" w:hint="eastAsia"/>
                <w:bCs/>
                <w:kern w:val="0"/>
                <w:sz w:val="24"/>
              </w:rPr>
              <w:t>邮轮主题推介会</w:t>
            </w: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tcPr>
          <w:p w:rsidR="00827095" w:rsidRDefault="00827095" w:rsidP="000747BA">
            <w:pPr>
              <w:widowControl/>
              <w:ind w:left="113" w:right="113"/>
              <w:jc w:val="center"/>
              <w:rPr>
                <w:rStyle w:val="s4"/>
                <w:rFonts w:ascii="宋体" w:eastAsia="宋体" w:hAnsi="宋体"/>
                <w:bCs/>
                <w:kern w:val="0"/>
                <w:sz w:val="28"/>
                <w:szCs w:val="28"/>
              </w:rPr>
            </w:pPr>
          </w:p>
        </w:tc>
      </w:tr>
      <w:tr w:rsidR="00827095" w:rsidTr="00827095">
        <w:trPr>
          <w:trHeight w:val="979"/>
          <w:jc w:val="center"/>
        </w:trPr>
        <w:tc>
          <w:tcPr>
            <w:tcW w:w="753" w:type="dxa"/>
            <w:vMerge/>
          </w:tcPr>
          <w:p w:rsidR="00827095" w:rsidRDefault="00827095" w:rsidP="000747BA">
            <w:pPr>
              <w:widowControl/>
              <w:rPr>
                <w:rStyle w:val="s4"/>
                <w:rFonts w:ascii="宋体" w:eastAsia="宋体" w:hAnsi="宋体"/>
                <w:bCs/>
                <w:kern w:val="0"/>
                <w:sz w:val="28"/>
                <w:szCs w:val="28"/>
              </w:rPr>
            </w:pPr>
          </w:p>
        </w:tc>
        <w:tc>
          <w:tcPr>
            <w:tcW w:w="1055" w:type="dxa"/>
            <w:textDirection w:val="btLr"/>
            <w:vAlign w:val="center"/>
          </w:tcPr>
          <w:p w:rsidR="00827095" w:rsidRDefault="00827095" w:rsidP="000747BA">
            <w:pPr>
              <w:widowControl/>
              <w:spacing w:line="360" w:lineRule="exact"/>
              <w:jc w:val="center"/>
              <w:rPr>
                <w:rStyle w:val="s4"/>
                <w:rFonts w:ascii="宋体" w:eastAsia="宋体" w:hAnsi="宋体"/>
                <w:bCs/>
                <w:kern w:val="0"/>
                <w:sz w:val="24"/>
              </w:rPr>
            </w:pPr>
            <w:r w:rsidRPr="00827095">
              <w:rPr>
                <w:rStyle w:val="s4"/>
                <w:rFonts w:ascii="宋体" w:eastAsia="宋体" w:hAnsi="宋体" w:hint="eastAsia"/>
                <w:bCs/>
                <w:kern w:val="0"/>
                <w:sz w:val="24"/>
              </w:rPr>
              <w:t>邮轮主题展会</w:t>
            </w: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tcPr>
          <w:p w:rsidR="00827095" w:rsidRDefault="00827095" w:rsidP="000747BA">
            <w:pPr>
              <w:widowControl/>
              <w:ind w:left="113" w:right="113"/>
              <w:jc w:val="center"/>
              <w:rPr>
                <w:rStyle w:val="s4"/>
                <w:rFonts w:ascii="宋体" w:eastAsia="宋体" w:hAnsi="宋体"/>
                <w:bCs/>
                <w:kern w:val="0"/>
                <w:sz w:val="28"/>
                <w:szCs w:val="28"/>
              </w:rPr>
            </w:pPr>
          </w:p>
        </w:tc>
      </w:tr>
      <w:tr w:rsidR="00827095" w:rsidTr="000747BA">
        <w:trPr>
          <w:trHeight w:val="608"/>
          <w:jc w:val="center"/>
        </w:trPr>
        <w:tc>
          <w:tcPr>
            <w:tcW w:w="753" w:type="dxa"/>
            <w:vMerge/>
          </w:tcPr>
          <w:p w:rsidR="00827095" w:rsidRDefault="00827095" w:rsidP="000747BA">
            <w:pPr>
              <w:widowControl/>
              <w:rPr>
                <w:rStyle w:val="s4"/>
                <w:rFonts w:ascii="宋体" w:eastAsia="宋体" w:hAnsi="宋体"/>
                <w:bCs/>
                <w:kern w:val="0"/>
                <w:sz w:val="28"/>
                <w:szCs w:val="28"/>
              </w:rPr>
            </w:pPr>
          </w:p>
        </w:tc>
        <w:tc>
          <w:tcPr>
            <w:tcW w:w="1055" w:type="dxa"/>
            <w:textDirection w:val="btLr"/>
            <w:vAlign w:val="center"/>
          </w:tcPr>
          <w:p w:rsidR="00827095" w:rsidRDefault="00827095" w:rsidP="000747BA">
            <w:pPr>
              <w:widowControl/>
              <w:spacing w:line="360" w:lineRule="exact"/>
              <w:jc w:val="center"/>
              <w:rPr>
                <w:rStyle w:val="s4"/>
                <w:rFonts w:ascii="宋体" w:eastAsia="宋体" w:hAnsi="宋体"/>
                <w:bCs/>
                <w:kern w:val="0"/>
                <w:sz w:val="24"/>
              </w:rPr>
            </w:pPr>
            <w:r>
              <w:rPr>
                <w:rStyle w:val="s4"/>
                <w:rFonts w:ascii="宋体" w:eastAsia="宋体" w:hAnsi="宋体" w:hint="eastAsia"/>
                <w:bCs/>
                <w:kern w:val="0"/>
                <w:sz w:val="24"/>
              </w:rPr>
              <w:t>吨位</w:t>
            </w: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tcPr>
          <w:p w:rsidR="00827095" w:rsidRDefault="00827095" w:rsidP="000747BA">
            <w:pPr>
              <w:widowControl/>
              <w:ind w:left="113" w:right="113"/>
              <w:jc w:val="center"/>
              <w:rPr>
                <w:rStyle w:val="s4"/>
                <w:rFonts w:ascii="宋体" w:eastAsia="宋体" w:hAnsi="宋体"/>
                <w:bCs/>
                <w:kern w:val="0"/>
                <w:sz w:val="28"/>
                <w:szCs w:val="28"/>
              </w:rPr>
            </w:pPr>
          </w:p>
        </w:tc>
      </w:tr>
      <w:tr w:rsidR="00827095" w:rsidTr="00827095">
        <w:trPr>
          <w:trHeight w:val="1020"/>
          <w:jc w:val="center"/>
        </w:trPr>
        <w:tc>
          <w:tcPr>
            <w:tcW w:w="753" w:type="dxa"/>
            <w:vMerge/>
          </w:tcPr>
          <w:p w:rsidR="00827095" w:rsidRDefault="00827095" w:rsidP="000747BA">
            <w:pPr>
              <w:widowControl/>
              <w:rPr>
                <w:rStyle w:val="s4"/>
                <w:rFonts w:ascii="宋体" w:eastAsia="宋体" w:hAnsi="宋体"/>
                <w:bCs/>
                <w:kern w:val="0"/>
                <w:sz w:val="28"/>
                <w:szCs w:val="28"/>
              </w:rPr>
            </w:pPr>
          </w:p>
        </w:tc>
        <w:tc>
          <w:tcPr>
            <w:tcW w:w="1055" w:type="dxa"/>
            <w:textDirection w:val="btLr"/>
            <w:vAlign w:val="center"/>
          </w:tcPr>
          <w:p w:rsidR="00827095" w:rsidRDefault="00827095" w:rsidP="000747BA">
            <w:pPr>
              <w:widowControl/>
              <w:spacing w:line="360" w:lineRule="exact"/>
              <w:jc w:val="center"/>
              <w:rPr>
                <w:rStyle w:val="s4"/>
                <w:rFonts w:ascii="宋体" w:eastAsia="宋体" w:hAnsi="宋体"/>
                <w:bCs/>
                <w:kern w:val="0"/>
                <w:sz w:val="24"/>
              </w:rPr>
            </w:pPr>
            <w:r>
              <w:rPr>
                <w:rStyle w:val="s4"/>
                <w:rFonts w:ascii="宋体" w:eastAsia="宋体" w:hAnsi="宋体" w:hint="eastAsia"/>
                <w:bCs/>
                <w:kern w:val="0"/>
                <w:sz w:val="24"/>
              </w:rPr>
              <w:t>邮轮名称</w:t>
            </w: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tcPr>
          <w:p w:rsidR="00827095" w:rsidRDefault="00827095" w:rsidP="000747BA">
            <w:pPr>
              <w:widowControl/>
              <w:ind w:left="113" w:right="113"/>
              <w:jc w:val="center"/>
              <w:rPr>
                <w:rStyle w:val="s4"/>
                <w:rFonts w:ascii="宋体" w:eastAsia="宋体" w:hAnsi="宋体"/>
                <w:bCs/>
                <w:kern w:val="0"/>
                <w:sz w:val="28"/>
                <w:szCs w:val="28"/>
              </w:rPr>
            </w:pPr>
          </w:p>
        </w:tc>
      </w:tr>
      <w:tr w:rsidR="00827095" w:rsidTr="00827095">
        <w:trPr>
          <w:trHeight w:val="1134"/>
          <w:jc w:val="center"/>
        </w:trPr>
        <w:tc>
          <w:tcPr>
            <w:tcW w:w="753" w:type="dxa"/>
            <w:vMerge/>
          </w:tcPr>
          <w:p w:rsidR="00827095" w:rsidRDefault="00827095" w:rsidP="000747BA">
            <w:pPr>
              <w:widowControl/>
              <w:rPr>
                <w:rStyle w:val="s4"/>
                <w:rFonts w:ascii="宋体" w:eastAsia="宋体" w:hAnsi="宋体"/>
                <w:bCs/>
                <w:kern w:val="0"/>
                <w:sz w:val="28"/>
                <w:szCs w:val="28"/>
              </w:rPr>
            </w:pPr>
          </w:p>
        </w:tc>
        <w:tc>
          <w:tcPr>
            <w:tcW w:w="1055" w:type="dxa"/>
            <w:textDirection w:val="btLr"/>
            <w:vAlign w:val="center"/>
          </w:tcPr>
          <w:p w:rsidR="00827095" w:rsidRDefault="00827095" w:rsidP="000747BA">
            <w:pPr>
              <w:widowControl/>
              <w:spacing w:line="360" w:lineRule="exact"/>
              <w:jc w:val="center"/>
              <w:rPr>
                <w:rStyle w:val="s4"/>
                <w:rFonts w:ascii="宋体" w:eastAsia="宋体" w:hAnsi="宋体"/>
                <w:bCs/>
                <w:kern w:val="0"/>
                <w:sz w:val="24"/>
              </w:rPr>
            </w:pPr>
            <w:r>
              <w:rPr>
                <w:rStyle w:val="s4"/>
                <w:rFonts w:ascii="宋体" w:eastAsia="宋体" w:hAnsi="宋体" w:hint="eastAsia"/>
                <w:bCs/>
                <w:kern w:val="0"/>
                <w:sz w:val="24"/>
              </w:rPr>
              <w:t>邮轮航线</w:t>
            </w: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tcPr>
          <w:p w:rsidR="00827095" w:rsidRDefault="00827095" w:rsidP="000747BA">
            <w:pPr>
              <w:widowControl/>
              <w:ind w:left="113" w:right="113"/>
              <w:jc w:val="center"/>
              <w:rPr>
                <w:rStyle w:val="s4"/>
                <w:rFonts w:ascii="宋体" w:eastAsia="宋体" w:hAnsi="宋体"/>
                <w:bCs/>
                <w:kern w:val="0"/>
                <w:sz w:val="28"/>
                <w:szCs w:val="28"/>
              </w:rPr>
            </w:pPr>
          </w:p>
        </w:tc>
      </w:tr>
      <w:tr w:rsidR="00827095" w:rsidTr="00827095">
        <w:trPr>
          <w:trHeight w:val="964"/>
          <w:jc w:val="center"/>
        </w:trPr>
        <w:tc>
          <w:tcPr>
            <w:tcW w:w="753" w:type="dxa"/>
            <w:vMerge/>
          </w:tcPr>
          <w:p w:rsidR="00827095" w:rsidRDefault="00827095" w:rsidP="000747BA">
            <w:pPr>
              <w:widowControl/>
              <w:rPr>
                <w:rStyle w:val="s4"/>
                <w:rFonts w:ascii="宋体" w:eastAsia="宋体" w:hAnsi="宋体"/>
                <w:bCs/>
                <w:kern w:val="0"/>
                <w:sz w:val="28"/>
                <w:szCs w:val="28"/>
              </w:rPr>
            </w:pPr>
          </w:p>
        </w:tc>
        <w:tc>
          <w:tcPr>
            <w:tcW w:w="1055" w:type="dxa"/>
            <w:textDirection w:val="btLr"/>
            <w:vAlign w:val="center"/>
          </w:tcPr>
          <w:p w:rsidR="00827095" w:rsidRDefault="00827095" w:rsidP="000747BA">
            <w:pPr>
              <w:widowControl/>
              <w:spacing w:line="360" w:lineRule="exact"/>
              <w:jc w:val="center"/>
              <w:rPr>
                <w:rStyle w:val="s4"/>
                <w:rFonts w:ascii="宋体" w:eastAsia="宋体" w:hAnsi="宋体"/>
                <w:bCs/>
                <w:kern w:val="0"/>
                <w:sz w:val="24"/>
              </w:rPr>
            </w:pPr>
            <w:r>
              <w:rPr>
                <w:rStyle w:val="s4"/>
                <w:rFonts w:ascii="宋体" w:eastAsia="宋体" w:hAnsi="宋体" w:hint="eastAsia"/>
                <w:bCs/>
                <w:kern w:val="0"/>
                <w:sz w:val="24"/>
              </w:rPr>
              <w:t>航次时间</w:t>
            </w: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vAlign w:val="cente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tcPr>
          <w:p w:rsidR="00827095" w:rsidRDefault="00827095" w:rsidP="000747BA">
            <w:pPr>
              <w:widowControl/>
              <w:ind w:left="113" w:right="113"/>
              <w:jc w:val="center"/>
              <w:rPr>
                <w:rStyle w:val="s4"/>
                <w:rFonts w:ascii="宋体" w:eastAsia="宋体" w:hAnsi="宋体"/>
                <w:bCs/>
                <w:kern w:val="0"/>
                <w:sz w:val="28"/>
                <w:szCs w:val="28"/>
              </w:rPr>
            </w:pPr>
          </w:p>
        </w:tc>
        <w:tc>
          <w:tcPr>
            <w:tcW w:w="622" w:type="dxa"/>
            <w:textDirection w:val="btLr"/>
          </w:tcPr>
          <w:p w:rsidR="00827095" w:rsidRDefault="00827095" w:rsidP="000747BA">
            <w:pPr>
              <w:widowControl/>
              <w:ind w:left="113" w:right="113"/>
              <w:jc w:val="center"/>
              <w:rPr>
                <w:rStyle w:val="s4"/>
                <w:rFonts w:ascii="宋体" w:eastAsia="宋体" w:hAnsi="宋体"/>
                <w:bCs/>
                <w:kern w:val="0"/>
                <w:sz w:val="28"/>
                <w:szCs w:val="28"/>
              </w:rPr>
            </w:pPr>
          </w:p>
        </w:tc>
      </w:tr>
    </w:tbl>
    <w:p w:rsidR="001E4359" w:rsidRDefault="001E4359" w:rsidP="001E4359">
      <w:pPr>
        <w:spacing w:line="579" w:lineRule="exact"/>
        <w:jc w:val="center"/>
        <w:rPr>
          <w:rFonts w:ascii="方正小标宋简体" w:eastAsia="方正小标宋简体" w:hAnsi="方正小标宋简体" w:cs="方正小标宋简体"/>
          <w:sz w:val="44"/>
          <w:szCs w:val="44"/>
        </w:rPr>
      </w:pPr>
    </w:p>
    <w:p w:rsidR="00F9560E" w:rsidRDefault="00F9560E" w:rsidP="00F9560E">
      <w:pPr>
        <w:spacing w:line="579" w:lineRule="exact"/>
        <w:jc w:val="center"/>
        <w:outlineLvl w:val="0"/>
        <w:rPr>
          <w:rFonts w:ascii="方正小标宋简体" w:eastAsia="方正小标宋简体" w:hAnsi="方正小标宋简体" w:cs="方正小标宋简体"/>
          <w:sz w:val="44"/>
          <w:szCs w:val="44"/>
        </w:rPr>
      </w:pPr>
      <w:r w:rsidRPr="00F9560E">
        <w:rPr>
          <w:rFonts w:ascii="方正小标宋简体" w:eastAsia="方正小标宋简体" w:hAnsi="方正小标宋简体" w:cs="方正小标宋简体"/>
          <w:sz w:val="44"/>
          <w:szCs w:val="44"/>
        </w:rPr>
        <w:t>2023年天津市支持扩大优质商品进口</w:t>
      </w:r>
    </w:p>
    <w:p w:rsidR="00076AF2" w:rsidRPr="00F9560E" w:rsidRDefault="00F9560E" w:rsidP="00F9560E">
      <w:pPr>
        <w:spacing w:line="579" w:lineRule="exact"/>
        <w:jc w:val="center"/>
        <w:outlineLvl w:val="0"/>
        <w:rPr>
          <w:rFonts w:ascii="方正小标宋简体" w:eastAsia="方正小标宋简体" w:hAnsi="方正小标宋简体" w:cs="方正小标宋简体"/>
          <w:sz w:val="44"/>
          <w:szCs w:val="44"/>
        </w:rPr>
      </w:pPr>
      <w:r w:rsidRPr="00F9560E">
        <w:rPr>
          <w:rFonts w:ascii="方正小标宋简体" w:eastAsia="方正小标宋简体" w:hAnsi="方正小标宋简体" w:cs="方正小标宋简体"/>
          <w:sz w:val="44"/>
          <w:szCs w:val="44"/>
        </w:rPr>
        <w:t>项目实施细则</w:t>
      </w:r>
    </w:p>
    <w:p w:rsidR="00076AF2" w:rsidRDefault="00076AF2" w:rsidP="00076AF2">
      <w:pPr>
        <w:spacing w:line="579" w:lineRule="exact"/>
        <w:jc w:val="center"/>
        <w:rPr>
          <w:rFonts w:ascii="Times New Roman" w:eastAsia="楷体_GB2312" w:hAnsi="Times New Roman" w:cs="Times New Roman"/>
          <w:sz w:val="32"/>
          <w:szCs w:val="32"/>
        </w:rPr>
      </w:pPr>
    </w:p>
    <w:p w:rsidR="00BF0444" w:rsidRDefault="00BF0444" w:rsidP="00BF0444">
      <w:pPr>
        <w:spacing w:line="579" w:lineRule="exact"/>
        <w:ind w:firstLineChars="200" w:firstLine="640"/>
        <w:rPr>
          <w:rFonts w:eastAsia="黑体"/>
          <w:szCs w:val="32"/>
        </w:rPr>
      </w:pPr>
      <w:r>
        <w:rPr>
          <w:rFonts w:ascii="Times New Roman" w:eastAsia="黑体" w:hAnsi="Times New Roman" w:cs="Times New Roman"/>
          <w:sz w:val="32"/>
          <w:szCs w:val="32"/>
        </w:rPr>
        <w:t>一、指导思想</w:t>
      </w:r>
    </w:p>
    <w:p w:rsidR="00BF0444" w:rsidRDefault="00BF0444" w:rsidP="00BF0444">
      <w:pPr>
        <w:spacing w:line="579" w:lineRule="exact"/>
        <w:ind w:firstLineChars="200" w:firstLine="640"/>
        <w:rPr>
          <w:szCs w:val="32"/>
        </w:rPr>
      </w:pPr>
      <w:r>
        <w:rPr>
          <w:rFonts w:ascii="Times New Roman" w:eastAsia="仿宋_GB2312" w:hAnsi="Times New Roman" w:cs="Times New Roman"/>
          <w:bCs/>
          <w:kern w:val="0"/>
          <w:sz w:val="32"/>
          <w:szCs w:val="32"/>
        </w:rPr>
        <w:t>深入贯彻落实市委、市政府关于港产城融合发展的决策部署，根据《天津市促进港产城</w:t>
      </w:r>
      <w:r>
        <w:rPr>
          <w:rFonts w:cs="Times New Roman" w:hint="eastAsia"/>
          <w:bCs/>
          <w:kern w:val="0"/>
          <w:sz w:val="32"/>
          <w:szCs w:val="32"/>
        </w:rPr>
        <w:t>高质量</w:t>
      </w:r>
      <w:r>
        <w:rPr>
          <w:rFonts w:ascii="Times New Roman" w:eastAsia="仿宋_GB2312" w:hAnsi="Times New Roman" w:cs="Times New Roman"/>
          <w:bCs/>
          <w:kern w:val="0"/>
          <w:sz w:val="32"/>
          <w:szCs w:val="32"/>
        </w:rPr>
        <w:t>融合发展的政策措施》，依托</w:t>
      </w:r>
      <w:r>
        <w:rPr>
          <w:rFonts w:ascii="Times New Roman" w:eastAsia="仿宋_GB2312" w:hAnsi="Times New Roman" w:cs="Times New Roman"/>
          <w:sz w:val="32"/>
          <w:szCs w:val="32"/>
        </w:rPr>
        <w:t>天津港优势，</w:t>
      </w:r>
      <w:r>
        <w:rPr>
          <w:rFonts w:ascii="Times New Roman" w:eastAsia="仿宋_GB2312" w:hAnsi="Times New Roman" w:cs="Times New Roman"/>
          <w:bCs/>
          <w:kern w:val="0"/>
          <w:sz w:val="32"/>
          <w:szCs w:val="32"/>
        </w:rPr>
        <w:t>发挥财政资金引导作用，</w:t>
      </w:r>
      <w:r>
        <w:rPr>
          <w:rFonts w:ascii="Times New Roman" w:eastAsia="仿宋_GB2312" w:hAnsi="Times New Roman" w:cs="Times New Roman"/>
          <w:sz w:val="32"/>
          <w:szCs w:val="32"/>
        </w:rPr>
        <w:t>促进我市企业扩大优质商品进口和销售规模，提升天津港国际影响力，更好服务港产城</w:t>
      </w:r>
      <w:r>
        <w:rPr>
          <w:rFonts w:cs="Times New Roman" w:hint="eastAsia"/>
          <w:sz w:val="32"/>
          <w:szCs w:val="32"/>
        </w:rPr>
        <w:t>高质量</w:t>
      </w:r>
      <w:r>
        <w:rPr>
          <w:rFonts w:ascii="Times New Roman" w:eastAsia="仿宋_GB2312" w:hAnsi="Times New Roman" w:cs="Times New Roman"/>
          <w:sz w:val="32"/>
          <w:szCs w:val="32"/>
        </w:rPr>
        <w:t>融合发展大局，助推我市国际消费中心城市和区域商贸中心城市建设。</w:t>
      </w:r>
    </w:p>
    <w:p w:rsidR="00BF0444" w:rsidRDefault="00BF0444" w:rsidP="00BF0444">
      <w:pPr>
        <w:spacing w:line="579" w:lineRule="exact"/>
        <w:ind w:firstLineChars="200" w:firstLine="640"/>
        <w:rPr>
          <w:rFonts w:eastAsia="黑体"/>
          <w:szCs w:val="32"/>
        </w:rPr>
      </w:pPr>
      <w:r>
        <w:rPr>
          <w:rFonts w:ascii="Times New Roman" w:eastAsia="黑体" w:hAnsi="Times New Roman" w:cs="Times New Roman"/>
          <w:sz w:val="32"/>
          <w:szCs w:val="32"/>
        </w:rPr>
        <w:t>二、支持原则</w:t>
      </w:r>
    </w:p>
    <w:p w:rsidR="00BF0444" w:rsidRDefault="00BF0444" w:rsidP="00BF0444">
      <w:pPr>
        <w:spacing w:line="579" w:lineRule="exact"/>
        <w:ind w:firstLineChars="200" w:firstLine="640"/>
        <w:rPr>
          <w:bCs/>
          <w:kern w:val="0"/>
          <w:szCs w:val="32"/>
        </w:rPr>
      </w:pPr>
      <w:r>
        <w:rPr>
          <w:rFonts w:ascii="Times New Roman" w:eastAsia="仿宋_GB2312" w:hAnsi="Times New Roman" w:cs="Times New Roman"/>
          <w:bCs/>
          <w:kern w:val="0"/>
          <w:sz w:val="32"/>
          <w:szCs w:val="32"/>
        </w:rPr>
        <w:t>按照</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公平公开、以港兴贸、增量优先</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的原则，实行企业自愿申报、政府审核、第三方评审、社会公示，促进天津港口业务扩围增量，形成</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以港促业兴城、港产城相互赋能</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的新格局。</w:t>
      </w:r>
    </w:p>
    <w:p w:rsidR="00BF0444" w:rsidRDefault="00BF0444" w:rsidP="00BF0444">
      <w:pPr>
        <w:spacing w:line="579" w:lineRule="exact"/>
        <w:ind w:firstLineChars="200" w:firstLine="640"/>
        <w:rPr>
          <w:rFonts w:eastAsia="黑体"/>
          <w:szCs w:val="32"/>
        </w:rPr>
      </w:pPr>
      <w:r>
        <w:rPr>
          <w:rFonts w:ascii="Times New Roman" w:eastAsia="黑体" w:hAnsi="Times New Roman" w:cs="Times New Roman"/>
          <w:sz w:val="32"/>
          <w:szCs w:val="32"/>
        </w:rPr>
        <w:t>三、支持</w:t>
      </w:r>
      <w:r>
        <w:rPr>
          <w:rFonts w:eastAsia="黑体" w:cs="Times New Roman" w:hint="eastAsia"/>
          <w:sz w:val="32"/>
          <w:szCs w:val="32"/>
        </w:rPr>
        <w:t>方向</w:t>
      </w:r>
      <w:r>
        <w:rPr>
          <w:rFonts w:ascii="Times New Roman" w:eastAsia="黑体" w:hAnsi="Times New Roman" w:cs="Times New Roman"/>
          <w:sz w:val="32"/>
          <w:szCs w:val="32"/>
        </w:rPr>
        <w:t>及标准</w:t>
      </w:r>
    </w:p>
    <w:p w:rsidR="00BF0444" w:rsidRDefault="00BF0444" w:rsidP="00BF0444">
      <w:pPr>
        <w:spacing w:line="579" w:lineRule="exact"/>
        <w:ind w:firstLineChars="200" w:firstLine="640"/>
        <w:rPr>
          <w:bCs/>
          <w:kern w:val="0"/>
          <w:szCs w:val="32"/>
          <w:lang w:val="en"/>
        </w:rPr>
      </w:pPr>
      <w:r>
        <w:rPr>
          <w:rFonts w:ascii="Times New Roman" w:eastAsia="仿宋_GB2312" w:hAnsi="Times New Roman" w:cs="Times New Roman"/>
          <w:bCs/>
          <w:kern w:val="0"/>
          <w:sz w:val="32"/>
          <w:szCs w:val="32"/>
        </w:rPr>
        <w:t>申报企业以一般贸易方式在</w:t>
      </w:r>
      <w:r>
        <w:rPr>
          <w:rFonts w:ascii="Times New Roman" w:eastAsia="仿宋_GB2312" w:hAnsi="Times New Roman" w:cs="Times New Roman"/>
          <w:bCs/>
          <w:kern w:val="0"/>
          <w:sz w:val="32"/>
          <w:szCs w:val="32"/>
        </w:rPr>
        <w:t>2023</w:t>
      </w:r>
      <w:r>
        <w:rPr>
          <w:rFonts w:ascii="Times New Roman" w:eastAsia="仿宋_GB2312" w:hAnsi="Times New Roman" w:cs="Times New Roman"/>
          <w:bCs/>
          <w:kern w:val="0"/>
          <w:sz w:val="32"/>
          <w:szCs w:val="32"/>
        </w:rPr>
        <w:t>年</w:t>
      </w:r>
      <w:r>
        <w:rPr>
          <w:rFonts w:ascii="Times New Roman" w:eastAsia="仿宋_GB2312" w:hAnsi="Times New Roman" w:cs="Times New Roman"/>
          <w:bCs/>
          <w:kern w:val="0"/>
          <w:sz w:val="32"/>
          <w:szCs w:val="32"/>
        </w:rPr>
        <w:t>1</w:t>
      </w:r>
      <w:r>
        <w:rPr>
          <w:rFonts w:ascii="Times New Roman" w:eastAsia="仿宋_GB2312" w:hAnsi="Times New Roman" w:cs="Times New Roman"/>
          <w:bCs/>
          <w:kern w:val="0"/>
          <w:sz w:val="32"/>
          <w:szCs w:val="32"/>
        </w:rPr>
        <w:t>月</w:t>
      </w:r>
      <w:r>
        <w:rPr>
          <w:rFonts w:ascii="Times New Roman" w:eastAsia="仿宋_GB2312" w:hAnsi="Times New Roman" w:cs="Times New Roman"/>
          <w:bCs/>
          <w:kern w:val="0"/>
          <w:sz w:val="32"/>
          <w:szCs w:val="32"/>
        </w:rPr>
        <w:t>1</w:t>
      </w:r>
      <w:r>
        <w:rPr>
          <w:rFonts w:ascii="Times New Roman" w:eastAsia="仿宋_GB2312" w:hAnsi="Times New Roman" w:cs="Times New Roman"/>
          <w:bCs/>
          <w:kern w:val="0"/>
          <w:sz w:val="32"/>
          <w:szCs w:val="32"/>
        </w:rPr>
        <w:t>日至</w:t>
      </w:r>
      <w:r>
        <w:rPr>
          <w:rFonts w:ascii="Times New Roman" w:eastAsia="仿宋_GB2312" w:hAnsi="Times New Roman" w:cs="Times New Roman"/>
          <w:bCs/>
          <w:kern w:val="0"/>
          <w:sz w:val="32"/>
          <w:szCs w:val="32"/>
          <w:lang w:val="en"/>
        </w:rPr>
        <w:t>2023</w:t>
      </w:r>
      <w:r>
        <w:rPr>
          <w:rFonts w:ascii="Times New Roman" w:eastAsia="仿宋_GB2312" w:hAnsi="Times New Roman" w:cs="Times New Roman"/>
          <w:bCs/>
          <w:kern w:val="0"/>
          <w:sz w:val="32"/>
          <w:szCs w:val="32"/>
          <w:lang w:val="en"/>
        </w:rPr>
        <w:t>年</w:t>
      </w:r>
      <w:r>
        <w:rPr>
          <w:rFonts w:ascii="Times New Roman" w:eastAsia="仿宋_GB2312" w:hAnsi="Times New Roman" w:cs="Times New Roman"/>
          <w:bCs/>
          <w:kern w:val="0"/>
          <w:sz w:val="32"/>
          <w:szCs w:val="32"/>
        </w:rPr>
        <w:t>12</w:t>
      </w:r>
      <w:r>
        <w:rPr>
          <w:rFonts w:ascii="Times New Roman" w:eastAsia="仿宋_GB2312" w:hAnsi="Times New Roman" w:cs="Times New Roman"/>
          <w:bCs/>
          <w:kern w:val="0"/>
          <w:sz w:val="32"/>
          <w:szCs w:val="32"/>
        </w:rPr>
        <w:t>月</w:t>
      </w:r>
      <w:r>
        <w:rPr>
          <w:rFonts w:ascii="Times New Roman" w:eastAsia="仿宋_GB2312" w:hAnsi="Times New Roman" w:cs="Times New Roman"/>
          <w:bCs/>
          <w:kern w:val="0"/>
          <w:sz w:val="32"/>
          <w:szCs w:val="32"/>
        </w:rPr>
        <w:t>31</w:t>
      </w:r>
      <w:r>
        <w:rPr>
          <w:rFonts w:ascii="Times New Roman" w:eastAsia="仿宋_GB2312" w:hAnsi="Times New Roman" w:cs="Times New Roman"/>
          <w:bCs/>
          <w:kern w:val="0"/>
          <w:sz w:val="32"/>
          <w:szCs w:val="32"/>
        </w:rPr>
        <w:t>日期间自境外进口《天津市鼓励进口商品目录（</w:t>
      </w:r>
      <w:r>
        <w:rPr>
          <w:rFonts w:ascii="Times New Roman" w:eastAsia="仿宋_GB2312" w:hAnsi="Times New Roman" w:cs="Times New Roman"/>
          <w:bCs/>
          <w:kern w:val="0"/>
          <w:sz w:val="32"/>
          <w:szCs w:val="32"/>
        </w:rPr>
        <w:t>2022</w:t>
      </w:r>
      <w:r>
        <w:rPr>
          <w:rFonts w:ascii="Times New Roman" w:eastAsia="仿宋_GB2312" w:hAnsi="Times New Roman" w:cs="Times New Roman"/>
          <w:bCs/>
          <w:kern w:val="0"/>
          <w:sz w:val="32"/>
          <w:szCs w:val="32"/>
        </w:rPr>
        <w:t>年版）》（附件</w:t>
      </w:r>
      <w:r>
        <w:rPr>
          <w:rFonts w:ascii="Times New Roman" w:eastAsia="仿宋_GB2312" w:hAnsi="Times New Roman" w:cs="Times New Roman"/>
          <w:bCs/>
          <w:kern w:val="0"/>
          <w:sz w:val="32"/>
          <w:szCs w:val="32"/>
        </w:rPr>
        <w:t>1</w:t>
      </w:r>
      <w:r>
        <w:rPr>
          <w:rFonts w:ascii="Times New Roman" w:eastAsia="仿宋_GB2312" w:hAnsi="Times New Roman" w:cs="Times New Roman"/>
          <w:bCs/>
          <w:kern w:val="0"/>
          <w:sz w:val="32"/>
          <w:szCs w:val="32"/>
        </w:rPr>
        <w:t>，以下简称《目录》）中的商品，以申报企业</w:t>
      </w:r>
      <w:r>
        <w:rPr>
          <w:rFonts w:ascii="Times New Roman" w:eastAsia="仿宋_GB2312" w:hAnsi="Times New Roman" w:cs="Times New Roman"/>
          <w:bCs/>
          <w:kern w:val="0"/>
          <w:sz w:val="32"/>
          <w:szCs w:val="32"/>
        </w:rPr>
        <w:t>2022</w:t>
      </w:r>
      <w:r>
        <w:rPr>
          <w:rFonts w:ascii="Times New Roman" w:eastAsia="仿宋_GB2312" w:hAnsi="Times New Roman" w:cs="Times New Roman"/>
          <w:bCs/>
          <w:kern w:val="0"/>
          <w:sz w:val="32"/>
          <w:szCs w:val="32"/>
        </w:rPr>
        <w:t>年度一般贸易方式进口《目录》中商品的进口金额为基数。申报企业</w:t>
      </w:r>
      <w:r>
        <w:rPr>
          <w:rFonts w:ascii="Times New Roman" w:eastAsia="仿宋_GB2312" w:hAnsi="Times New Roman" w:cs="Times New Roman"/>
          <w:bCs/>
          <w:kern w:val="0"/>
          <w:sz w:val="32"/>
          <w:szCs w:val="32"/>
        </w:rPr>
        <w:t>2023</w:t>
      </w:r>
      <w:r>
        <w:rPr>
          <w:rFonts w:ascii="Times New Roman" w:eastAsia="仿宋_GB2312" w:hAnsi="Times New Roman" w:cs="Times New Roman"/>
          <w:bCs/>
          <w:kern w:val="0"/>
          <w:sz w:val="32"/>
          <w:szCs w:val="32"/>
        </w:rPr>
        <w:t>年度进口金额不超过基数部分，对其核定的进口金额给予不超过</w:t>
      </w:r>
      <w:r>
        <w:rPr>
          <w:rFonts w:ascii="Times New Roman" w:eastAsia="仿宋_GB2312" w:hAnsi="Times New Roman" w:cs="Times New Roman"/>
          <w:bCs/>
          <w:kern w:val="0"/>
          <w:sz w:val="32"/>
          <w:szCs w:val="32"/>
        </w:rPr>
        <w:t>1‰</w:t>
      </w:r>
      <w:r>
        <w:rPr>
          <w:rFonts w:ascii="Times New Roman" w:eastAsia="仿宋_GB2312" w:hAnsi="Times New Roman" w:cs="Times New Roman"/>
          <w:bCs/>
          <w:kern w:val="0"/>
          <w:sz w:val="32"/>
          <w:szCs w:val="32"/>
        </w:rPr>
        <w:t>的资金奖励，最高不超过</w:t>
      </w:r>
      <w:r>
        <w:rPr>
          <w:rFonts w:ascii="Times New Roman" w:eastAsia="仿宋_GB2312" w:hAnsi="Times New Roman" w:cs="Times New Roman"/>
          <w:bCs/>
          <w:kern w:val="0"/>
          <w:sz w:val="32"/>
          <w:szCs w:val="32"/>
        </w:rPr>
        <w:t>50</w:t>
      </w:r>
      <w:r>
        <w:rPr>
          <w:rFonts w:ascii="Times New Roman" w:eastAsia="仿宋_GB2312" w:hAnsi="Times New Roman" w:cs="Times New Roman"/>
          <w:bCs/>
          <w:kern w:val="0"/>
          <w:sz w:val="32"/>
          <w:szCs w:val="32"/>
        </w:rPr>
        <w:t>万元。对新增量部分（</w:t>
      </w:r>
      <w:r>
        <w:rPr>
          <w:rFonts w:ascii="Times New Roman" w:eastAsia="仿宋_GB2312" w:hAnsi="Times New Roman" w:cs="Times New Roman"/>
          <w:bCs/>
          <w:kern w:val="0"/>
          <w:sz w:val="32"/>
          <w:szCs w:val="32"/>
        </w:rPr>
        <w:t>2023</w:t>
      </w:r>
      <w:r>
        <w:rPr>
          <w:rFonts w:ascii="Times New Roman" w:eastAsia="仿宋_GB2312" w:hAnsi="Times New Roman" w:cs="Times New Roman"/>
          <w:bCs/>
          <w:kern w:val="0"/>
          <w:sz w:val="32"/>
          <w:szCs w:val="32"/>
        </w:rPr>
        <w:t>年度进口金额减去</w:t>
      </w:r>
      <w:r>
        <w:rPr>
          <w:rFonts w:ascii="Times New Roman" w:eastAsia="仿宋_GB2312" w:hAnsi="Times New Roman" w:cs="Times New Roman"/>
          <w:bCs/>
          <w:kern w:val="0"/>
          <w:sz w:val="32"/>
          <w:szCs w:val="32"/>
        </w:rPr>
        <w:t>2022</w:t>
      </w:r>
      <w:r>
        <w:rPr>
          <w:rFonts w:ascii="Times New Roman" w:eastAsia="仿宋_GB2312" w:hAnsi="Times New Roman" w:cs="Times New Roman"/>
          <w:bCs/>
          <w:kern w:val="0"/>
          <w:sz w:val="32"/>
          <w:szCs w:val="32"/>
        </w:rPr>
        <w:t>年度进口金额的部分）给予不超过</w:t>
      </w:r>
      <w:r>
        <w:rPr>
          <w:rFonts w:ascii="Times New Roman" w:eastAsia="仿宋_GB2312" w:hAnsi="Times New Roman" w:cs="Times New Roman"/>
          <w:bCs/>
          <w:kern w:val="0"/>
          <w:sz w:val="32"/>
          <w:szCs w:val="32"/>
        </w:rPr>
        <w:t>3‰</w:t>
      </w:r>
      <w:r>
        <w:rPr>
          <w:rFonts w:ascii="Times New Roman" w:eastAsia="仿宋_GB2312" w:hAnsi="Times New Roman" w:cs="Times New Roman"/>
          <w:bCs/>
          <w:kern w:val="0"/>
          <w:sz w:val="32"/>
          <w:szCs w:val="32"/>
        </w:rPr>
        <w:t>资</w:t>
      </w:r>
      <w:r>
        <w:rPr>
          <w:rFonts w:ascii="Times New Roman" w:eastAsia="仿宋_GB2312" w:hAnsi="Times New Roman" w:cs="Times New Roman"/>
          <w:bCs/>
          <w:kern w:val="0"/>
          <w:sz w:val="32"/>
          <w:szCs w:val="32"/>
        </w:rPr>
        <w:lastRenderedPageBreak/>
        <w:t>金奖励。鼓励申报企业自天津港进口通关，对从天津港进口通关的符合本细则要求的商品加大资金奖励力度。每个申报企业每年累计获得奖励资金不超过</w:t>
      </w:r>
      <w:r>
        <w:rPr>
          <w:rFonts w:ascii="Times New Roman" w:eastAsia="仿宋_GB2312" w:hAnsi="Times New Roman" w:cs="Times New Roman"/>
          <w:bCs/>
          <w:kern w:val="0"/>
          <w:sz w:val="32"/>
          <w:szCs w:val="32"/>
        </w:rPr>
        <w:t>200</w:t>
      </w:r>
      <w:r>
        <w:rPr>
          <w:rFonts w:ascii="Times New Roman" w:eastAsia="仿宋_GB2312" w:hAnsi="Times New Roman" w:cs="Times New Roman"/>
          <w:bCs/>
          <w:kern w:val="0"/>
          <w:sz w:val="32"/>
          <w:szCs w:val="32"/>
        </w:rPr>
        <w:t>万元。奖励资金标准按照整体资金安排和实际申报情况实施动态调整，不超过本细则规定的最高奖励标准。</w:t>
      </w:r>
    </w:p>
    <w:p w:rsidR="00BF0444" w:rsidRDefault="00BF0444" w:rsidP="00BF0444">
      <w:pPr>
        <w:spacing w:line="579" w:lineRule="exact"/>
        <w:ind w:firstLineChars="200" w:firstLine="640"/>
        <w:rPr>
          <w:bCs/>
          <w:kern w:val="0"/>
          <w:szCs w:val="32"/>
        </w:rPr>
      </w:pPr>
      <w:r>
        <w:rPr>
          <w:rFonts w:ascii="Times New Roman" w:eastAsia="仿宋_GB2312" w:hAnsi="Times New Roman" w:cs="Times New Roman"/>
          <w:bCs/>
          <w:kern w:val="0"/>
          <w:sz w:val="32"/>
          <w:szCs w:val="32"/>
        </w:rPr>
        <w:t>申报企业进口大豆、铁矿砂及其精矿、液化天然气的，年度核定进口金额须达到</w:t>
      </w:r>
      <w:r>
        <w:rPr>
          <w:rFonts w:ascii="Times New Roman" w:eastAsia="仿宋_GB2312" w:hAnsi="Times New Roman" w:cs="Times New Roman"/>
          <w:bCs/>
          <w:kern w:val="0"/>
          <w:sz w:val="32"/>
          <w:szCs w:val="32"/>
        </w:rPr>
        <w:t>5</w:t>
      </w:r>
      <w:r>
        <w:rPr>
          <w:rFonts w:ascii="Times New Roman" w:eastAsia="仿宋_GB2312" w:hAnsi="Times New Roman" w:cs="Times New Roman"/>
          <w:bCs/>
          <w:kern w:val="0"/>
          <w:sz w:val="32"/>
          <w:szCs w:val="32"/>
        </w:rPr>
        <w:t>亿元以上；申报企业进口肉及食用杂碎类、鱼、甲壳动物、软体动物及其他水生无脊椎动物类、乳品类的，年度核定进口金额须达到</w:t>
      </w:r>
      <w:r>
        <w:rPr>
          <w:rFonts w:ascii="Times New Roman" w:eastAsia="仿宋_GB2312" w:hAnsi="Times New Roman" w:cs="Times New Roman"/>
          <w:bCs/>
          <w:kern w:val="0"/>
          <w:sz w:val="32"/>
          <w:szCs w:val="32"/>
        </w:rPr>
        <w:t>2</w:t>
      </w:r>
      <w:r>
        <w:rPr>
          <w:rFonts w:ascii="Times New Roman" w:eastAsia="仿宋_GB2312" w:hAnsi="Times New Roman" w:cs="Times New Roman"/>
          <w:bCs/>
          <w:kern w:val="0"/>
          <w:sz w:val="32"/>
          <w:szCs w:val="32"/>
        </w:rPr>
        <w:t>亿元以上；企业进口其他《目录》中商品的，年度核定进口金额须达到</w:t>
      </w:r>
      <w:r>
        <w:rPr>
          <w:rFonts w:ascii="Times New Roman" w:eastAsia="仿宋_GB2312" w:hAnsi="Times New Roman" w:cs="Times New Roman"/>
          <w:bCs/>
          <w:kern w:val="0"/>
          <w:sz w:val="32"/>
          <w:szCs w:val="32"/>
        </w:rPr>
        <w:t>5000</w:t>
      </w:r>
      <w:r>
        <w:rPr>
          <w:rFonts w:ascii="Times New Roman" w:eastAsia="仿宋_GB2312" w:hAnsi="Times New Roman" w:cs="Times New Roman"/>
          <w:bCs/>
          <w:kern w:val="0"/>
          <w:sz w:val="32"/>
          <w:szCs w:val="32"/>
        </w:rPr>
        <w:t>万元以上。</w:t>
      </w:r>
    </w:p>
    <w:p w:rsidR="00BF0444" w:rsidRDefault="00BF0444" w:rsidP="00BF0444">
      <w:pPr>
        <w:spacing w:line="579" w:lineRule="exact"/>
        <w:ind w:firstLineChars="200" w:firstLine="640"/>
        <w:rPr>
          <w:rFonts w:eastAsia="黑体"/>
          <w:bCs/>
          <w:kern w:val="0"/>
          <w:szCs w:val="32"/>
        </w:rPr>
      </w:pPr>
      <w:r>
        <w:rPr>
          <w:rFonts w:ascii="Times New Roman" w:eastAsia="黑体" w:hAnsi="Times New Roman" w:cs="Times New Roman"/>
          <w:bCs/>
          <w:kern w:val="0"/>
          <w:sz w:val="32"/>
          <w:szCs w:val="32"/>
        </w:rPr>
        <w:t>四、</w:t>
      </w:r>
      <w:r>
        <w:rPr>
          <w:rFonts w:eastAsia="黑体" w:cs="Times New Roman" w:hint="eastAsia"/>
          <w:bCs/>
          <w:kern w:val="0"/>
          <w:sz w:val="32"/>
          <w:szCs w:val="32"/>
        </w:rPr>
        <w:t>申报企业应具备的</w:t>
      </w:r>
      <w:r>
        <w:rPr>
          <w:rFonts w:ascii="Times New Roman" w:eastAsia="黑体" w:hAnsi="Times New Roman" w:cs="Times New Roman"/>
          <w:bCs/>
          <w:kern w:val="0"/>
          <w:sz w:val="32"/>
          <w:szCs w:val="32"/>
        </w:rPr>
        <w:t>条件</w:t>
      </w:r>
    </w:p>
    <w:p w:rsidR="00BF0444" w:rsidRDefault="00BF0444" w:rsidP="00BF0444">
      <w:pPr>
        <w:spacing w:line="579" w:lineRule="exact"/>
        <w:ind w:firstLineChars="200" w:firstLine="640"/>
        <w:rPr>
          <w:bCs/>
          <w:kern w:val="0"/>
          <w:szCs w:val="32"/>
        </w:rPr>
      </w:pPr>
      <w:r>
        <w:rPr>
          <w:rFonts w:ascii="Times New Roman" w:eastAsia="仿宋_GB2312" w:hAnsi="Times New Roman" w:cs="Times New Roman"/>
          <w:bCs/>
          <w:kern w:val="0"/>
          <w:sz w:val="32"/>
          <w:szCs w:val="32"/>
        </w:rPr>
        <w:t>（一）</w:t>
      </w:r>
      <w:r>
        <w:rPr>
          <w:rFonts w:ascii="Times New Roman" w:eastAsia="仿宋_GB2312" w:hAnsi="Times New Roman" w:cs="Times New Roman"/>
          <w:bCs/>
          <w:kern w:val="0"/>
          <w:sz w:val="32"/>
          <w:szCs w:val="32"/>
          <w:lang w:val="en"/>
        </w:rPr>
        <w:t>申报企业</w:t>
      </w:r>
      <w:r>
        <w:rPr>
          <w:rFonts w:ascii="Times New Roman" w:eastAsia="仿宋_GB2312" w:hAnsi="Times New Roman" w:cs="Times New Roman"/>
          <w:bCs/>
          <w:kern w:val="0"/>
          <w:sz w:val="32"/>
          <w:szCs w:val="32"/>
        </w:rPr>
        <w:t>需在我市依法登记注册，具有独立法人资格，有健全的财务核算和管理制度，近</w:t>
      </w:r>
      <w:r>
        <w:rPr>
          <w:rFonts w:ascii="Times New Roman" w:eastAsia="仿宋_GB2312" w:hAnsi="Times New Roman" w:cs="Times New Roman"/>
          <w:bCs/>
          <w:kern w:val="0"/>
          <w:sz w:val="32"/>
          <w:szCs w:val="32"/>
        </w:rPr>
        <w:t>3</w:t>
      </w:r>
      <w:r>
        <w:rPr>
          <w:rFonts w:ascii="Times New Roman" w:eastAsia="仿宋_GB2312" w:hAnsi="Times New Roman" w:cs="Times New Roman"/>
          <w:bCs/>
          <w:kern w:val="0"/>
          <w:sz w:val="32"/>
          <w:szCs w:val="32"/>
        </w:rPr>
        <w:t>年来无严重违法违规行为，未发现拖欠应缴还的财政性资金。</w:t>
      </w:r>
    </w:p>
    <w:p w:rsidR="00BF0444" w:rsidRDefault="00BF0444" w:rsidP="00BF0444">
      <w:pPr>
        <w:spacing w:line="579" w:lineRule="exact"/>
        <w:ind w:firstLineChars="200" w:firstLine="640"/>
        <w:rPr>
          <w:bCs/>
          <w:kern w:val="0"/>
          <w:szCs w:val="32"/>
        </w:rPr>
      </w:pPr>
      <w:r>
        <w:rPr>
          <w:rFonts w:ascii="Times New Roman" w:eastAsia="仿宋_GB2312" w:hAnsi="Times New Roman" w:cs="Times New Roman"/>
          <w:bCs/>
          <w:kern w:val="0"/>
          <w:sz w:val="32"/>
          <w:szCs w:val="32"/>
        </w:rPr>
        <w:t>（二）申报企业应为《中华人民共和国海关进口货物报关单》境内收货人。</w:t>
      </w:r>
    </w:p>
    <w:p w:rsidR="00BF0444" w:rsidRDefault="00BF0444" w:rsidP="00BF0444">
      <w:pPr>
        <w:spacing w:line="579" w:lineRule="exact"/>
        <w:ind w:firstLineChars="200" w:firstLine="640"/>
        <w:rPr>
          <w:bCs/>
          <w:kern w:val="0"/>
          <w:szCs w:val="32"/>
        </w:rPr>
      </w:pPr>
      <w:r>
        <w:rPr>
          <w:rFonts w:ascii="Times New Roman" w:eastAsia="仿宋_GB2312" w:hAnsi="Times New Roman" w:cs="Times New Roman"/>
          <w:bCs/>
          <w:kern w:val="0"/>
          <w:sz w:val="32"/>
          <w:szCs w:val="32"/>
        </w:rPr>
        <w:t>（三）进口商品的进境日期、商品名称、进口金额（总价、币值等）、入境口岸、监管方式等信息以《中华人民共和国海关进口货物报关单》为准。</w:t>
      </w:r>
    </w:p>
    <w:p w:rsidR="00BF0444" w:rsidRDefault="00BF0444" w:rsidP="00BF0444">
      <w:pPr>
        <w:spacing w:line="579" w:lineRule="exact"/>
        <w:ind w:firstLineChars="200" w:firstLine="640"/>
        <w:rPr>
          <w:bCs/>
          <w:kern w:val="0"/>
          <w:szCs w:val="32"/>
        </w:rPr>
      </w:pPr>
      <w:r>
        <w:rPr>
          <w:rFonts w:ascii="Times New Roman" w:eastAsia="仿宋_GB2312" w:hAnsi="Times New Roman" w:cs="Times New Roman"/>
          <w:bCs/>
          <w:kern w:val="0"/>
          <w:sz w:val="32"/>
          <w:szCs w:val="32"/>
        </w:rPr>
        <w:t>（四）同一申报企业的同一项目不能重复申报、多头申报市级财政资金。</w:t>
      </w:r>
    </w:p>
    <w:p w:rsidR="00BF0444" w:rsidRDefault="00BF0444" w:rsidP="00BF0444">
      <w:pPr>
        <w:spacing w:line="579" w:lineRule="exact"/>
        <w:ind w:firstLineChars="200" w:firstLine="640"/>
        <w:rPr>
          <w:rFonts w:eastAsia="黑体"/>
          <w:bCs/>
          <w:kern w:val="0"/>
          <w:szCs w:val="32"/>
        </w:rPr>
      </w:pPr>
      <w:r>
        <w:rPr>
          <w:rFonts w:ascii="Times New Roman" w:eastAsia="黑体" w:hAnsi="Times New Roman" w:cs="Times New Roman"/>
          <w:bCs/>
          <w:kern w:val="0"/>
          <w:sz w:val="32"/>
          <w:szCs w:val="32"/>
        </w:rPr>
        <w:t>五、申报材料</w:t>
      </w:r>
    </w:p>
    <w:p w:rsidR="00BF0444" w:rsidRPr="00BF0444" w:rsidRDefault="00BF0444" w:rsidP="00BF0444">
      <w:pPr>
        <w:spacing w:line="579" w:lineRule="exact"/>
        <w:ind w:firstLineChars="200" w:firstLine="640"/>
        <w:rPr>
          <w:rFonts w:ascii="Times New Roman" w:eastAsia="仿宋_GB2312" w:hAnsi="Times New Roman" w:cs="Times New Roman"/>
          <w:bCs/>
          <w:kern w:val="0"/>
          <w:szCs w:val="32"/>
        </w:rPr>
      </w:pPr>
      <w:r w:rsidRPr="00BF0444">
        <w:rPr>
          <w:rFonts w:ascii="Times New Roman" w:eastAsia="仿宋_GB2312" w:hAnsi="Times New Roman" w:cs="Times New Roman"/>
          <w:bCs/>
          <w:kern w:val="0"/>
          <w:sz w:val="32"/>
          <w:szCs w:val="32"/>
        </w:rPr>
        <w:lastRenderedPageBreak/>
        <w:t>（一）</w:t>
      </w:r>
      <w:r w:rsidRPr="00BF0444">
        <w:rPr>
          <w:rFonts w:ascii="Times New Roman" w:eastAsia="仿宋_GB2312" w:hAnsi="Times New Roman" w:cs="Times New Roman"/>
          <w:bCs/>
          <w:kern w:val="0"/>
          <w:sz w:val="32"/>
          <w:szCs w:val="32"/>
          <w:lang w:val="en"/>
        </w:rPr>
        <w:t>《</w:t>
      </w:r>
      <w:r w:rsidRPr="00BF0444">
        <w:rPr>
          <w:rFonts w:ascii="Times New Roman" w:eastAsia="仿宋_GB2312" w:hAnsi="Times New Roman" w:cs="Times New Roman"/>
          <w:bCs/>
          <w:kern w:val="0"/>
          <w:sz w:val="32"/>
          <w:szCs w:val="32"/>
        </w:rPr>
        <w:t>项目资金申报书</w:t>
      </w:r>
      <w:r w:rsidRPr="00BF0444">
        <w:rPr>
          <w:rFonts w:ascii="Times New Roman" w:eastAsia="仿宋_GB2312" w:hAnsi="Times New Roman" w:cs="Times New Roman"/>
          <w:bCs/>
          <w:kern w:val="0"/>
          <w:sz w:val="32"/>
          <w:szCs w:val="32"/>
          <w:lang w:val="en"/>
        </w:rPr>
        <w:t>》（附件</w:t>
      </w:r>
      <w:r w:rsidRPr="00BF0444">
        <w:rPr>
          <w:rFonts w:ascii="Times New Roman" w:eastAsia="仿宋_GB2312" w:hAnsi="Times New Roman" w:cs="Times New Roman"/>
          <w:bCs/>
          <w:kern w:val="0"/>
          <w:sz w:val="32"/>
          <w:szCs w:val="32"/>
        </w:rPr>
        <w:t>2</w:t>
      </w:r>
      <w:r w:rsidRPr="00BF0444">
        <w:rPr>
          <w:rFonts w:ascii="Times New Roman" w:eastAsia="仿宋_GB2312" w:hAnsi="Times New Roman" w:cs="Times New Roman"/>
          <w:bCs/>
          <w:kern w:val="0"/>
          <w:sz w:val="32"/>
          <w:szCs w:val="32"/>
          <w:lang w:val="en"/>
        </w:rPr>
        <w:t>）</w:t>
      </w:r>
      <w:r w:rsidRPr="00BF0444">
        <w:rPr>
          <w:rFonts w:ascii="Times New Roman" w:eastAsia="仿宋_GB2312" w:hAnsi="Times New Roman" w:cs="Times New Roman"/>
          <w:bCs/>
          <w:kern w:val="0"/>
          <w:sz w:val="32"/>
          <w:szCs w:val="32"/>
        </w:rPr>
        <w:t>；</w:t>
      </w:r>
    </w:p>
    <w:p w:rsidR="00BF0444" w:rsidRPr="00BF0444" w:rsidRDefault="00BF0444" w:rsidP="00BF0444">
      <w:pPr>
        <w:spacing w:line="579" w:lineRule="exact"/>
        <w:ind w:firstLineChars="200" w:firstLine="640"/>
        <w:rPr>
          <w:rFonts w:ascii="Times New Roman" w:eastAsia="仿宋_GB2312" w:hAnsi="Times New Roman" w:cs="Times New Roman"/>
          <w:bCs/>
          <w:kern w:val="0"/>
          <w:szCs w:val="32"/>
          <w:lang w:val="en"/>
        </w:rPr>
      </w:pPr>
      <w:r w:rsidRPr="00BF0444">
        <w:rPr>
          <w:rFonts w:ascii="Times New Roman" w:eastAsia="仿宋_GB2312" w:hAnsi="Times New Roman" w:cs="Times New Roman"/>
          <w:bCs/>
          <w:kern w:val="0"/>
          <w:sz w:val="32"/>
          <w:szCs w:val="32"/>
          <w:lang w:val="en"/>
        </w:rPr>
        <w:t>（</w:t>
      </w:r>
      <w:r w:rsidRPr="00BF0444">
        <w:rPr>
          <w:rFonts w:ascii="Times New Roman" w:eastAsia="仿宋_GB2312" w:hAnsi="Times New Roman" w:cs="Times New Roman"/>
          <w:bCs/>
          <w:kern w:val="0"/>
          <w:sz w:val="32"/>
          <w:szCs w:val="32"/>
        </w:rPr>
        <w:t>二</w:t>
      </w:r>
      <w:r w:rsidRPr="00BF0444">
        <w:rPr>
          <w:rFonts w:ascii="Times New Roman" w:eastAsia="仿宋_GB2312" w:hAnsi="Times New Roman" w:cs="Times New Roman"/>
          <w:bCs/>
          <w:kern w:val="0"/>
          <w:sz w:val="32"/>
          <w:szCs w:val="32"/>
          <w:lang w:val="en"/>
        </w:rPr>
        <w:t>）</w:t>
      </w:r>
      <w:r w:rsidRPr="00BF0444">
        <w:rPr>
          <w:rFonts w:ascii="Times New Roman" w:eastAsia="仿宋_GB2312" w:hAnsi="Times New Roman" w:cs="Times New Roman"/>
          <w:bCs/>
          <w:kern w:val="0"/>
          <w:sz w:val="32"/>
          <w:szCs w:val="32"/>
        </w:rPr>
        <w:t>经注册会计师审计的符合本细则要求的项目专项审计报告，包含但不限于申报企业实际进口金额和本地销售额、纳税额等；</w:t>
      </w:r>
    </w:p>
    <w:p w:rsidR="00BF0444" w:rsidRPr="00BF0444" w:rsidRDefault="00BF0444" w:rsidP="00BF0444">
      <w:pPr>
        <w:spacing w:line="579" w:lineRule="exact"/>
        <w:ind w:firstLineChars="200" w:firstLine="640"/>
        <w:rPr>
          <w:rFonts w:ascii="Times New Roman" w:eastAsia="仿宋_GB2312" w:hAnsi="Times New Roman" w:cs="Times New Roman"/>
          <w:bCs/>
          <w:kern w:val="0"/>
          <w:szCs w:val="32"/>
          <w:lang w:val="en"/>
        </w:rPr>
      </w:pPr>
      <w:r w:rsidRPr="00BF0444">
        <w:rPr>
          <w:rFonts w:ascii="Times New Roman" w:eastAsia="仿宋_GB2312" w:hAnsi="Times New Roman" w:cs="Times New Roman"/>
          <w:bCs/>
          <w:kern w:val="0"/>
          <w:sz w:val="32"/>
          <w:szCs w:val="32"/>
          <w:lang w:val="en"/>
        </w:rPr>
        <w:t>（</w:t>
      </w:r>
      <w:r w:rsidRPr="00BF0444">
        <w:rPr>
          <w:rFonts w:ascii="Times New Roman" w:eastAsia="仿宋_GB2312" w:hAnsi="Times New Roman" w:cs="Times New Roman"/>
          <w:bCs/>
          <w:kern w:val="0"/>
          <w:sz w:val="32"/>
          <w:szCs w:val="32"/>
        </w:rPr>
        <w:t>三</w:t>
      </w:r>
      <w:r w:rsidRPr="00BF0444">
        <w:rPr>
          <w:rFonts w:ascii="Times New Roman" w:eastAsia="仿宋_GB2312" w:hAnsi="Times New Roman" w:cs="Times New Roman"/>
          <w:bCs/>
          <w:kern w:val="0"/>
          <w:sz w:val="32"/>
          <w:szCs w:val="32"/>
          <w:lang w:val="en"/>
        </w:rPr>
        <w:t>）《中华人民共和国海关进口货物报关单》电子版（申报企业用单一窗口（天津）端口进入并完成申报的，可不提供相对应的进口报关单）；</w:t>
      </w:r>
    </w:p>
    <w:p w:rsidR="00BF0444" w:rsidRPr="00BF0444" w:rsidRDefault="00BF0444" w:rsidP="00BF0444">
      <w:pPr>
        <w:spacing w:line="579" w:lineRule="exact"/>
        <w:ind w:firstLineChars="200" w:firstLine="640"/>
        <w:rPr>
          <w:rFonts w:ascii="Times New Roman" w:eastAsia="仿宋_GB2312" w:hAnsi="Times New Roman" w:cs="Times New Roman"/>
          <w:bCs/>
          <w:kern w:val="0"/>
          <w:szCs w:val="32"/>
          <w:lang w:val="en"/>
        </w:rPr>
      </w:pPr>
      <w:r w:rsidRPr="00BF0444">
        <w:rPr>
          <w:rFonts w:ascii="Times New Roman" w:eastAsia="仿宋_GB2312" w:hAnsi="Times New Roman" w:cs="Times New Roman"/>
          <w:bCs/>
          <w:kern w:val="0"/>
          <w:sz w:val="32"/>
          <w:szCs w:val="32"/>
          <w:lang w:val="en"/>
        </w:rPr>
        <w:t>（四）市商务局、财政局要求提供的其他有关材料。</w:t>
      </w:r>
    </w:p>
    <w:p w:rsidR="00BF0444" w:rsidRPr="00BF0444" w:rsidRDefault="00BF0444" w:rsidP="00BF0444">
      <w:pPr>
        <w:spacing w:line="579" w:lineRule="exact"/>
        <w:ind w:firstLineChars="200" w:firstLine="640"/>
        <w:rPr>
          <w:rFonts w:ascii="Times New Roman" w:eastAsia="仿宋_GB2312" w:hAnsi="Times New Roman" w:cs="Times New Roman"/>
          <w:bCs/>
          <w:kern w:val="0"/>
          <w:szCs w:val="32"/>
        </w:rPr>
      </w:pPr>
      <w:r w:rsidRPr="00BF0444">
        <w:rPr>
          <w:rFonts w:ascii="Times New Roman" w:eastAsia="仿宋_GB2312" w:hAnsi="Times New Roman" w:cs="Times New Roman"/>
          <w:bCs/>
          <w:kern w:val="0"/>
          <w:sz w:val="32"/>
          <w:szCs w:val="32"/>
          <w:lang w:val="en"/>
        </w:rPr>
        <w:t>以上申报材料均须统一采用</w:t>
      </w:r>
      <w:r w:rsidRPr="00BF0444">
        <w:rPr>
          <w:rFonts w:ascii="Times New Roman" w:eastAsia="仿宋_GB2312" w:hAnsi="Times New Roman" w:cs="Times New Roman"/>
          <w:bCs/>
          <w:kern w:val="0"/>
          <w:sz w:val="32"/>
          <w:szCs w:val="32"/>
          <w:lang w:val="en"/>
        </w:rPr>
        <w:t>A4</w:t>
      </w:r>
      <w:r w:rsidRPr="00BF0444">
        <w:rPr>
          <w:rFonts w:ascii="Times New Roman" w:eastAsia="仿宋_GB2312" w:hAnsi="Times New Roman" w:cs="Times New Roman"/>
          <w:bCs/>
          <w:kern w:val="0"/>
          <w:sz w:val="32"/>
          <w:szCs w:val="32"/>
          <w:lang w:val="en"/>
        </w:rPr>
        <w:t>纸打印，编制目录，按</w:t>
      </w:r>
      <w:r w:rsidRPr="00BF0444">
        <w:rPr>
          <w:rFonts w:ascii="Times New Roman" w:eastAsia="仿宋_GB2312" w:hAnsi="Times New Roman" w:cs="Times New Roman"/>
          <w:bCs/>
          <w:kern w:val="0"/>
          <w:sz w:val="32"/>
          <w:szCs w:val="32"/>
        </w:rPr>
        <w:t>上述材料内容顺序装订成册，并盖申报企业公章和骑缝章。</w:t>
      </w:r>
    </w:p>
    <w:p w:rsidR="00BF0444" w:rsidRDefault="00BF0444" w:rsidP="00BF0444">
      <w:pPr>
        <w:spacing w:line="579" w:lineRule="exact"/>
        <w:ind w:firstLineChars="200" w:firstLine="640"/>
        <w:rPr>
          <w:rFonts w:eastAsia="黑体"/>
          <w:bCs/>
          <w:kern w:val="0"/>
          <w:szCs w:val="32"/>
        </w:rPr>
      </w:pPr>
      <w:r>
        <w:rPr>
          <w:rFonts w:ascii="Times New Roman" w:eastAsia="黑体" w:hAnsi="Times New Roman" w:cs="Times New Roman"/>
          <w:bCs/>
          <w:kern w:val="0"/>
          <w:sz w:val="32"/>
          <w:szCs w:val="32"/>
        </w:rPr>
        <w:t>六、申报及审核</w:t>
      </w:r>
      <w:r>
        <w:rPr>
          <w:rFonts w:eastAsia="黑体" w:cs="Times New Roman" w:hint="eastAsia"/>
          <w:bCs/>
          <w:kern w:val="0"/>
          <w:sz w:val="32"/>
          <w:szCs w:val="32"/>
        </w:rPr>
        <w:t>流程</w:t>
      </w:r>
    </w:p>
    <w:p w:rsidR="00BF0444" w:rsidRDefault="00BF0444" w:rsidP="00BF0444">
      <w:pPr>
        <w:spacing w:line="579" w:lineRule="exact"/>
        <w:ind w:firstLineChars="200" w:firstLine="640"/>
        <w:rPr>
          <w:bCs/>
          <w:kern w:val="0"/>
          <w:szCs w:val="32"/>
        </w:rPr>
      </w:pPr>
      <w:r>
        <w:rPr>
          <w:rFonts w:ascii="Times New Roman" w:eastAsia="仿宋_GB2312" w:hAnsi="Times New Roman" w:cs="Times New Roman"/>
          <w:bCs/>
          <w:kern w:val="0"/>
          <w:sz w:val="32"/>
          <w:szCs w:val="32"/>
        </w:rPr>
        <w:t>（一）项目申报。申报企业于</w:t>
      </w:r>
      <w:r>
        <w:rPr>
          <w:rFonts w:ascii="Times New Roman" w:eastAsia="仿宋_GB2312" w:hAnsi="Times New Roman" w:cs="Times New Roman"/>
          <w:bCs/>
          <w:kern w:val="0"/>
          <w:sz w:val="32"/>
          <w:szCs w:val="32"/>
        </w:rPr>
        <w:t>2024</w:t>
      </w:r>
      <w:r>
        <w:rPr>
          <w:rFonts w:ascii="Times New Roman" w:eastAsia="仿宋_GB2312" w:hAnsi="Times New Roman" w:cs="Times New Roman"/>
          <w:bCs/>
          <w:kern w:val="0"/>
          <w:sz w:val="32"/>
          <w:szCs w:val="32"/>
        </w:rPr>
        <w:t>年</w:t>
      </w:r>
      <w:r>
        <w:rPr>
          <w:rFonts w:ascii="Times New Roman" w:eastAsia="仿宋_GB2312" w:hAnsi="Times New Roman" w:cs="Times New Roman"/>
          <w:bCs/>
          <w:kern w:val="0"/>
          <w:sz w:val="32"/>
          <w:szCs w:val="32"/>
        </w:rPr>
        <w:t>1</w:t>
      </w:r>
      <w:r>
        <w:rPr>
          <w:rFonts w:ascii="Times New Roman" w:eastAsia="仿宋_GB2312" w:hAnsi="Times New Roman" w:cs="Times New Roman"/>
          <w:bCs/>
          <w:kern w:val="0"/>
          <w:sz w:val="32"/>
          <w:szCs w:val="32"/>
        </w:rPr>
        <w:t>月</w:t>
      </w:r>
      <w:r>
        <w:rPr>
          <w:rFonts w:ascii="Times New Roman" w:eastAsia="仿宋_GB2312" w:hAnsi="Times New Roman" w:cs="Times New Roman"/>
          <w:bCs/>
          <w:kern w:val="0"/>
          <w:sz w:val="32"/>
          <w:szCs w:val="32"/>
        </w:rPr>
        <w:t>25</w:t>
      </w:r>
      <w:r>
        <w:rPr>
          <w:rFonts w:ascii="Times New Roman" w:eastAsia="仿宋_GB2312" w:hAnsi="Times New Roman" w:cs="Times New Roman"/>
          <w:bCs/>
          <w:kern w:val="0"/>
          <w:sz w:val="32"/>
          <w:szCs w:val="32"/>
        </w:rPr>
        <w:t>日前向注册地所在区商务主管部门提出申请，按照申报材料要求，报送项目申报材料（一式</w:t>
      </w:r>
      <w:r>
        <w:rPr>
          <w:rFonts w:ascii="Times New Roman" w:eastAsia="仿宋_GB2312" w:hAnsi="Times New Roman" w:cs="Times New Roman"/>
          <w:bCs/>
          <w:kern w:val="0"/>
          <w:sz w:val="32"/>
          <w:szCs w:val="32"/>
        </w:rPr>
        <w:t>1</w:t>
      </w:r>
      <w:r>
        <w:rPr>
          <w:rFonts w:ascii="Times New Roman" w:eastAsia="仿宋_GB2312" w:hAnsi="Times New Roman" w:cs="Times New Roman"/>
          <w:bCs/>
          <w:kern w:val="0"/>
          <w:sz w:val="32"/>
          <w:szCs w:val="32"/>
        </w:rPr>
        <w:t>份含电子版</w:t>
      </w:r>
      <w:r>
        <w:rPr>
          <w:rFonts w:ascii="Times New Roman" w:eastAsia="仿宋_GB2312" w:hAnsi="Times New Roman" w:cs="Times New Roman"/>
          <w:bCs/>
          <w:kern w:val="0"/>
          <w:sz w:val="32"/>
          <w:szCs w:val="32"/>
        </w:rPr>
        <w:t>U</w:t>
      </w:r>
      <w:r>
        <w:rPr>
          <w:rFonts w:ascii="Times New Roman" w:eastAsia="仿宋_GB2312" w:hAnsi="Times New Roman" w:cs="Times New Roman"/>
          <w:bCs/>
          <w:kern w:val="0"/>
          <w:sz w:val="32"/>
          <w:szCs w:val="32"/>
        </w:rPr>
        <w:t>盘）。</w:t>
      </w:r>
    </w:p>
    <w:p w:rsidR="00BF0444" w:rsidRDefault="00BF0444" w:rsidP="00BF0444">
      <w:pPr>
        <w:spacing w:line="579" w:lineRule="exact"/>
        <w:ind w:firstLineChars="200" w:firstLine="640"/>
        <w:rPr>
          <w:bCs/>
          <w:kern w:val="0"/>
          <w:szCs w:val="32"/>
        </w:rPr>
      </w:pPr>
      <w:r>
        <w:rPr>
          <w:rFonts w:ascii="Times New Roman" w:eastAsia="仿宋_GB2312" w:hAnsi="Times New Roman" w:cs="Times New Roman"/>
          <w:bCs/>
          <w:kern w:val="0"/>
          <w:sz w:val="32"/>
          <w:szCs w:val="32"/>
        </w:rPr>
        <w:t>（二）项目初审。各区商务主管部门对申报企业提供的申报材料进行初审，初审内容包括：申报材料的完整性、齐备性，申报企业和申报内容等是否符合本细则要求，在《项目资金申报书》上签署项目审核意见并加盖公章，于</w:t>
      </w:r>
      <w:r>
        <w:rPr>
          <w:rFonts w:ascii="Times New Roman" w:eastAsia="仿宋_GB2312" w:hAnsi="Times New Roman" w:cs="Times New Roman"/>
          <w:bCs/>
          <w:kern w:val="0"/>
          <w:sz w:val="32"/>
          <w:szCs w:val="32"/>
        </w:rPr>
        <w:t>2024</w:t>
      </w:r>
      <w:r>
        <w:rPr>
          <w:rFonts w:ascii="Times New Roman" w:eastAsia="仿宋_GB2312" w:hAnsi="Times New Roman" w:cs="Times New Roman"/>
          <w:bCs/>
          <w:kern w:val="0"/>
          <w:sz w:val="32"/>
          <w:szCs w:val="32"/>
        </w:rPr>
        <w:t>年</w:t>
      </w:r>
      <w:r>
        <w:rPr>
          <w:rFonts w:ascii="Times New Roman" w:eastAsia="仿宋_GB2312" w:hAnsi="Times New Roman" w:cs="Times New Roman"/>
          <w:bCs/>
          <w:kern w:val="0"/>
          <w:sz w:val="32"/>
          <w:szCs w:val="32"/>
        </w:rPr>
        <w:t>1</w:t>
      </w:r>
      <w:r>
        <w:rPr>
          <w:rFonts w:ascii="Times New Roman" w:eastAsia="仿宋_GB2312" w:hAnsi="Times New Roman" w:cs="Times New Roman"/>
          <w:bCs/>
          <w:kern w:val="0"/>
          <w:sz w:val="32"/>
          <w:szCs w:val="32"/>
        </w:rPr>
        <w:t>月</w:t>
      </w:r>
      <w:r>
        <w:rPr>
          <w:rFonts w:ascii="Times New Roman" w:eastAsia="仿宋_GB2312" w:hAnsi="Times New Roman" w:cs="Times New Roman"/>
          <w:bCs/>
          <w:kern w:val="0"/>
          <w:sz w:val="32"/>
          <w:szCs w:val="32"/>
        </w:rPr>
        <w:t>31</w:t>
      </w:r>
      <w:r>
        <w:rPr>
          <w:rFonts w:ascii="Times New Roman" w:eastAsia="仿宋_GB2312" w:hAnsi="Times New Roman" w:cs="Times New Roman"/>
          <w:bCs/>
          <w:kern w:val="0"/>
          <w:sz w:val="32"/>
          <w:szCs w:val="32"/>
        </w:rPr>
        <w:t>日前将项目初审合格的申报材料报送至市商务局，市商务局在天津商务网上对项目申报情况给予公示。</w:t>
      </w:r>
    </w:p>
    <w:p w:rsidR="00BF0444" w:rsidRDefault="00BF0444" w:rsidP="00BF0444">
      <w:pPr>
        <w:spacing w:line="579" w:lineRule="exact"/>
        <w:ind w:firstLineChars="200" w:firstLine="640"/>
        <w:rPr>
          <w:bCs/>
          <w:kern w:val="0"/>
          <w:szCs w:val="32"/>
        </w:rPr>
      </w:pPr>
      <w:r>
        <w:rPr>
          <w:rFonts w:ascii="Times New Roman" w:eastAsia="仿宋_GB2312" w:hAnsi="Times New Roman" w:cs="Times New Roman"/>
          <w:bCs/>
          <w:kern w:val="0"/>
          <w:sz w:val="32"/>
          <w:szCs w:val="32"/>
        </w:rPr>
        <w:t>（三）项目审核。市商务局按照商务促进资金项目管理有关要求，委托第三方机构对项目申报材料进行审核。</w:t>
      </w:r>
    </w:p>
    <w:p w:rsidR="00BF0444" w:rsidRDefault="00BF0444" w:rsidP="00BF0444">
      <w:pPr>
        <w:spacing w:line="579" w:lineRule="exact"/>
        <w:ind w:firstLineChars="200" w:firstLine="640"/>
        <w:rPr>
          <w:bCs/>
          <w:kern w:val="0"/>
          <w:szCs w:val="32"/>
        </w:rPr>
      </w:pPr>
      <w:r>
        <w:rPr>
          <w:rFonts w:ascii="Times New Roman" w:eastAsia="仿宋_GB2312" w:hAnsi="Times New Roman" w:cs="Times New Roman"/>
          <w:bCs/>
          <w:kern w:val="0"/>
          <w:sz w:val="32"/>
          <w:szCs w:val="32"/>
        </w:rPr>
        <w:lastRenderedPageBreak/>
        <w:t>（四）资金分配。市商务局根据资金预算和项目审核结果，制定资金分配方案，并在天津商务网公示。</w:t>
      </w:r>
    </w:p>
    <w:p w:rsidR="00BF0444" w:rsidRDefault="00BF0444" w:rsidP="00BF0444">
      <w:pPr>
        <w:spacing w:line="579"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（五）资金拨付。公示无异议后，市商务局商市财政局按照资金分配方案将资金拨付申报企业。</w:t>
      </w:r>
    </w:p>
    <w:p w:rsidR="00BF0444" w:rsidRPr="00834F75" w:rsidRDefault="00BF0444" w:rsidP="00834F75">
      <w:pPr>
        <w:spacing w:line="579" w:lineRule="exact"/>
        <w:ind w:firstLineChars="200" w:firstLine="640"/>
        <w:rPr>
          <w:rFonts w:ascii="Times New Roman" w:eastAsia="黑体" w:hAnsi="Times New Roman" w:cs="Times New Roman"/>
          <w:bCs/>
          <w:kern w:val="0"/>
          <w:sz w:val="32"/>
          <w:szCs w:val="32"/>
        </w:rPr>
      </w:pPr>
      <w:r w:rsidRPr="00834F75">
        <w:rPr>
          <w:rFonts w:ascii="Times New Roman" w:eastAsia="黑体" w:hAnsi="Times New Roman" w:cs="Times New Roman"/>
          <w:bCs/>
          <w:kern w:val="0"/>
          <w:sz w:val="32"/>
          <w:szCs w:val="32"/>
        </w:rPr>
        <w:t>七、附则</w:t>
      </w:r>
    </w:p>
    <w:p w:rsidR="00BF0444" w:rsidRPr="00BF0444" w:rsidRDefault="00BF0444" w:rsidP="00BF0444">
      <w:pPr>
        <w:spacing w:line="579" w:lineRule="exact"/>
        <w:ind w:firstLineChars="200" w:firstLine="640"/>
        <w:rPr>
          <w:rFonts w:ascii="Times New Roman" w:eastAsia="仿宋_GB2312" w:hAnsi="Times New Roman" w:cs="Times New Roman"/>
          <w:bCs/>
          <w:kern w:val="0"/>
          <w:szCs w:val="32"/>
        </w:rPr>
      </w:pPr>
      <w:r w:rsidRPr="00BF0444">
        <w:rPr>
          <w:rFonts w:ascii="Times New Roman" w:eastAsia="仿宋_GB2312" w:hAnsi="Times New Roman" w:cs="Times New Roman"/>
          <w:bCs/>
          <w:kern w:val="0"/>
          <w:sz w:val="32"/>
          <w:szCs w:val="32"/>
        </w:rPr>
        <w:t>（一）同一投资主体（或个人）因奖励进行企业间业务迁移，在计算企业进口金额（销售额）基数时，合并计算。</w:t>
      </w:r>
    </w:p>
    <w:p w:rsidR="00BF0444" w:rsidRPr="00BF0444" w:rsidRDefault="00BF0444" w:rsidP="00BF0444">
      <w:pPr>
        <w:spacing w:line="579" w:lineRule="exact"/>
        <w:ind w:firstLineChars="200" w:firstLine="640"/>
        <w:rPr>
          <w:rFonts w:ascii="Times New Roman" w:eastAsia="仿宋_GB2312" w:hAnsi="Times New Roman" w:cs="Times New Roman"/>
          <w:bCs/>
          <w:kern w:val="0"/>
          <w:szCs w:val="32"/>
        </w:rPr>
      </w:pPr>
      <w:r w:rsidRPr="00BF0444">
        <w:rPr>
          <w:rFonts w:ascii="Times New Roman" w:eastAsia="仿宋_GB2312" w:hAnsi="Times New Roman" w:cs="Times New Roman"/>
          <w:bCs/>
          <w:kern w:val="0"/>
          <w:sz w:val="32"/>
          <w:szCs w:val="32"/>
        </w:rPr>
        <w:t>（二）本细则提到的货币单位，均为人民币计算。涉及</w:t>
      </w:r>
      <w:r w:rsidRPr="00BF0444">
        <w:rPr>
          <w:rFonts w:ascii="Times New Roman" w:eastAsia="仿宋_GB2312" w:hAnsi="Times New Roman" w:cs="Times New Roman"/>
          <w:bCs/>
          <w:kern w:val="0"/>
          <w:sz w:val="32"/>
          <w:szCs w:val="32"/>
        </w:rPr>
        <w:t>“</w:t>
      </w:r>
      <w:r w:rsidRPr="00BF0444">
        <w:rPr>
          <w:rFonts w:ascii="Times New Roman" w:eastAsia="仿宋_GB2312" w:hAnsi="Times New Roman" w:cs="Times New Roman"/>
          <w:bCs/>
          <w:kern w:val="0"/>
          <w:sz w:val="32"/>
          <w:szCs w:val="32"/>
        </w:rPr>
        <w:t>达到</w:t>
      </w:r>
      <w:r w:rsidRPr="00BF0444">
        <w:rPr>
          <w:rFonts w:ascii="Times New Roman" w:eastAsia="仿宋_GB2312" w:hAnsi="Times New Roman" w:cs="Times New Roman"/>
          <w:bCs/>
          <w:kern w:val="0"/>
          <w:sz w:val="32"/>
          <w:szCs w:val="32"/>
        </w:rPr>
        <w:t>”</w:t>
      </w:r>
      <w:r w:rsidRPr="00BF0444">
        <w:rPr>
          <w:rFonts w:ascii="Times New Roman" w:eastAsia="仿宋_GB2312" w:hAnsi="Times New Roman" w:cs="Times New Roman"/>
          <w:bCs/>
          <w:kern w:val="0"/>
          <w:sz w:val="32"/>
          <w:szCs w:val="32"/>
        </w:rPr>
        <w:t>、</w:t>
      </w:r>
      <w:r w:rsidRPr="00BF0444">
        <w:rPr>
          <w:rFonts w:ascii="Times New Roman" w:eastAsia="仿宋_GB2312" w:hAnsi="Times New Roman" w:cs="Times New Roman"/>
          <w:bCs/>
          <w:kern w:val="0"/>
          <w:sz w:val="32"/>
          <w:szCs w:val="32"/>
        </w:rPr>
        <w:t>“</w:t>
      </w:r>
      <w:r w:rsidRPr="00BF0444">
        <w:rPr>
          <w:rFonts w:ascii="Times New Roman" w:eastAsia="仿宋_GB2312" w:hAnsi="Times New Roman" w:cs="Times New Roman"/>
          <w:bCs/>
          <w:kern w:val="0"/>
          <w:sz w:val="32"/>
          <w:szCs w:val="32"/>
        </w:rPr>
        <w:t>不超过</w:t>
      </w:r>
      <w:r w:rsidRPr="00BF0444">
        <w:rPr>
          <w:rFonts w:ascii="Times New Roman" w:eastAsia="仿宋_GB2312" w:hAnsi="Times New Roman" w:cs="Times New Roman"/>
          <w:bCs/>
          <w:kern w:val="0"/>
          <w:sz w:val="32"/>
          <w:szCs w:val="32"/>
        </w:rPr>
        <w:t>”</w:t>
      </w:r>
      <w:r w:rsidRPr="00BF0444">
        <w:rPr>
          <w:rFonts w:ascii="Times New Roman" w:eastAsia="仿宋_GB2312" w:hAnsi="Times New Roman" w:cs="Times New Roman"/>
          <w:bCs/>
          <w:kern w:val="0"/>
          <w:sz w:val="32"/>
          <w:szCs w:val="32"/>
        </w:rPr>
        <w:t>的数额均含本数。</w:t>
      </w:r>
    </w:p>
    <w:p w:rsidR="00BF0444" w:rsidRPr="00BF0444" w:rsidRDefault="00BF0444" w:rsidP="00BF0444">
      <w:pPr>
        <w:spacing w:line="579" w:lineRule="exact"/>
        <w:ind w:firstLineChars="200" w:firstLine="640"/>
        <w:rPr>
          <w:rFonts w:ascii="Times New Roman" w:eastAsia="仿宋_GB2312" w:hAnsi="Times New Roman" w:cs="Times New Roman"/>
          <w:bCs/>
          <w:kern w:val="0"/>
          <w:szCs w:val="32"/>
        </w:rPr>
      </w:pPr>
      <w:r w:rsidRPr="00BF0444">
        <w:rPr>
          <w:rFonts w:ascii="Times New Roman" w:eastAsia="仿宋_GB2312" w:hAnsi="Times New Roman" w:cs="Times New Roman"/>
          <w:bCs/>
          <w:kern w:val="0"/>
          <w:sz w:val="32"/>
          <w:szCs w:val="32"/>
        </w:rPr>
        <w:t>（三）</w:t>
      </w:r>
      <w:r w:rsidRPr="00BF0444">
        <w:rPr>
          <w:rFonts w:ascii="Times New Roman" w:eastAsia="仿宋_GB2312" w:hAnsi="Times New Roman" w:cs="Times New Roman"/>
          <w:bCs/>
          <w:kern w:val="0"/>
          <w:sz w:val="32"/>
          <w:szCs w:val="32"/>
          <w:lang w:val="en"/>
        </w:rPr>
        <w:t>《中华人民共和国海关进口货物报关单》以非人民币作为计价币种的，计算进口金额时需折算成人民币。折算率按照</w:t>
      </w:r>
      <w:r w:rsidRPr="00BF0444">
        <w:rPr>
          <w:rFonts w:ascii="Times New Roman" w:eastAsia="仿宋_GB2312" w:hAnsi="Times New Roman" w:cs="Times New Roman"/>
          <w:bCs/>
          <w:kern w:val="0"/>
          <w:sz w:val="32"/>
          <w:szCs w:val="32"/>
        </w:rPr>
        <w:t>2023</w:t>
      </w:r>
      <w:r w:rsidRPr="00BF0444">
        <w:rPr>
          <w:rFonts w:ascii="Times New Roman" w:eastAsia="仿宋_GB2312" w:hAnsi="Times New Roman" w:cs="Times New Roman"/>
          <w:bCs/>
          <w:kern w:val="0"/>
          <w:sz w:val="32"/>
          <w:szCs w:val="32"/>
        </w:rPr>
        <w:t>年</w:t>
      </w:r>
      <w:r w:rsidRPr="00BF0444">
        <w:rPr>
          <w:rFonts w:ascii="Times New Roman" w:eastAsia="仿宋_GB2312" w:hAnsi="Times New Roman" w:cs="Times New Roman"/>
          <w:bCs/>
          <w:kern w:val="0"/>
          <w:sz w:val="32"/>
          <w:szCs w:val="32"/>
        </w:rPr>
        <w:t>12</w:t>
      </w:r>
      <w:r w:rsidRPr="00BF0444">
        <w:rPr>
          <w:rFonts w:ascii="Times New Roman" w:eastAsia="仿宋_GB2312" w:hAnsi="Times New Roman" w:cs="Times New Roman"/>
          <w:bCs/>
          <w:kern w:val="0"/>
          <w:sz w:val="32"/>
          <w:szCs w:val="32"/>
        </w:rPr>
        <w:t>月</w:t>
      </w:r>
      <w:r w:rsidRPr="00BF0444">
        <w:rPr>
          <w:rFonts w:ascii="Times New Roman" w:eastAsia="仿宋_GB2312" w:hAnsi="Times New Roman" w:cs="Times New Roman"/>
          <w:bCs/>
          <w:kern w:val="0"/>
          <w:sz w:val="32"/>
          <w:szCs w:val="32"/>
        </w:rPr>
        <w:t>29</w:t>
      </w:r>
      <w:r w:rsidRPr="00BF0444">
        <w:rPr>
          <w:rFonts w:ascii="Times New Roman" w:eastAsia="仿宋_GB2312" w:hAnsi="Times New Roman" w:cs="Times New Roman"/>
          <w:bCs/>
          <w:kern w:val="0"/>
          <w:sz w:val="32"/>
          <w:szCs w:val="32"/>
        </w:rPr>
        <w:t>日</w:t>
      </w:r>
      <w:r w:rsidRPr="00BF0444">
        <w:rPr>
          <w:rFonts w:ascii="Times New Roman" w:eastAsia="仿宋_GB2312" w:hAnsi="Times New Roman" w:cs="Times New Roman"/>
          <w:bCs/>
          <w:kern w:val="0"/>
          <w:sz w:val="32"/>
          <w:szCs w:val="32"/>
          <w:lang w:val="en"/>
        </w:rPr>
        <w:t>国家外汇管理局公布的《人民币汇率中间价》（国家外汇管理局网址：</w:t>
      </w:r>
      <w:hyperlink r:id="rId19" w:history="1">
        <w:r w:rsidRPr="00BF0444">
          <w:rPr>
            <w:rFonts w:ascii="Times New Roman" w:eastAsia="仿宋_GB2312" w:hAnsi="Times New Roman" w:cs="Times New Roman"/>
            <w:bCs/>
            <w:kern w:val="0"/>
            <w:sz w:val="32"/>
            <w:szCs w:val="32"/>
            <w:lang w:val="en"/>
          </w:rPr>
          <w:t>http://www.safe.gov.cn</w:t>
        </w:r>
        <w:r w:rsidRPr="00BF0444">
          <w:rPr>
            <w:rFonts w:ascii="Times New Roman" w:eastAsia="仿宋_GB2312" w:hAnsi="Times New Roman" w:cs="Times New Roman"/>
            <w:bCs/>
            <w:kern w:val="0"/>
            <w:sz w:val="32"/>
            <w:szCs w:val="32"/>
            <w:lang w:val="en"/>
          </w:rPr>
          <w:t>）计算</w:t>
        </w:r>
      </w:hyperlink>
      <w:r w:rsidRPr="00BF0444">
        <w:rPr>
          <w:rFonts w:ascii="Times New Roman" w:eastAsia="仿宋_GB2312" w:hAnsi="Times New Roman" w:cs="Times New Roman"/>
          <w:bCs/>
          <w:kern w:val="0"/>
          <w:sz w:val="32"/>
          <w:szCs w:val="32"/>
          <w:lang w:val="en"/>
        </w:rPr>
        <w:t>。</w:t>
      </w:r>
    </w:p>
    <w:p w:rsidR="00BF0444" w:rsidRPr="00BF0444" w:rsidRDefault="00BF0444" w:rsidP="00BF0444">
      <w:pPr>
        <w:spacing w:line="579" w:lineRule="exact"/>
        <w:ind w:firstLineChars="200" w:firstLine="640"/>
        <w:rPr>
          <w:rFonts w:ascii="Times New Roman" w:eastAsia="仿宋_GB2312" w:hAnsi="Times New Roman" w:cs="Times New Roman"/>
          <w:bCs/>
          <w:kern w:val="0"/>
          <w:szCs w:val="32"/>
        </w:rPr>
      </w:pPr>
      <w:r w:rsidRPr="00BF0444">
        <w:rPr>
          <w:rFonts w:ascii="Times New Roman" w:eastAsia="仿宋_GB2312" w:hAnsi="Times New Roman" w:cs="Times New Roman"/>
          <w:bCs/>
          <w:kern w:val="0"/>
          <w:sz w:val="32"/>
          <w:szCs w:val="32"/>
        </w:rPr>
        <w:t>（四）本细则由市商务局负责解释。</w:t>
      </w:r>
    </w:p>
    <w:p w:rsidR="00BF0444" w:rsidRDefault="00BF0444" w:rsidP="00BF0444">
      <w:pPr>
        <w:spacing w:line="600" w:lineRule="exact"/>
        <w:ind w:firstLine="630"/>
        <w:rPr>
          <w:szCs w:val="32"/>
        </w:rPr>
      </w:pPr>
    </w:p>
    <w:p w:rsidR="00BF0444" w:rsidRPr="00834F75" w:rsidRDefault="00BF0444" w:rsidP="00834F75">
      <w:pPr>
        <w:spacing w:line="579" w:lineRule="exact"/>
        <w:ind w:firstLineChars="200" w:firstLine="640"/>
        <w:rPr>
          <w:rFonts w:ascii="Times New Roman" w:eastAsia="仿宋_GB2312" w:hAnsi="Times New Roman" w:cs="Times New Roman"/>
          <w:bCs/>
          <w:kern w:val="0"/>
          <w:sz w:val="32"/>
          <w:szCs w:val="32"/>
        </w:rPr>
      </w:pPr>
      <w:r w:rsidRPr="00834F75">
        <w:rPr>
          <w:rFonts w:ascii="Times New Roman" w:eastAsia="仿宋_GB2312" w:hAnsi="Times New Roman" w:cs="Times New Roman"/>
          <w:bCs/>
          <w:kern w:val="0"/>
          <w:sz w:val="32"/>
          <w:szCs w:val="32"/>
        </w:rPr>
        <w:t>附件：</w:t>
      </w:r>
      <w:r w:rsidRPr="00834F75">
        <w:rPr>
          <w:rFonts w:ascii="Times New Roman" w:eastAsia="仿宋_GB2312" w:hAnsi="Times New Roman" w:cs="Times New Roman"/>
          <w:bCs/>
          <w:kern w:val="0"/>
          <w:sz w:val="32"/>
          <w:szCs w:val="32"/>
        </w:rPr>
        <w:t>1.</w:t>
      </w:r>
      <w:r w:rsidRPr="00834F75">
        <w:rPr>
          <w:rFonts w:ascii="Times New Roman" w:eastAsia="仿宋_GB2312" w:hAnsi="Times New Roman" w:cs="Times New Roman"/>
          <w:bCs/>
          <w:kern w:val="0"/>
          <w:sz w:val="32"/>
          <w:szCs w:val="32"/>
        </w:rPr>
        <w:t>天津市鼓励进口商品目录</w:t>
      </w:r>
    </w:p>
    <w:p w:rsidR="00BF0444" w:rsidRPr="00BF0444" w:rsidRDefault="00BF0444" w:rsidP="00BF0444">
      <w:pPr>
        <w:spacing w:line="579" w:lineRule="exact"/>
        <w:ind w:leftChars="779" w:left="1796" w:hangingChars="50" w:hanging="160"/>
        <w:rPr>
          <w:rFonts w:ascii="Times New Roman" w:eastAsia="仿宋_GB2312" w:hAnsi="Times New Roman" w:cs="Times New Roman"/>
          <w:bCs/>
          <w:kern w:val="0"/>
          <w:sz w:val="32"/>
          <w:szCs w:val="32"/>
        </w:rPr>
      </w:pPr>
      <w:r>
        <w:rPr>
          <w:rFonts w:ascii="Times New Roman" w:eastAsia="仿宋_GB2312" w:hAnsi="Times New Roman" w:cs="Times New Roman"/>
          <w:sz w:val="32"/>
          <w:szCs w:val="32"/>
        </w:rPr>
        <w:t>2.</w:t>
      </w:r>
      <w:r w:rsidRPr="00BF0444">
        <w:rPr>
          <w:rFonts w:ascii="Times New Roman" w:eastAsia="仿宋_GB2312" w:hAnsi="Times New Roman" w:cs="Times New Roman"/>
          <w:sz w:val="32"/>
          <w:szCs w:val="32"/>
        </w:rPr>
        <w:t>2023</w:t>
      </w:r>
      <w:r w:rsidRPr="00BF0444">
        <w:rPr>
          <w:rFonts w:ascii="Times New Roman" w:eastAsia="仿宋_GB2312" w:hAnsi="Times New Roman" w:cs="Times New Roman"/>
          <w:sz w:val="32"/>
          <w:szCs w:val="32"/>
        </w:rPr>
        <w:t>年天津市支持扩大优质商品进口</w:t>
      </w:r>
      <w:r w:rsidRPr="00BF0444">
        <w:rPr>
          <w:rFonts w:ascii="Times New Roman" w:eastAsia="仿宋_GB2312" w:hAnsi="Times New Roman" w:cs="Times New Roman"/>
          <w:bCs/>
          <w:kern w:val="0"/>
          <w:sz w:val="32"/>
          <w:szCs w:val="32"/>
        </w:rPr>
        <w:t>项目资金申</w:t>
      </w:r>
      <w:r>
        <w:rPr>
          <w:rFonts w:ascii="Times New Roman" w:eastAsia="仿宋_GB2312" w:hAnsi="Times New Roman" w:cs="Times New Roman" w:hint="eastAsia"/>
          <w:bCs/>
          <w:kern w:val="0"/>
          <w:sz w:val="32"/>
          <w:szCs w:val="32"/>
        </w:rPr>
        <w:t xml:space="preserve"> </w:t>
      </w:r>
      <w:r>
        <w:rPr>
          <w:rFonts w:ascii="Times New Roman" w:eastAsia="仿宋_GB2312" w:hAnsi="Times New Roman" w:cs="Times New Roman"/>
          <w:bCs/>
          <w:kern w:val="0"/>
          <w:sz w:val="32"/>
          <w:szCs w:val="32"/>
        </w:rPr>
        <w:t xml:space="preserve">   </w:t>
      </w:r>
      <w:r w:rsidRPr="00BF0444">
        <w:rPr>
          <w:rFonts w:ascii="Times New Roman" w:eastAsia="仿宋_GB2312" w:hAnsi="Times New Roman" w:cs="Times New Roman"/>
          <w:bCs/>
          <w:kern w:val="0"/>
          <w:sz w:val="32"/>
          <w:szCs w:val="32"/>
        </w:rPr>
        <w:t>报书</w:t>
      </w:r>
    </w:p>
    <w:p w:rsidR="00BF0444" w:rsidRPr="00BF0444" w:rsidRDefault="00BF0444" w:rsidP="00BF0444">
      <w:pPr>
        <w:spacing w:line="579"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Pr="00BF0444">
        <w:rPr>
          <w:rFonts w:ascii="Times New Roman" w:eastAsia="仿宋_GB2312" w:hAnsi="Times New Roman" w:cs="Times New Roman"/>
          <w:sz w:val="32"/>
          <w:szCs w:val="32"/>
        </w:rPr>
        <w:t>2023</w:t>
      </w:r>
      <w:r w:rsidRPr="00BF0444">
        <w:rPr>
          <w:rFonts w:ascii="Times New Roman" w:eastAsia="仿宋_GB2312" w:hAnsi="Times New Roman" w:cs="Times New Roman"/>
          <w:sz w:val="32"/>
          <w:szCs w:val="32"/>
        </w:rPr>
        <w:t>年天津市支持扩大优质商品进口项目申请材料</w:t>
      </w:r>
    </w:p>
    <w:p w:rsidR="00BF0444" w:rsidRDefault="00BF0444" w:rsidP="00BF0444">
      <w:pPr>
        <w:widowControl/>
        <w:rPr>
          <w:rFonts w:eastAsia="黑体"/>
        </w:rPr>
      </w:pPr>
      <w:r>
        <w:br w:type="page"/>
      </w:r>
      <w:r w:rsidRPr="00BF0444">
        <w:rPr>
          <w:rFonts w:ascii="Times New Roman" w:eastAsia="黑体" w:hAnsi="Times New Roman" w:cs="Times New Roman"/>
          <w:sz w:val="32"/>
        </w:rPr>
        <w:lastRenderedPageBreak/>
        <w:t>附件</w:t>
      </w:r>
      <w:r w:rsidRPr="00BF0444">
        <w:rPr>
          <w:rFonts w:ascii="Times New Roman" w:eastAsia="黑体" w:hAnsi="Times New Roman" w:cs="Times New Roman"/>
          <w:sz w:val="32"/>
        </w:rPr>
        <w:t>1</w:t>
      </w:r>
    </w:p>
    <w:p w:rsidR="00BF0444" w:rsidRDefault="00BF0444" w:rsidP="00BF0444">
      <w:pPr>
        <w:spacing w:line="560" w:lineRule="exact"/>
        <w:jc w:val="center"/>
        <w:rPr>
          <w:rFonts w:eastAsia="方正小标宋简体"/>
          <w:sz w:val="44"/>
          <w:szCs w:val="44"/>
        </w:rPr>
      </w:pPr>
      <w:r>
        <w:rPr>
          <w:rFonts w:ascii="Times New Roman" w:eastAsia="方正小标宋简体" w:hAnsi="Times New Roman" w:cs="Times New Roman"/>
          <w:sz w:val="44"/>
          <w:szCs w:val="44"/>
        </w:rPr>
        <w:t>天津市鼓励进口商品目录</w:t>
      </w:r>
    </w:p>
    <w:p w:rsidR="00BF0444" w:rsidRDefault="00BF0444" w:rsidP="00BF0444">
      <w:pPr>
        <w:spacing w:line="560" w:lineRule="exact"/>
        <w:jc w:val="center"/>
        <w:rPr>
          <w:rFonts w:ascii="Times New Roman" w:eastAsia="仿宋_GB2312" w:hAnsi="Times New Roman" w:cs="Times New Roman"/>
          <w:sz w:val="32"/>
          <w:szCs w:val="32"/>
        </w:rPr>
      </w:pPr>
      <w:r w:rsidRPr="00BF0444">
        <w:rPr>
          <w:rFonts w:ascii="Times New Roman" w:eastAsia="仿宋_GB2312" w:hAnsi="Times New Roman" w:cs="Times New Roman"/>
          <w:sz w:val="32"/>
          <w:szCs w:val="32"/>
        </w:rPr>
        <w:t>（</w:t>
      </w:r>
      <w:r w:rsidRPr="00BF0444">
        <w:rPr>
          <w:rFonts w:ascii="Times New Roman" w:eastAsia="仿宋_GB2312" w:hAnsi="Times New Roman" w:cs="Times New Roman"/>
          <w:sz w:val="32"/>
          <w:szCs w:val="32"/>
        </w:rPr>
        <w:t>2022</w:t>
      </w:r>
      <w:r w:rsidRPr="00BF0444">
        <w:rPr>
          <w:rFonts w:ascii="Times New Roman" w:eastAsia="仿宋_GB2312" w:hAnsi="Times New Roman" w:cs="Times New Roman"/>
          <w:sz w:val="32"/>
          <w:szCs w:val="32"/>
        </w:rPr>
        <w:t>年版）</w:t>
      </w:r>
    </w:p>
    <w:p w:rsidR="00BF0444" w:rsidRDefault="00BF0444" w:rsidP="00BF0444">
      <w:pPr>
        <w:spacing w:line="560" w:lineRule="exact"/>
        <w:jc w:val="center"/>
        <w:rPr>
          <w:rFonts w:ascii="Times New Roman" w:eastAsia="仿宋_GB2312" w:hAnsi="Times New Roman" w:cs="Times New Roman"/>
          <w:sz w:val="32"/>
          <w:szCs w:val="32"/>
        </w:rPr>
      </w:pPr>
    </w:p>
    <w:p w:rsidR="00BF0444" w:rsidRPr="00BF0444" w:rsidRDefault="00BF0444" w:rsidP="00BF0444">
      <w:pPr>
        <w:spacing w:line="500" w:lineRule="exact"/>
        <w:rPr>
          <w:rFonts w:ascii="Times New Roman" w:eastAsia="黑体" w:hAnsi="Times New Roman" w:cs="Times New Roman"/>
          <w:color w:val="000000"/>
          <w:sz w:val="32"/>
          <w:szCs w:val="32"/>
        </w:rPr>
      </w:pPr>
      <w:r w:rsidRPr="00BF0444">
        <w:rPr>
          <w:rFonts w:ascii="Times New Roman" w:eastAsia="黑体" w:hAnsi="Times New Roman" w:cs="Times New Roman"/>
          <w:color w:val="000000"/>
          <w:sz w:val="32"/>
          <w:szCs w:val="32"/>
        </w:rPr>
        <w:t>一、肉及食用杂碎类</w:t>
      </w:r>
    </w:p>
    <w:tbl>
      <w:tblPr>
        <w:tblW w:w="0" w:type="auto"/>
        <w:jc w:val="center"/>
        <w:tblLook w:val="04A0" w:firstRow="1" w:lastRow="0" w:firstColumn="1" w:lastColumn="0" w:noHBand="0" w:noVBand="1"/>
      </w:tblPr>
      <w:tblGrid>
        <w:gridCol w:w="4530"/>
        <w:gridCol w:w="4530"/>
      </w:tblGrid>
      <w:tr w:rsidR="00BF0444" w:rsidRPr="00BF0444" w:rsidTr="00D16461">
        <w:trPr>
          <w:jc w:val="center"/>
        </w:trPr>
        <w:tc>
          <w:tcPr>
            <w:tcW w:w="4530" w:type="dxa"/>
          </w:tcPr>
          <w:p w:rsidR="00BF0444" w:rsidRPr="00BF0444" w:rsidRDefault="00BF0444" w:rsidP="00BF0444">
            <w:pPr>
              <w:wordWrap w:val="0"/>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1</w:t>
            </w:r>
            <w:r w:rsidRPr="00BF0444">
              <w:rPr>
                <w:rFonts w:ascii="Times New Roman" w:eastAsia="仿宋_GB2312" w:hAnsi="Times New Roman" w:cs="Times New Roman"/>
                <w:color w:val="000000"/>
                <w:sz w:val="32"/>
                <w:szCs w:val="32"/>
              </w:rPr>
              <w:t>．鲜、冷牛肉</w:t>
            </w:r>
          </w:p>
        </w:tc>
        <w:tc>
          <w:tcPr>
            <w:tcW w:w="4530" w:type="dxa"/>
          </w:tcPr>
          <w:p w:rsidR="00BF0444" w:rsidRPr="00BF0444" w:rsidRDefault="00BF0444" w:rsidP="00BF0444">
            <w:pPr>
              <w:wordWrap w:val="0"/>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0201</w:t>
            </w:r>
            <w:r w:rsidRPr="00BF0444">
              <w:rPr>
                <w:rFonts w:ascii="Times New Roman" w:eastAsia="仿宋_GB2312" w:hAnsi="Times New Roman" w:cs="Times New Roman"/>
                <w:color w:val="000000"/>
                <w:sz w:val="32"/>
                <w:szCs w:val="32"/>
              </w:rPr>
              <w:t>项下的商品</w:t>
            </w:r>
          </w:p>
        </w:tc>
      </w:tr>
      <w:tr w:rsidR="00BF0444" w:rsidRPr="00BF0444" w:rsidTr="00D16461">
        <w:trPr>
          <w:jc w:val="center"/>
        </w:trPr>
        <w:tc>
          <w:tcPr>
            <w:tcW w:w="4530" w:type="dxa"/>
          </w:tcPr>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2</w:t>
            </w:r>
            <w:r w:rsidRPr="00BF0444">
              <w:rPr>
                <w:rFonts w:ascii="Times New Roman" w:eastAsia="仿宋_GB2312" w:hAnsi="Times New Roman" w:cs="Times New Roman"/>
                <w:color w:val="000000"/>
                <w:sz w:val="32"/>
                <w:szCs w:val="32"/>
              </w:rPr>
              <w:t>．冻牛肉</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0202</w:t>
            </w:r>
            <w:r w:rsidRPr="00BF0444">
              <w:rPr>
                <w:rFonts w:ascii="Times New Roman" w:eastAsia="仿宋_GB2312" w:hAnsi="Times New Roman" w:cs="Times New Roman"/>
                <w:color w:val="000000"/>
                <w:sz w:val="32"/>
                <w:szCs w:val="32"/>
              </w:rPr>
              <w:t>项下的商品</w:t>
            </w:r>
          </w:p>
        </w:tc>
      </w:tr>
      <w:tr w:rsidR="00BF0444" w:rsidRPr="00BF0444" w:rsidTr="00D16461">
        <w:trPr>
          <w:jc w:val="center"/>
        </w:trPr>
        <w:tc>
          <w:tcPr>
            <w:tcW w:w="4530" w:type="dxa"/>
          </w:tcPr>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3</w:t>
            </w:r>
            <w:r w:rsidRPr="00BF0444">
              <w:rPr>
                <w:rFonts w:ascii="Times New Roman" w:eastAsia="仿宋_GB2312" w:hAnsi="Times New Roman" w:cs="Times New Roman"/>
                <w:color w:val="000000"/>
                <w:sz w:val="32"/>
                <w:szCs w:val="32"/>
              </w:rPr>
              <w:t>．鲜、冷、冻猪肉</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0203</w:t>
            </w:r>
            <w:r w:rsidRPr="00BF0444">
              <w:rPr>
                <w:rFonts w:ascii="Times New Roman" w:eastAsia="仿宋_GB2312" w:hAnsi="Times New Roman" w:cs="Times New Roman"/>
                <w:color w:val="000000"/>
                <w:sz w:val="32"/>
                <w:szCs w:val="32"/>
              </w:rPr>
              <w:t>项下的商品</w:t>
            </w:r>
          </w:p>
        </w:tc>
      </w:tr>
      <w:tr w:rsidR="00BF0444" w:rsidRPr="00BF0444" w:rsidTr="00D16461">
        <w:trPr>
          <w:jc w:val="center"/>
        </w:trPr>
        <w:tc>
          <w:tcPr>
            <w:tcW w:w="4530" w:type="dxa"/>
          </w:tcPr>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4</w:t>
            </w:r>
            <w:r w:rsidRPr="00BF0444">
              <w:rPr>
                <w:rFonts w:ascii="Times New Roman" w:eastAsia="仿宋_GB2312" w:hAnsi="Times New Roman" w:cs="Times New Roman"/>
                <w:color w:val="000000"/>
                <w:sz w:val="32"/>
                <w:szCs w:val="32"/>
              </w:rPr>
              <w:t>．鲜、冷、冻绵羊肉或山羊肉</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0204</w:t>
            </w:r>
            <w:r w:rsidRPr="00BF0444">
              <w:rPr>
                <w:rFonts w:ascii="Times New Roman" w:eastAsia="仿宋_GB2312" w:hAnsi="Times New Roman" w:cs="Times New Roman"/>
                <w:color w:val="000000"/>
                <w:sz w:val="32"/>
                <w:szCs w:val="32"/>
              </w:rPr>
              <w:t>项下的商品</w:t>
            </w:r>
          </w:p>
        </w:tc>
      </w:tr>
      <w:tr w:rsidR="00BF0444" w:rsidRPr="00BF0444" w:rsidTr="00D16461">
        <w:trPr>
          <w:jc w:val="center"/>
        </w:trPr>
        <w:tc>
          <w:tcPr>
            <w:tcW w:w="4530" w:type="dxa"/>
          </w:tcPr>
          <w:p w:rsidR="00BF0444" w:rsidRPr="00BF0444" w:rsidRDefault="00BF0444" w:rsidP="00BF0444">
            <w:pPr>
              <w:numPr>
                <w:ilvl w:val="0"/>
                <w:numId w:val="5"/>
              </w:num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鲜、冷、冻牛、猪、绵羊、</w:t>
            </w:r>
          </w:p>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hint="eastAsia"/>
                <w:color w:val="000000"/>
                <w:sz w:val="32"/>
                <w:szCs w:val="32"/>
              </w:rPr>
              <w:t xml:space="preserve">   </w:t>
            </w:r>
            <w:r w:rsidRPr="00BF0444">
              <w:rPr>
                <w:rFonts w:ascii="Times New Roman" w:eastAsia="仿宋_GB2312" w:hAnsi="Times New Roman" w:cs="Times New Roman"/>
                <w:color w:val="000000"/>
                <w:spacing w:val="-6"/>
                <w:sz w:val="32"/>
                <w:szCs w:val="32"/>
              </w:rPr>
              <w:t>山羊、马、驴、骡的食用杂碎</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0206</w:t>
            </w:r>
            <w:r w:rsidRPr="00BF0444">
              <w:rPr>
                <w:rFonts w:ascii="Times New Roman" w:eastAsia="仿宋_GB2312" w:hAnsi="Times New Roman" w:cs="Times New Roman"/>
                <w:color w:val="000000"/>
                <w:sz w:val="32"/>
                <w:szCs w:val="32"/>
              </w:rPr>
              <w:t>项下的商品</w:t>
            </w:r>
          </w:p>
        </w:tc>
      </w:tr>
      <w:tr w:rsidR="00BF0444" w:rsidRPr="00BF0444" w:rsidTr="00D16461">
        <w:trPr>
          <w:jc w:val="center"/>
        </w:trPr>
        <w:tc>
          <w:tcPr>
            <w:tcW w:w="4530" w:type="dxa"/>
          </w:tcPr>
          <w:p w:rsidR="00BF0444" w:rsidRPr="00BF0444" w:rsidRDefault="00BF0444" w:rsidP="00BF0444">
            <w:pPr>
              <w:spacing w:line="500" w:lineRule="exact"/>
              <w:ind w:left="470" w:hangingChars="147" w:hanging="470"/>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6</w:t>
            </w:r>
            <w:r w:rsidRPr="00BF0444">
              <w:rPr>
                <w:rFonts w:ascii="Times New Roman" w:eastAsia="仿宋_GB2312" w:hAnsi="Times New Roman" w:cs="Times New Roman"/>
                <w:color w:val="000000"/>
                <w:sz w:val="32"/>
                <w:szCs w:val="32"/>
              </w:rPr>
              <w:t>．列家禽的鲜、冷、冻肉及食用杂碎</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0207</w:t>
            </w:r>
            <w:r w:rsidRPr="00BF0444">
              <w:rPr>
                <w:rFonts w:ascii="Times New Roman" w:eastAsia="仿宋_GB2312" w:hAnsi="Times New Roman" w:cs="Times New Roman"/>
                <w:color w:val="000000"/>
                <w:sz w:val="32"/>
                <w:szCs w:val="32"/>
              </w:rPr>
              <w:t>项下的商品</w:t>
            </w:r>
          </w:p>
          <w:p w:rsidR="00BF0444" w:rsidRPr="00BF0444" w:rsidRDefault="00BF0444" w:rsidP="00BF0444">
            <w:pPr>
              <w:spacing w:line="500" w:lineRule="exact"/>
              <w:jc w:val="right"/>
              <w:rPr>
                <w:rFonts w:ascii="Times New Roman" w:eastAsia="仿宋_GB2312" w:hAnsi="Times New Roman" w:cs="Times New Roman"/>
                <w:color w:val="000000"/>
                <w:sz w:val="32"/>
                <w:szCs w:val="32"/>
              </w:rPr>
            </w:pPr>
          </w:p>
        </w:tc>
      </w:tr>
    </w:tbl>
    <w:p w:rsidR="00BF0444" w:rsidRPr="00BF0444" w:rsidRDefault="00BF0444" w:rsidP="00BF0444">
      <w:pPr>
        <w:spacing w:line="500" w:lineRule="exact"/>
        <w:rPr>
          <w:rFonts w:ascii="Times New Roman" w:eastAsia="黑体" w:hAnsi="Times New Roman" w:cs="Times New Roman"/>
          <w:color w:val="000000"/>
          <w:sz w:val="32"/>
          <w:szCs w:val="32"/>
        </w:rPr>
      </w:pPr>
      <w:r w:rsidRPr="00BF0444">
        <w:rPr>
          <w:rFonts w:ascii="Times New Roman" w:eastAsia="黑体" w:hAnsi="Times New Roman" w:cs="Times New Roman"/>
          <w:color w:val="000000"/>
          <w:sz w:val="32"/>
          <w:szCs w:val="32"/>
        </w:rPr>
        <w:t>二、鱼、甲壳动物、软体动物及其他水生无脊椎动物类</w:t>
      </w:r>
    </w:p>
    <w:tbl>
      <w:tblPr>
        <w:tblW w:w="0" w:type="auto"/>
        <w:jc w:val="center"/>
        <w:tblLook w:val="04A0" w:firstRow="1" w:lastRow="0" w:firstColumn="1" w:lastColumn="0" w:noHBand="0" w:noVBand="1"/>
      </w:tblPr>
      <w:tblGrid>
        <w:gridCol w:w="4530"/>
        <w:gridCol w:w="4530"/>
      </w:tblGrid>
      <w:tr w:rsidR="00BF0444" w:rsidRPr="00BF0444" w:rsidTr="00D16461">
        <w:trPr>
          <w:jc w:val="center"/>
        </w:trPr>
        <w:tc>
          <w:tcPr>
            <w:tcW w:w="4530" w:type="dxa"/>
          </w:tcPr>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1</w:t>
            </w:r>
            <w:r w:rsidRPr="00BF0444">
              <w:rPr>
                <w:rFonts w:ascii="Times New Roman" w:eastAsia="仿宋_GB2312" w:hAnsi="Times New Roman" w:cs="Times New Roman"/>
                <w:color w:val="000000"/>
                <w:sz w:val="32"/>
                <w:szCs w:val="32"/>
              </w:rPr>
              <w:t>．鲜、冷鱼</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0302</w:t>
            </w:r>
            <w:r w:rsidRPr="00BF0444">
              <w:rPr>
                <w:rFonts w:ascii="Times New Roman" w:eastAsia="仿宋_GB2312" w:hAnsi="Times New Roman" w:cs="Times New Roman"/>
                <w:color w:val="000000"/>
                <w:sz w:val="32"/>
                <w:szCs w:val="32"/>
              </w:rPr>
              <w:t>项下的商品</w:t>
            </w:r>
          </w:p>
        </w:tc>
      </w:tr>
      <w:tr w:rsidR="00BF0444" w:rsidRPr="00BF0444" w:rsidTr="00D16461">
        <w:trPr>
          <w:jc w:val="center"/>
        </w:trPr>
        <w:tc>
          <w:tcPr>
            <w:tcW w:w="4530" w:type="dxa"/>
          </w:tcPr>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2</w:t>
            </w:r>
            <w:r w:rsidRPr="00BF0444">
              <w:rPr>
                <w:rFonts w:ascii="Times New Roman" w:eastAsia="仿宋_GB2312" w:hAnsi="Times New Roman" w:cs="Times New Roman"/>
                <w:color w:val="000000"/>
                <w:sz w:val="32"/>
                <w:szCs w:val="32"/>
              </w:rPr>
              <w:t>．冻鱼</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0303</w:t>
            </w:r>
            <w:r w:rsidRPr="00BF0444">
              <w:rPr>
                <w:rFonts w:ascii="Times New Roman" w:eastAsia="仿宋_GB2312" w:hAnsi="Times New Roman" w:cs="Times New Roman"/>
                <w:color w:val="000000"/>
                <w:sz w:val="32"/>
                <w:szCs w:val="32"/>
              </w:rPr>
              <w:t>项下的商品</w:t>
            </w:r>
          </w:p>
        </w:tc>
      </w:tr>
      <w:tr w:rsidR="00BF0444" w:rsidRPr="00BF0444" w:rsidTr="00D16461">
        <w:trPr>
          <w:jc w:val="center"/>
        </w:trPr>
        <w:tc>
          <w:tcPr>
            <w:tcW w:w="4530" w:type="dxa"/>
          </w:tcPr>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3</w:t>
            </w:r>
            <w:r w:rsidRPr="00BF0444">
              <w:rPr>
                <w:rFonts w:ascii="Times New Roman" w:eastAsia="仿宋_GB2312" w:hAnsi="Times New Roman" w:cs="Times New Roman"/>
                <w:color w:val="000000"/>
                <w:sz w:val="32"/>
                <w:szCs w:val="32"/>
              </w:rPr>
              <w:t>．鲜、冷、冻鱼片及其他鱼肉</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0304</w:t>
            </w:r>
            <w:r w:rsidRPr="00BF0444">
              <w:rPr>
                <w:rFonts w:ascii="Times New Roman" w:eastAsia="仿宋_GB2312" w:hAnsi="Times New Roman" w:cs="Times New Roman"/>
                <w:color w:val="000000"/>
                <w:sz w:val="32"/>
                <w:szCs w:val="32"/>
              </w:rPr>
              <w:t>项下的商品</w:t>
            </w:r>
          </w:p>
        </w:tc>
      </w:tr>
      <w:tr w:rsidR="00BF0444" w:rsidRPr="00BF0444" w:rsidTr="00D16461">
        <w:trPr>
          <w:jc w:val="center"/>
        </w:trPr>
        <w:tc>
          <w:tcPr>
            <w:tcW w:w="4530" w:type="dxa"/>
          </w:tcPr>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4</w:t>
            </w:r>
            <w:r w:rsidRPr="00BF0444">
              <w:rPr>
                <w:rFonts w:ascii="Times New Roman" w:eastAsia="仿宋_GB2312" w:hAnsi="Times New Roman" w:cs="Times New Roman"/>
                <w:color w:val="000000"/>
                <w:sz w:val="32"/>
                <w:szCs w:val="32"/>
              </w:rPr>
              <w:t>．干、盐腌或盐渍的鱼；熏鱼</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0305</w:t>
            </w:r>
            <w:r w:rsidRPr="00BF0444">
              <w:rPr>
                <w:rFonts w:ascii="Times New Roman" w:eastAsia="仿宋_GB2312" w:hAnsi="Times New Roman" w:cs="Times New Roman"/>
                <w:color w:val="000000"/>
                <w:sz w:val="32"/>
                <w:szCs w:val="32"/>
              </w:rPr>
              <w:t>项下的商品</w:t>
            </w:r>
          </w:p>
        </w:tc>
      </w:tr>
      <w:tr w:rsidR="00BF0444" w:rsidRPr="00BF0444" w:rsidTr="00D16461">
        <w:trPr>
          <w:jc w:val="center"/>
        </w:trPr>
        <w:tc>
          <w:tcPr>
            <w:tcW w:w="4530" w:type="dxa"/>
          </w:tcPr>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5</w:t>
            </w:r>
            <w:r w:rsidRPr="00BF0444">
              <w:rPr>
                <w:rFonts w:ascii="Times New Roman" w:eastAsia="仿宋_GB2312" w:hAnsi="Times New Roman" w:cs="Times New Roman"/>
                <w:color w:val="000000"/>
                <w:sz w:val="32"/>
                <w:szCs w:val="32"/>
              </w:rPr>
              <w:t>．带壳或去壳的甲壳动物等</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0306</w:t>
            </w:r>
            <w:r w:rsidRPr="00BF0444">
              <w:rPr>
                <w:rFonts w:ascii="Times New Roman" w:eastAsia="仿宋_GB2312" w:hAnsi="Times New Roman" w:cs="Times New Roman"/>
                <w:color w:val="000000"/>
                <w:sz w:val="32"/>
                <w:szCs w:val="32"/>
              </w:rPr>
              <w:t>项下的商品</w:t>
            </w:r>
          </w:p>
        </w:tc>
      </w:tr>
      <w:tr w:rsidR="00BF0444" w:rsidRPr="00BF0444" w:rsidTr="00D16461">
        <w:trPr>
          <w:jc w:val="center"/>
        </w:trPr>
        <w:tc>
          <w:tcPr>
            <w:tcW w:w="4530" w:type="dxa"/>
          </w:tcPr>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6</w:t>
            </w:r>
            <w:r w:rsidRPr="00BF0444">
              <w:rPr>
                <w:rFonts w:ascii="Times New Roman" w:eastAsia="仿宋_GB2312" w:hAnsi="Times New Roman" w:cs="Times New Roman"/>
                <w:color w:val="000000"/>
                <w:sz w:val="32"/>
                <w:szCs w:val="32"/>
              </w:rPr>
              <w:t>．带壳或去壳的软体动物等</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0307</w:t>
            </w:r>
            <w:r w:rsidRPr="00BF0444">
              <w:rPr>
                <w:rFonts w:ascii="Times New Roman" w:eastAsia="仿宋_GB2312" w:hAnsi="Times New Roman" w:cs="Times New Roman"/>
                <w:color w:val="000000"/>
                <w:sz w:val="32"/>
                <w:szCs w:val="32"/>
              </w:rPr>
              <w:t>项下的商品</w:t>
            </w:r>
          </w:p>
        </w:tc>
      </w:tr>
    </w:tbl>
    <w:p w:rsidR="00BF0444" w:rsidRPr="00BF0444" w:rsidRDefault="00BF0444" w:rsidP="00BF0444">
      <w:pPr>
        <w:spacing w:line="500" w:lineRule="exact"/>
        <w:rPr>
          <w:rFonts w:ascii="Times New Roman" w:eastAsia="黑体" w:hAnsi="Times New Roman" w:cs="Times New Roman"/>
          <w:color w:val="000000"/>
          <w:sz w:val="32"/>
          <w:szCs w:val="32"/>
        </w:rPr>
      </w:pPr>
      <w:r w:rsidRPr="00BF0444">
        <w:rPr>
          <w:rFonts w:ascii="Times New Roman" w:eastAsia="黑体" w:hAnsi="Times New Roman" w:cs="Times New Roman"/>
          <w:color w:val="000000"/>
          <w:sz w:val="32"/>
          <w:szCs w:val="32"/>
        </w:rPr>
        <w:t>三、乳品类</w:t>
      </w:r>
    </w:p>
    <w:tbl>
      <w:tblPr>
        <w:tblW w:w="0" w:type="auto"/>
        <w:jc w:val="center"/>
        <w:tblLook w:val="04A0" w:firstRow="1" w:lastRow="0" w:firstColumn="1" w:lastColumn="0" w:noHBand="0" w:noVBand="1"/>
      </w:tblPr>
      <w:tblGrid>
        <w:gridCol w:w="4530"/>
        <w:gridCol w:w="4530"/>
      </w:tblGrid>
      <w:tr w:rsidR="00BF0444" w:rsidRPr="00BF0444" w:rsidTr="00D16461">
        <w:trPr>
          <w:jc w:val="center"/>
        </w:trPr>
        <w:tc>
          <w:tcPr>
            <w:tcW w:w="4530" w:type="dxa"/>
          </w:tcPr>
          <w:p w:rsidR="00BF0444" w:rsidRPr="00BF0444" w:rsidRDefault="00BF0444" w:rsidP="00BF0444">
            <w:pPr>
              <w:spacing w:line="500" w:lineRule="exact"/>
              <w:ind w:left="470" w:hangingChars="147" w:hanging="470"/>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1</w:t>
            </w:r>
            <w:r w:rsidRPr="00BF0444">
              <w:rPr>
                <w:rFonts w:ascii="Times New Roman" w:eastAsia="仿宋_GB2312" w:hAnsi="Times New Roman" w:cs="Times New Roman"/>
                <w:color w:val="000000"/>
                <w:sz w:val="32"/>
                <w:szCs w:val="32"/>
              </w:rPr>
              <w:t>．未浓缩及未加糖或其他甜物质的乳及奶油</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0401</w:t>
            </w:r>
            <w:r w:rsidRPr="00BF0444">
              <w:rPr>
                <w:rFonts w:ascii="Times New Roman" w:eastAsia="仿宋_GB2312" w:hAnsi="Times New Roman" w:cs="Times New Roman"/>
                <w:color w:val="000000"/>
                <w:sz w:val="32"/>
                <w:szCs w:val="32"/>
              </w:rPr>
              <w:t>项下的商品</w:t>
            </w:r>
          </w:p>
        </w:tc>
      </w:tr>
      <w:tr w:rsidR="00BF0444" w:rsidRPr="00BF0444" w:rsidTr="00D16461">
        <w:trPr>
          <w:jc w:val="center"/>
        </w:trPr>
        <w:tc>
          <w:tcPr>
            <w:tcW w:w="4530" w:type="dxa"/>
          </w:tcPr>
          <w:p w:rsidR="00BF0444" w:rsidRPr="00BF0444" w:rsidRDefault="00BF0444" w:rsidP="00BF0444">
            <w:pPr>
              <w:spacing w:line="500" w:lineRule="exact"/>
              <w:ind w:left="470" w:hangingChars="147" w:hanging="470"/>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2</w:t>
            </w:r>
            <w:r w:rsidRPr="00BF0444">
              <w:rPr>
                <w:rFonts w:ascii="Times New Roman" w:eastAsia="仿宋_GB2312" w:hAnsi="Times New Roman" w:cs="Times New Roman"/>
                <w:color w:val="000000"/>
                <w:sz w:val="32"/>
                <w:szCs w:val="32"/>
              </w:rPr>
              <w:t>．浓缩、加糖或其他甜物质的乳及奶油</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0402</w:t>
            </w:r>
            <w:r w:rsidRPr="00BF0444">
              <w:rPr>
                <w:rFonts w:ascii="Times New Roman" w:eastAsia="仿宋_GB2312" w:hAnsi="Times New Roman" w:cs="Times New Roman"/>
                <w:color w:val="000000"/>
                <w:sz w:val="32"/>
                <w:szCs w:val="32"/>
              </w:rPr>
              <w:t>项下的商品</w:t>
            </w:r>
          </w:p>
        </w:tc>
      </w:tr>
      <w:tr w:rsidR="00BF0444" w:rsidRPr="00BF0444" w:rsidTr="00D16461">
        <w:trPr>
          <w:jc w:val="center"/>
        </w:trPr>
        <w:tc>
          <w:tcPr>
            <w:tcW w:w="4530" w:type="dxa"/>
          </w:tcPr>
          <w:p w:rsidR="00BF0444" w:rsidRPr="00BF0444" w:rsidRDefault="00BF0444" w:rsidP="00BF0444">
            <w:pPr>
              <w:spacing w:line="500" w:lineRule="exact"/>
              <w:ind w:left="470" w:hangingChars="147" w:hanging="470"/>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lastRenderedPageBreak/>
              <w:t>3</w:t>
            </w:r>
            <w:r w:rsidRPr="00BF0444">
              <w:rPr>
                <w:rFonts w:ascii="Times New Roman" w:eastAsia="仿宋_GB2312" w:hAnsi="Times New Roman" w:cs="Times New Roman"/>
                <w:color w:val="000000"/>
                <w:sz w:val="32"/>
                <w:szCs w:val="32"/>
              </w:rPr>
              <w:t>．酪乳、结块的乳及奶油、酸乳、酸乳酒及其他发酵或酸化的乳和奶油</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0403</w:t>
            </w:r>
            <w:r w:rsidRPr="00BF0444">
              <w:rPr>
                <w:rFonts w:ascii="Times New Roman" w:eastAsia="仿宋_GB2312" w:hAnsi="Times New Roman" w:cs="Times New Roman"/>
                <w:color w:val="000000"/>
                <w:sz w:val="32"/>
                <w:szCs w:val="32"/>
              </w:rPr>
              <w:t>项下的商品</w:t>
            </w:r>
          </w:p>
        </w:tc>
      </w:tr>
      <w:tr w:rsidR="00BF0444" w:rsidRPr="00BF0444" w:rsidTr="00D16461">
        <w:trPr>
          <w:jc w:val="center"/>
        </w:trPr>
        <w:tc>
          <w:tcPr>
            <w:tcW w:w="4530" w:type="dxa"/>
          </w:tcPr>
          <w:p w:rsidR="00BF0444" w:rsidRPr="00BF0444" w:rsidRDefault="00BF0444" w:rsidP="00BF0444">
            <w:pPr>
              <w:spacing w:line="500" w:lineRule="exact"/>
              <w:ind w:left="470" w:hangingChars="147" w:hanging="470"/>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4</w:t>
            </w:r>
            <w:r w:rsidRPr="00BF0444">
              <w:rPr>
                <w:rFonts w:ascii="Times New Roman" w:eastAsia="仿宋_GB2312" w:hAnsi="Times New Roman" w:cs="Times New Roman"/>
                <w:color w:val="000000"/>
                <w:sz w:val="32"/>
                <w:szCs w:val="32"/>
              </w:rPr>
              <w:t>．乳清；其他未列名的含天然乳的产品</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0404</w:t>
            </w:r>
            <w:r w:rsidRPr="00BF0444">
              <w:rPr>
                <w:rFonts w:ascii="Times New Roman" w:eastAsia="仿宋_GB2312" w:hAnsi="Times New Roman" w:cs="Times New Roman"/>
                <w:color w:val="000000"/>
                <w:sz w:val="32"/>
                <w:szCs w:val="32"/>
              </w:rPr>
              <w:t>项下的商品</w:t>
            </w:r>
          </w:p>
        </w:tc>
      </w:tr>
      <w:tr w:rsidR="00BF0444" w:rsidRPr="00BF0444" w:rsidTr="00D16461">
        <w:trPr>
          <w:jc w:val="center"/>
        </w:trPr>
        <w:tc>
          <w:tcPr>
            <w:tcW w:w="4530" w:type="dxa"/>
          </w:tcPr>
          <w:p w:rsidR="00BF0444" w:rsidRPr="00BF0444" w:rsidRDefault="00BF0444" w:rsidP="00BF0444">
            <w:pPr>
              <w:spacing w:line="500" w:lineRule="exact"/>
              <w:ind w:left="470" w:hangingChars="147" w:hanging="470"/>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5</w:t>
            </w:r>
            <w:r w:rsidRPr="00BF0444">
              <w:rPr>
                <w:rFonts w:ascii="Times New Roman" w:eastAsia="仿宋_GB2312" w:hAnsi="Times New Roman" w:cs="Times New Roman"/>
                <w:color w:val="000000"/>
                <w:sz w:val="32"/>
                <w:szCs w:val="32"/>
              </w:rPr>
              <w:t>．黄油及其他从乳提取的脂和油；乳酱</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0405</w:t>
            </w:r>
            <w:r w:rsidRPr="00BF0444">
              <w:rPr>
                <w:rFonts w:ascii="Times New Roman" w:eastAsia="仿宋_GB2312" w:hAnsi="Times New Roman" w:cs="Times New Roman"/>
                <w:color w:val="000000"/>
                <w:sz w:val="32"/>
                <w:szCs w:val="32"/>
              </w:rPr>
              <w:t>项下的商品</w:t>
            </w:r>
          </w:p>
        </w:tc>
      </w:tr>
      <w:tr w:rsidR="00BF0444" w:rsidRPr="00BF0444" w:rsidTr="00D16461">
        <w:trPr>
          <w:jc w:val="center"/>
        </w:trPr>
        <w:tc>
          <w:tcPr>
            <w:tcW w:w="4530" w:type="dxa"/>
          </w:tcPr>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6</w:t>
            </w:r>
            <w:r w:rsidRPr="00BF0444">
              <w:rPr>
                <w:rFonts w:ascii="Times New Roman" w:eastAsia="仿宋_GB2312" w:hAnsi="Times New Roman" w:cs="Times New Roman"/>
                <w:color w:val="000000"/>
                <w:sz w:val="32"/>
                <w:szCs w:val="32"/>
              </w:rPr>
              <w:t>．乳酪及凝乳</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0406</w:t>
            </w:r>
            <w:r w:rsidRPr="00BF0444">
              <w:rPr>
                <w:rFonts w:ascii="Times New Roman" w:eastAsia="仿宋_GB2312" w:hAnsi="Times New Roman" w:cs="Times New Roman"/>
                <w:color w:val="000000"/>
                <w:sz w:val="32"/>
                <w:szCs w:val="32"/>
              </w:rPr>
              <w:t>项下的商品</w:t>
            </w:r>
          </w:p>
        </w:tc>
      </w:tr>
    </w:tbl>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黑体" w:hAnsi="Times New Roman" w:cs="Times New Roman"/>
          <w:color w:val="000000"/>
          <w:sz w:val="32"/>
          <w:szCs w:val="32"/>
        </w:rPr>
        <w:t>四、食用水果及坚果类</w:t>
      </w:r>
    </w:p>
    <w:tbl>
      <w:tblPr>
        <w:tblW w:w="0" w:type="auto"/>
        <w:jc w:val="center"/>
        <w:tblLook w:val="04A0" w:firstRow="1" w:lastRow="0" w:firstColumn="1" w:lastColumn="0" w:noHBand="0" w:noVBand="1"/>
      </w:tblPr>
      <w:tblGrid>
        <w:gridCol w:w="4530"/>
        <w:gridCol w:w="4530"/>
      </w:tblGrid>
      <w:tr w:rsidR="00BF0444" w:rsidRPr="00BF0444" w:rsidTr="00D16461">
        <w:trPr>
          <w:jc w:val="center"/>
        </w:trPr>
        <w:tc>
          <w:tcPr>
            <w:tcW w:w="4530" w:type="dxa"/>
          </w:tcPr>
          <w:p w:rsidR="00BF0444" w:rsidRPr="00BF0444" w:rsidRDefault="00BF0444" w:rsidP="00BF0444">
            <w:pPr>
              <w:spacing w:line="500" w:lineRule="exact"/>
              <w:ind w:left="470" w:hangingChars="147" w:hanging="470"/>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1</w:t>
            </w:r>
            <w:r w:rsidRPr="00BF0444">
              <w:rPr>
                <w:rFonts w:ascii="Times New Roman" w:eastAsia="仿宋_GB2312" w:hAnsi="Times New Roman" w:cs="Times New Roman"/>
                <w:color w:val="000000"/>
                <w:sz w:val="32"/>
                <w:szCs w:val="32"/>
              </w:rPr>
              <w:t>．鲜或干的椰子、巴西果</w:t>
            </w:r>
          </w:p>
          <w:p w:rsidR="00BF0444" w:rsidRPr="00BF0444" w:rsidRDefault="00BF0444" w:rsidP="00BF0444">
            <w:pPr>
              <w:spacing w:line="500" w:lineRule="exact"/>
              <w:ind w:leftChars="146" w:left="307"/>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及腰果</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0801</w:t>
            </w:r>
            <w:r w:rsidRPr="00BF0444">
              <w:rPr>
                <w:rFonts w:ascii="Times New Roman" w:eastAsia="仿宋_GB2312" w:hAnsi="Times New Roman" w:cs="Times New Roman"/>
                <w:color w:val="000000"/>
                <w:sz w:val="32"/>
                <w:szCs w:val="32"/>
              </w:rPr>
              <w:t>项下的商品</w:t>
            </w:r>
          </w:p>
        </w:tc>
      </w:tr>
      <w:tr w:rsidR="00BF0444" w:rsidRPr="00BF0444" w:rsidTr="00D16461">
        <w:trPr>
          <w:jc w:val="center"/>
        </w:trPr>
        <w:tc>
          <w:tcPr>
            <w:tcW w:w="4530" w:type="dxa"/>
          </w:tcPr>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2</w:t>
            </w:r>
            <w:r w:rsidRPr="00BF0444">
              <w:rPr>
                <w:rFonts w:ascii="Times New Roman" w:eastAsia="仿宋_GB2312" w:hAnsi="Times New Roman" w:cs="Times New Roman"/>
                <w:color w:val="000000"/>
                <w:sz w:val="32"/>
                <w:szCs w:val="32"/>
              </w:rPr>
              <w:t>．鲜或干的其他坚果</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0802</w:t>
            </w:r>
            <w:r w:rsidRPr="00BF0444">
              <w:rPr>
                <w:rFonts w:ascii="Times New Roman" w:eastAsia="仿宋_GB2312" w:hAnsi="Times New Roman" w:cs="Times New Roman"/>
                <w:color w:val="000000"/>
                <w:sz w:val="32"/>
                <w:szCs w:val="32"/>
              </w:rPr>
              <w:t>项下的商品</w:t>
            </w:r>
          </w:p>
        </w:tc>
      </w:tr>
      <w:tr w:rsidR="00BF0444" w:rsidRPr="00BF0444" w:rsidTr="00D16461">
        <w:trPr>
          <w:jc w:val="center"/>
        </w:trPr>
        <w:tc>
          <w:tcPr>
            <w:tcW w:w="4530" w:type="dxa"/>
          </w:tcPr>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3</w:t>
            </w:r>
            <w:r w:rsidRPr="00BF0444">
              <w:rPr>
                <w:rFonts w:ascii="Times New Roman" w:eastAsia="仿宋_GB2312" w:hAnsi="Times New Roman" w:cs="Times New Roman"/>
                <w:color w:val="000000"/>
                <w:sz w:val="32"/>
                <w:szCs w:val="32"/>
              </w:rPr>
              <w:t>．鲜或干的香蕉，包括芭蕉</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0803</w:t>
            </w:r>
            <w:r w:rsidRPr="00BF0444">
              <w:rPr>
                <w:rFonts w:ascii="Times New Roman" w:eastAsia="仿宋_GB2312" w:hAnsi="Times New Roman" w:cs="Times New Roman"/>
                <w:color w:val="000000"/>
                <w:sz w:val="32"/>
                <w:szCs w:val="32"/>
              </w:rPr>
              <w:t>项下的商品</w:t>
            </w:r>
          </w:p>
        </w:tc>
      </w:tr>
      <w:tr w:rsidR="00BF0444" w:rsidRPr="00BF0444" w:rsidTr="00D16461">
        <w:trPr>
          <w:jc w:val="center"/>
        </w:trPr>
        <w:tc>
          <w:tcPr>
            <w:tcW w:w="4530" w:type="dxa"/>
          </w:tcPr>
          <w:p w:rsidR="00BF0444" w:rsidRPr="00BF0444" w:rsidRDefault="00BF0444" w:rsidP="00BF0444">
            <w:pPr>
              <w:spacing w:line="500" w:lineRule="exact"/>
              <w:ind w:left="470" w:hangingChars="147" w:hanging="470"/>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4</w:t>
            </w:r>
            <w:r w:rsidRPr="00BF0444">
              <w:rPr>
                <w:rFonts w:ascii="Times New Roman" w:eastAsia="仿宋_GB2312" w:hAnsi="Times New Roman" w:cs="Times New Roman"/>
                <w:color w:val="000000"/>
                <w:sz w:val="32"/>
                <w:szCs w:val="32"/>
              </w:rPr>
              <w:t>．鲜或干的椰枣、无花果、菠萝、鳄梨、番石榴、芒果及山竹果</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0804</w:t>
            </w:r>
            <w:r w:rsidRPr="00BF0444">
              <w:rPr>
                <w:rFonts w:ascii="Times New Roman" w:eastAsia="仿宋_GB2312" w:hAnsi="Times New Roman" w:cs="Times New Roman"/>
                <w:color w:val="000000"/>
                <w:sz w:val="32"/>
                <w:szCs w:val="32"/>
              </w:rPr>
              <w:t>项下的商品</w:t>
            </w:r>
          </w:p>
        </w:tc>
      </w:tr>
      <w:tr w:rsidR="00BF0444" w:rsidRPr="00BF0444" w:rsidTr="00D16461">
        <w:trPr>
          <w:jc w:val="center"/>
        </w:trPr>
        <w:tc>
          <w:tcPr>
            <w:tcW w:w="4530" w:type="dxa"/>
          </w:tcPr>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5</w:t>
            </w:r>
            <w:r w:rsidRPr="00BF0444">
              <w:rPr>
                <w:rFonts w:ascii="Times New Roman" w:eastAsia="仿宋_GB2312" w:hAnsi="Times New Roman" w:cs="Times New Roman"/>
                <w:color w:val="000000"/>
                <w:sz w:val="32"/>
                <w:szCs w:val="32"/>
              </w:rPr>
              <w:t>．鲜或干的柑橘属水果</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0805</w:t>
            </w:r>
            <w:r w:rsidRPr="00BF0444">
              <w:rPr>
                <w:rFonts w:ascii="Times New Roman" w:eastAsia="仿宋_GB2312" w:hAnsi="Times New Roman" w:cs="Times New Roman"/>
                <w:color w:val="000000"/>
                <w:sz w:val="32"/>
                <w:szCs w:val="32"/>
              </w:rPr>
              <w:t>项下的商品</w:t>
            </w:r>
          </w:p>
        </w:tc>
      </w:tr>
      <w:tr w:rsidR="00BF0444" w:rsidRPr="00BF0444" w:rsidTr="00D16461">
        <w:trPr>
          <w:jc w:val="center"/>
        </w:trPr>
        <w:tc>
          <w:tcPr>
            <w:tcW w:w="4530" w:type="dxa"/>
          </w:tcPr>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6</w:t>
            </w:r>
            <w:r w:rsidRPr="00BF0444">
              <w:rPr>
                <w:rFonts w:ascii="Times New Roman" w:eastAsia="仿宋_GB2312" w:hAnsi="Times New Roman" w:cs="Times New Roman"/>
                <w:color w:val="000000"/>
                <w:sz w:val="32"/>
                <w:szCs w:val="32"/>
              </w:rPr>
              <w:t>．鲜或干的葡萄</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0806</w:t>
            </w:r>
            <w:r w:rsidRPr="00BF0444">
              <w:rPr>
                <w:rFonts w:ascii="Times New Roman" w:eastAsia="仿宋_GB2312" w:hAnsi="Times New Roman" w:cs="Times New Roman"/>
                <w:color w:val="000000"/>
                <w:sz w:val="32"/>
                <w:szCs w:val="32"/>
              </w:rPr>
              <w:t>项下的商品</w:t>
            </w:r>
          </w:p>
        </w:tc>
      </w:tr>
      <w:tr w:rsidR="00BF0444" w:rsidRPr="00BF0444" w:rsidTr="00D16461">
        <w:trPr>
          <w:jc w:val="center"/>
        </w:trPr>
        <w:tc>
          <w:tcPr>
            <w:tcW w:w="4530" w:type="dxa"/>
          </w:tcPr>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7</w:t>
            </w:r>
            <w:r w:rsidRPr="00BF0444">
              <w:rPr>
                <w:rFonts w:ascii="Times New Roman" w:eastAsia="仿宋_GB2312" w:hAnsi="Times New Roman" w:cs="Times New Roman"/>
                <w:color w:val="000000"/>
                <w:sz w:val="32"/>
                <w:szCs w:val="32"/>
              </w:rPr>
              <w:t>．鲜的甜瓜</w:t>
            </w:r>
            <w:r w:rsidRPr="00BF0444">
              <w:rPr>
                <w:rFonts w:ascii="Times New Roman" w:eastAsia="仿宋_GB2312" w:hAnsi="Times New Roman" w:cs="Times New Roman" w:hint="eastAsia"/>
                <w:color w:val="000000"/>
                <w:sz w:val="32"/>
                <w:szCs w:val="32"/>
              </w:rPr>
              <w:t>（</w:t>
            </w:r>
            <w:r w:rsidRPr="00BF0444">
              <w:rPr>
                <w:rFonts w:ascii="Times New Roman" w:eastAsia="仿宋_GB2312" w:hAnsi="Times New Roman" w:cs="Times New Roman"/>
                <w:color w:val="000000"/>
                <w:sz w:val="32"/>
                <w:szCs w:val="32"/>
              </w:rPr>
              <w:t>包括西瓜</w:t>
            </w:r>
            <w:r w:rsidRPr="00BF0444">
              <w:rPr>
                <w:rFonts w:ascii="Times New Roman" w:eastAsia="仿宋_GB2312" w:hAnsi="Times New Roman" w:cs="Times New Roman" w:hint="eastAsia"/>
                <w:color w:val="000000"/>
                <w:sz w:val="32"/>
                <w:szCs w:val="32"/>
              </w:rPr>
              <w:t>）</w:t>
            </w:r>
            <w:r w:rsidRPr="00BF0444">
              <w:rPr>
                <w:rFonts w:ascii="Times New Roman" w:eastAsia="仿宋_GB2312" w:hAnsi="Times New Roman" w:cs="Times New Roman"/>
                <w:color w:val="000000"/>
                <w:sz w:val="32"/>
                <w:szCs w:val="32"/>
              </w:rPr>
              <w:t>及</w:t>
            </w:r>
          </w:p>
          <w:p w:rsidR="00BF0444" w:rsidRPr="00BF0444" w:rsidRDefault="00BF0444" w:rsidP="00BF0444">
            <w:pPr>
              <w:spacing w:line="500" w:lineRule="exact"/>
              <w:ind w:firstLineChars="150" w:firstLine="480"/>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番木瓜</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0807</w:t>
            </w:r>
            <w:r w:rsidRPr="00BF0444">
              <w:rPr>
                <w:rFonts w:ascii="Times New Roman" w:eastAsia="仿宋_GB2312" w:hAnsi="Times New Roman" w:cs="Times New Roman"/>
                <w:color w:val="000000"/>
                <w:sz w:val="32"/>
                <w:szCs w:val="32"/>
              </w:rPr>
              <w:t>项下的商品</w:t>
            </w:r>
          </w:p>
        </w:tc>
      </w:tr>
      <w:tr w:rsidR="00BF0444" w:rsidRPr="00BF0444" w:rsidTr="00D16461">
        <w:trPr>
          <w:jc w:val="center"/>
        </w:trPr>
        <w:tc>
          <w:tcPr>
            <w:tcW w:w="4530" w:type="dxa"/>
          </w:tcPr>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8</w:t>
            </w:r>
            <w:r w:rsidRPr="00BF0444">
              <w:rPr>
                <w:rFonts w:ascii="Times New Roman" w:eastAsia="仿宋_GB2312" w:hAnsi="Times New Roman" w:cs="Times New Roman"/>
                <w:color w:val="000000"/>
                <w:sz w:val="32"/>
                <w:szCs w:val="32"/>
              </w:rPr>
              <w:t>．鲜的苹果、梨及</w:t>
            </w:r>
            <w:r w:rsidRPr="00BF0444">
              <w:rPr>
                <w:rFonts w:ascii="Times New Roman" w:eastAsia="宋体" w:hAnsi="Times New Roman" w:cs="Times New Roman"/>
                <w:color w:val="000000"/>
                <w:sz w:val="32"/>
                <w:szCs w:val="32"/>
              </w:rPr>
              <w:t>榅桲</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0808</w:t>
            </w:r>
            <w:r w:rsidRPr="00BF0444">
              <w:rPr>
                <w:rFonts w:ascii="Times New Roman" w:eastAsia="仿宋_GB2312" w:hAnsi="Times New Roman" w:cs="Times New Roman"/>
                <w:color w:val="000000"/>
                <w:sz w:val="32"/>
                <w:szCs w:val="32"/>
              </w:rPr>
              <w:t>项下的商品</w:t>
            </w:r>
          </w:p>
        </w:tc>
      </w:tr>
      <w:tr w:rsidR="00BF0444" w:rsidRPr="00BF0444" w:rsidTr="00D16461">
        <w:trPr>
          <w:jc w:val="center"/>
        </w:trPr>
        <w:tc>
          <w:tcPr>
            <w:tcW w:w="4530" w:type="dxa"/>
          </w:tcPr>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9</w:t>
            </w:r>
            <w:r w:rsidRPr="00BF0444">
              <w:rPr>
                <w:rFonts w:ascii="Times New Roman" w:eastAsia="仿宋_GB2312" w:hAnsi="Times New Roman" w:cs="Times New Roman"/>
                <w:color w:val="000000"/>
                <w:sz w:val="32"/>
                <w:szCs w:val="32"/>
              </w:rPr>
              <w:t>．鲜的杏、樱桃、桃</w:t>
            </w:r>
            <w:r w:rsidRPr="00BF0444">
              <w:rPr>
                <w:rFonts w:ascii="Times New Roman" w:eastAsia="仿宋_GB2312" w:hAnsi="Times New Roman" w:cs="Times New Roman" w:hint="eastAsia"/>
                <w:color w:val="000000"/>
                <w:sz w:val="32"/>
                <w:szCs w:val="32"/>
              </w:rPr>
              <w:t>（</w:t>
            </w:r>
            <w:r w:rsidRPr="00BF0444">
              <w:rPr>
                <w:rFonts w:ascii="Times New Roman" w:eastAsia="仿宋_GB2312" w:hAnsi="Times New Roman" w:cs="Times New Roman"/>
                <w:color w:val="000000"/>
                <w:sz w:val="32"/>
                <w:szCs w:val="32"/>
              </w:rPr>
              <w:t>包括</w:t>
            </w:r>
          </w:p>
          <w:p w:rsidR="00BF0444" w:rsidRPr="00BF0444" w:rsidRDefault="00BF0444" w:rsidP="00BF0444">
            <w:pPr>
              <w:spacing w:line="500" w:lineRule="exact"/>
              <w:ind w:firstLineChars="150" w:firstLine="480"/>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油桃</w:t>
            </w:r>
            <w:r w:rsidRPr="00BF0444">
              <w:rPr>
                <w:rFonts w:ascii="Times New Roman" w:eastAsia="仿宋_GB2312" w:hAnsi="Times New Roman" w:cs="Times New Roman" w:hint="eastAsia"/>
                <w:color w:val="000000"/>
                <w:sz w:val="32"/>
                <w:szCs w:val="32"/>
              </w:rPr>
              <w:t>）</w:t>
            </w:r>
            <w:r w:rsidRPr="00BF0444">
              <w:rPr>
                <w:rFonts w:ascii="Times New Roman" w:eastAsia="仿宋_GB2312" w:hAnsi="Times New Roman" w:cs="Times New Roman"/>
                <w:color w:val="000000"/>
                <w:sz w:val="32"/>
                <w:szCs w:val="32"/>
              </w:rPr>
              <w:t>、李及黑刺李</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0809</w:t>
            </w:r>
            <w:r w:rsidRPr="00BF0444">
              <w:rPr>
                <w:rFonts w:ascii="Times New Roman" w:eastAsia="仿宋_GB2312" w:hAnsi="Times New Roman" w:cs="Times New Roman"/>
                <w:color w:val="000000"/>
                <w:sz w:val="32"/>
                <w:szCs w:val="32"/>
              </w:rPr>
              <w:t>项下的商品</w:t>
            </w:r>
          </w:p>
        </w:tc>
      </w:tr>
      <w:tr w:rsidR="00BF0444" w:rsidRPr="00BF0444" w:rsidTr="00D16461">
        <w:trPr>
          <w:jc w:val="center"/>
        </w:trPr>
        <w:tc>
          <w:tcPr>
            <w:tcW w:w="4530" w:type="dxa"/>
          </w:tcPr>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10</w:t>
            </w:r>
            <w:r w:rsidRPr="00BF0444">
              <w:rPr>
                <w:rFonts w:ascii="Times New Roman" w:eastAsia="仿宋_GB2312" w:hAnsi="Times New Roman" w:cs="Times New Roman"/>
                <w:color w:val="000000"/>
                <w:sz w:val="32"/>
                <w:szCs w:val="32"/>
              </w:rPr>
              <w:t>．其他鲜果</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0810</w:t>
            </w:r>
            <w:r w:rsidRPr="00BF0444">
              <w:rPr>
                <w:rFonts w:ascii="Times New Roman" w:eastAsia="仿宋_GB2312" w:hAnsi="Times New Roman" w:cs="Times New Roman"/>
                <w:color w:val="000000"/>
                <w:sz w:val="32"/>
                <w:szCs w:val="32"/>
              </w:rPr>
              <w:t>项下的商品</w:t>
            </w:r>
          </w:p>
        </w:tc>
      </w:tr>
    </w:tbl>
    <w:p w:rsidR="00BF0444" w:rsidRPr="00BF0444" w:rsidRDefault="00BF0444" w:rsidP="00BF0444">
      <w:pPr>
        <w:spacing w:line="500" w:lineRule="exact"/>
        <w:rPr>
          <w:rFonts w:ascii="Times New Roman" w:eastAsia="宋体" w:hAnsi="Times New Roman" w:cs="Times New Roman"/>
          <w:b/>
          <w:color w:val="000000"/>
          <w:sz w:val="32"/>
          <w:szCs w:val="32"/>
        </w:rPr>
      </w:pPr>
      <w:r w:rsidRPr="00BF0444">
        <w:rPr>
          <w:rFonts w:ascii="Times New Roman" w:eastAsia="黑体" w:hAnsi="Times New Roman" w:cs="Times New Roman"/>
          <w:color w:val="000000"/>
          <w:sz w:val="32"/>
          <w:szCs w:val="32"/>
        </w:rPr>
        <w:t>五、含油子仁及果实类</w:t>
      </w:r>
    </w:p>
    <w:tbl>
      <w:tblPr>
        <w:tblW w:w="0" w:type="auto"/>
        <w:jc w:val="center"/>
        <w:tblLook w:val="04A0" w:firstRow="1" w:lastRow="0" w:firstColumn="1" w:lastColumn="0" w:noHBand="0" w:noVBand="1"/>
      </w:tblPr>
      <w:tblGrid>
        <w:gridCol w:w="4530"/>
        <w:gridCol w:w="4530"/>
      </w:tblGrid>
      <w:tr w:rsidR="00BF0444" w:rsidRPr="00BF0444" w:rsidTr="00D16461">
        <w:trPr>
          <w:jc w:val="center"/>
        </w:trPr>
        <w:tc>
          <w:tcPr>
            <w:tcW w:w="4530" w:type="dxa"/>
          </w:tcPr>
          <w:p w:rsidR="00BF0444" w:rsidRPr="00BF0444" w:rsidRDefault="00BF0444" w:rsidP="00BF0444">
            <w:pPr>
              <w:spacing w:line="500" w:lineRule="exact"/>
              <w:rPr>
                <w:rFonts w:ascii="Times New Roman" w:eastAsia="宋体" w:hAnsi="Times New Roman" w:cs="Times New Roman"/>
                <w:color w:val="000000"/>
                <w:sz w:val="32"/>
                <w:szCs w:val="32"/>
              </w:rPr>
            </w:pPr>
            <w:r w:rsidRPr="00BF0444">
              <w:rPr>
                <w:rFonts w:ascii="Times New Roman" w:eastAsia="仿宋_GB2312" w:hAnsi="Times New Roman" w:cs="Times New Roman"/>
                <w:color w:val="000000"/>
                <w:sz w:val="32"/>
                <w:szCs w:val="32"/>
              </w:rPr>
              <w:lastRenderedPageBreak/>
              <w:t>1</w:t>
            </w:r>
            <w:r w:rsidRPr="00BF0444">
              <w:rPr>
                <w:rFonts w:ascii="Times New Roman" w:eastAsia="仿宋_GB2312" w:hAnsi="Times New Roman" w:cs="Times New Roman"/>
                <w:color w:val="000000"/>
                <w:sz w:val="32"/>
                <w:szCs w:val="32"/>
              </w:rPr>
              <w:t>．大豆</w:t>
            </w:r>
          </w:p>
        </w:tc>
        <w:tc>
          <w:tcPr>
            <w:tcW w:w="4530" w:type="dxa"/>
          </w:tcPr>
          <w:p w:rsidR="00BF0444" w:rsidRPr="00BF0444" w:rsidRDefault="00BF0444" w:rsidP="00BF0444">
            <w:pPr>
              <w:spacing w:line="500" w:lineRule="exact"/>
              <w:jc w:val="right"/>
              <w:rPr>
                <w:rFonts w:ascii="Times New Roman" w:eastAsia="宋体" w:hAnsi="Times New Roman" w:cs="Times New Roman"/>
                <w:color w:val="000000"/>
                <w:sz w:val="32"/>
                <w:szCs w:val="32"/>
              </w:rPr>
            </w:pPr>
            <w:r w:rsidRPr="00BF0444">
              <w:rPr>
                <w:rFonts w:ascii="Times New Roman" w:eastAsia="仿宋_GB2312" w:hAnsi="Times New Roman" w:cs="Times New Roman"/>
                <w:color w:val="000000"/>
                <w:sz w:val="32"/>
                <w:szCs w:val="32"/>
              </w:rPr>
              <w:t>1201</w:t>
            </w:r>
            <w:r w:rsidRPr="00BF0444">
              <w:rPr>
                <w:rFonts w:ascii="Times New Roman" w:eastAsia="仿宋_GB2312" w:hAnsi="Times New Roman" w:cs="Times New Roman"/>
                <w:color w:val="000000"/>
                <w:sz w:val="32"/>
                <w:szCs w:val="32"/>
              </w:rPr>
              <w:t>项下的商品</w:t>
            </w:r>
          </w:p>
        </w:tc>
      </w:tr>
    </w:tbl>
    <w:p w:rsidR="00BF0444" w:rsidRPr="00BF0444" w:rsidRDefault="00BF0444" w:rsidP="00BF0444">
      <w:pPr>
        <w:spacing w:line="500" w:lineRule="exact"/>
        <w:rPr>
          <w:rFonts w:ascii="Times New Roman" w:eastAsia="黑体" w:hAnsi="Times New Roman" w:cs="Times New Roman"/>
          <w:color w:val="000000"/>
          <w:sz w:val="32"/>
          <w:szCs w:val="32"/>
        </w:rPr>
      </w:pPr>
      <w:r w:rsidRPr="00BF0444">
        <w:rPr>
          <w:rFonts w:ascii="Times New Roman" w:eastAsia="黑体" w:hAnsi="Times New Roman" w:cs="Times New Roman"/>
          <w:color w:val="000000"/>
          <w:sz w:val="32"/>
          <w:szCs w:val="32"/>
        </w:rPr>
        <w:t>六、酒类</w:t>
      </w:r>
    </w:p>
    <w:tbl>
      <w:tblPr>
        <w:tblW w:w="0" w:type="auto"/>
        <w:tblLook w:val="04A0" w:firstRow="1" w:lastRow="0" w:firstColumn="1" w:lastColumn="0" w:noHBand="0" w:noVBand="1"/>
      </w:tblPr>
      <w:tblGrid>
        <w:gridCol w:w="4530"/>
        <w:gridCol w:w="4530"/>
      </w:tblGrid>
      <w:tr w:rsidR="00BF0444" w:rsidRPr="00BF0444" w:rsidTr="00D16461">
        <w:tc>
          <w:tcPr>
            <w:tcW w:w="4530" w:type="dxa"/>
          </w:tcPr>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1</w:t>
            </w:r>
            <w:r w:rsidRPr="00BF0444">
              <w:rPr>
                <w:rFonts w:ascii="Times New Roman" w:eastAsia="仿宋_GB2312" w:hAnsi="Times New Roman" w:cs="Times New Roman"/>
                <w:color w:val="000000"/>
                <w:sz w:val="32"/>
                <w:szCs w:val="32"/>
              </w:rPr>
              <w:t>．麦芽酿造的啤酒</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2203</w:t>
            </w:r>
            <w:r w:rsidRPr="00BF0444">
              <w:rPr>
                <w:rFonts w:ascii="Times New Roman" w:eastAsia="仿宋_GB2312" w:hAnsi="Times New Roman" w:cs="Times New Roman"/>
                <w:color w:val="000000"/>
                <w:sz w:val="32"/>
                <w:szCs w:val="32"/>
              </w:rPr>
              <w:t>项下的商品</w:t>
            </w:r>
          </w:p>
        </w:tc>
      </w:tr>
      <w:tr w:rsidR="00BF0444" w:rsidRPr="00BF0444" w:rsidTr="00D16461">
        <w:tc>
          <w:tcPr>
            <w:tcW w:w="4530" w:type="dxa"/>
          </w:tcPr>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2</w:t>
            </w:r>
            <w:r w:rsidRPr="00BF0444">
              <w:rPr>
                <w:rFonts w:ascii="Times New Roman" w:eastAsia="仿宋_GB2312" w:hAnsi="Times New Roman" w:cs="Times New Roman"/>
                <w:color w:val="000000"/>
                <w:sz w:val="32"/>
                <w:szCs w:val="32"/>
              </w:rPr>
              <w:t>．鲜葡萄酿造的酒等</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2204</w:t>
            </w:r>
            <w:r w:rsidRPr="00BF0444">
              <w:rPr>
                <w:rFonts w:ascii="Times New Roman" w:eastAsia="仿宋_GB2312" w:hAnsi="Times New Roman" w:cs="Times New Roman"/>
                <w:color w:val="000000"/>
                <w:sz w:val="32"/>
                <w:szCs w:val="32"/>
              </w:rPr>
              <w:t>项下的商品</w:t>
            </w:r>
          </w:p>
        </w:tc>
      </w:tr>
      <w:tr w:rsidR="00BF0444" w:rsidRPr="00BF0444" w:rsidTr="00D16461">
        <w:tc>
          <w:tcPr>
            <w:tcW w:w="4530" w:type="dxa"/>
          </w:tcPr>
          <w:p w:rsidR="00BF0444" w:rsidRPr="00BF0444" w:rsidRDefault="00BF0444" w:rsidP="00BF0444">
            <w:pPr>
              <w:spacing w:line="500" w:lineRule="exact"/>
              <w:ind w:left="470" w:hangingChars="147" w:hanging="470"/>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3</w:t>
            </w:r>
            <w:r w:rsidRPr="00BF0444">
              <w:rPr>
                <w:rFonts w:ascii="Times New Roman" w:eastAsia="仿宋_GB2312" w:hAnsi="Times New Roman" w:cs="Times New Roman"/>
                <w:color w:val="000000"/>
                <w:sz w:val="32"/>
                <w:szCs w:val="32"/>
              </w:rPr>
              <w:t>．味美思酒及其他加植物或香料的用鲜葡萄酿造的酒</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2205</w:t>
            </w:r>
            <w:r w:rsidRPr="00BF0444">
              <w:rPr>
                <w:rFonts w:ascii="Times New Roman" w:eastAsia="仿宋_GB2312" w:hAnsi="Times New Roman" w:cs="Times New Roman"/>
                <w:color w:val="000000"/>
                <w:sz w:val="32"/>
                <w:szCs w:val="32"/>
              </w:rPr>
              <w:t>项下的商品</w:t>
            </w:r>
          </w:p>
        </w:tc>
      </w:tr>
    </w:tbl>
    <w:p w:rsidR="00BF0444" w:rsidRPr="00BF0444" w:rsidRDefault="00BF0444" w:rsidP="00BF0444">
      <w:pPr>
        <w:spacing w:line="500" w:lineRule="exact"/>
        <w:rPr>
          <w:rFonts w:ascii="Times New Roman" w:eastAsia="黑体" w:hAnsi="Times New Roman" w:cs="Times New Roman"/>
          <w:color w:val="000000"/>
          <w:sz w:val="32"/>
          <w:szCs w:val="32"/>
        </w:rPr>
      </w:pPr>
      <w:r w:rsidRPr="00BF0444">
        <w:rPr>
          <w:rFonts w:ascii="Times New Roman" w:eastAsia="黑体" w:hAnsi="Times New Roman" w:cs="Times New Roman"/>
          <w:color w:val="000000"/>
          <w:sz w:val="32"/>
          <w:szCs w:val="32"/>
        </w:rPr>
        <w:t>七、矿砂类</w:t>
      </w:r>
    </w:p>
    <w:tbl>
      <w:tblPr>
        <w:tblW w:w="0" w:type="auto"/>
        <w:tblLook w:val="04A0" w:firstRow="1" w:lastRow="0" w:firstColumn="1" w:lastColumn="0" w:noHBand="0" w:noVBand="1"/>
      </w:tblPr>
      <w:tblGrid>
        <w:gridCol w:w="4530"/>
        <w:gridCol w:w="4530"/>
      </w:tblGrid>
      <w:tr w:rsidR="00BF0444" w:rsidRPr="00BF0444" w:rsidTr="00D16461">
        <w:tc>
          <w:tcPr>
            <w:tcW w:w="4530" w:type="dxa"/>
          </w:tcPr>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1</w:t>
            </w:r>
            <w:r w:rsidRPr="00BF0444">
              <w:rPr>
                <w:rFonts w:ascii="Times New Roman" w:eastAsia="仿宋_GB2312" w:hAnsi="Times New Roman" w:cs="Times New Roman"/>
                <w:color w:val="000000"/>
                <w:sz w:val="32"/>
                <w:szCs w:val="32"/>
              </w:rPr>
              <w:t>．铁矿砂及其精矿</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2601</w:t>
            </w:r>
            <w:r w:rsidRPr="00BF0444">
              <w:rPr>
                <w:rFonts w:ascii="Times New Roman" w:eastAsia="仿宋_GB2312" w:hAnsi="Times New Roman" w:cs="Times New Roman"/>
                <w:color w:val="000000"/>
                <w:sz w:val="32"/>
                <w:szCs w:val="32"/>
              </w:rPr>
              <w:t>项下的商品</w:t>
            </w:r>
          </w:p>
        </w:tc>
      </w:tr>
    </w:tbl>
    <w:p w:rsidR="00BF0444" w:rsidRPr="00BF0444" w:rsidRDefault="00BF0444" w:rsidP="00BF0444">
      <w:pPr>
        <w:widowControl/>
        <w:spacing w:line="500" w:lineRule="exact"/>
        <w:jc w:val="left"/>
        <w:rPr>
          <w:rFonts w:ascii="Times New Roman" w:eastAsia="仿宋_GB2312" w:hAnsi="Times New Roman" w:cs="Times New Roman"/>
          <w:color w:val="000000"/>
          <w:sz w:val="32"/>
          <w:szCs w:val="32"/>
        </w:rPr>
      </w:pPr>
      <w:r w:rsidRPr="00BF0444">
        <w:rPr>
          <w:rFonts w:ascii="Times New Roman" w:eastAsia="黑体" w:hAnsi="Times New Roman" w:cs="Times New Roman"/>
          <w:color w:val="000000"/>
          <w:sz w:val="32"/>
          <w:szCs w:val="32"/>
        </w:rPr>
        <w:t>八、</w:t>
      </w:r>
      <w:r w:rsidRPr="00BF0444">
        <w:rPr>
          <w:rFonts w:ascii="Times New Roman" w:eastAsia="黑体" w:hAnsi="Times New Roman" w:cs="Times New Roman"/>
          <w:color w:val="000000"/>
          <w:sz w:val="32"/>
          <w:szCs w:val="32"/>
          <w:lang w:bidi="ar"/>
        </w:rPr>
        <w:t>矿物燃料</w:t>
      </w:r>
      <w:r w:rsidRPr="00BF0444">
        <w:rPr>
          <w:rFonts w:ascii="Times New Roman" w:eastAsia="黑体" w:hAnsi="Times New Roman" w:cs="Times New Roman"/>
          <w:color w:val="000000"/>
          <w:sz w:val="32"/>
          <w:szCs w:val="32"/>
        </w:rPr>
        <w:t>类</w:t>
      </w:r>
    </w:p>
    <w:tbl>
      <w:tblPr>
        <w:tblW w:w="0" w:type="auto"/>
        <w:tblLook w:val="04A0" w:firstRow="1" w:lastRow="0" w:firstColumn="1" w:lastColumn="0" w:noHBand="0" w:noVBand="1"/>
      </w:tblPr>
      <w:tblGrid>
        <w:gridCol w:w="4530"/>
        <w:gridCol w:w="4530"/>
      </w:tblGrid>
      <w:tr w:rsidR="00BF0444" w:rsidRPr="00BF0444" w:rsidTr="00D16461">
        <w:tc>
          <w:tcPr>
            <w:tcW w:w="4530" w:type="dxa"/>
          </w:tcPr>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1</w:t>
            </w:r>
            <w:r w:rsidRPr="00BF0444">
              <w:rPr>
                <w:rFonts w:ascii="Times New Roman" w:eastAsia="仿宋_GB2312" w:hAnsi="Times New Roman" w:cs="Times New Roman"/>
                <w:color w:val="000000"/>
                <w:sz w:val="32"/>
                <w:szCs w:val="32"/>
              </w:rPr>
              <w:t>．液化天然气</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27111100</w:t>
            </w:r>
            <w:r w:rsidRPr="00BF0444">
              <w:rPr>
                <w:rFonts w:ascii="Times New Roman" w:eastAsia="仿宋_GB2312" w:hAnsi="Times New Roman" w:cs="Times New Roman"/>
                <w:color w:val="000000"/>
                <w:sz w:val="32"/>
                <w:szCs w:val="32"/>
              </w:rPr>
              <w:t>项下的商品</w:t>
            </w:r>
          </w:p>
        </w:tc>
      </w:tr>
    </w:tbl>
    <w:p w:rsidR="00BF0444" w:rsidRPr="00BF0444" w:rsidRDefault="00BF0444" w:rsidP="00BF0444">
      <w:pPr>
        <w:widowControl/>
        <w:spacing w:line="500" w:lineRule="exact"/>
        <w:jc w:val="left"/>
        <w:rPr>
          <w:rFonts w:ascii="Times New Roman" w:eastAsia="仿宋_GB2312" w:hAnsi="Times New Roman" w:cs="Times New Roman"/>
          <w:color w:val="000000"/>
          <w:sz w:val="32"/>
          <w:szCs w:val="32"/>
        </w:rPr>
      </w:pPr>
      <w:r w:rsidRPr="00BF0444">
        <w:rPr>
          <w:rFonts w:ascii="Times New Roman" w:eastAsia="黑体" w:hAnsi="Times New Roman" w:cs="Times New Roman"/>
          <w:color w:val="000000"/>
          <w:sz w:val="32"/>
          <w:szCs w:val="32"/>
        </w:rPr>
        <w:t>九、</w:t>
      </w:r>
      <w:r w:rsidRPr="00BF0444">
        <w:rPr>
          <w:rFonts w:ascii="Times New Roman" w:eastAsia="黑体" w:hAnsi="Times New Roman" w:cs="Times New Roman"/>
          <w:color w:val="000000"/>
          <w:sz w:val="32"/>
          <w:szCs w:val="32"/>
          <w:lang w:bidi="ar"/>
        </w:rPr>
        <w:t>钢铁</w:t>
      </w:r>
      <w:r w:rsidRPr="00BF0444">
        <w:rPr>
          <w:rFonts w:ascii="Times New Roman" w:eastAsia="黑体" w:hAnsi="Times New Roman" w:cs="Times New Roman"/>
          <w:color w:val="000000"/>
          <w:sz w:val="32"/>
          <w:szCs w:val="32"/>
        </w:rPr>
        <w:t>类</w:t>
      </w:r>
    </w:p>
    <w:tbl>
      <w:tblPr>
        <w:tblW w:w="0" w:type="auto"/>
        <w:tblLook w:val="04A0" w:firstRow="1" w:lastRow="0" w:firstColumn="1" w:lastColumn="0" w:noHBand="0" w:noVBand="1"/>
      </w:tblPr>
      <w:tblGrid>
        <w:gridCol w:w="4530"/>
        <w:gridCol w:w="4530"/>
      </w:tblGrid>
      <w:tr w:rsidR="00BF0444" w:rsidRPr="00BF0444" w:rsidTr="00D16461">
        <w:tc>
          <w:tcPr>
            <w:tcW w:w="4530" w:type="dxa"/>
          </w:tcPr>
          <w:p w:rsidR="00BF0444" w:rsidRPr="00BF0444" w:rsidRDefault="00BF0444" w:rsidP="00BF0444">
            <w:pPr>
              <w:spacing w:line="500" w:lineRule="exac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1</w:t>
            </w:r>
            <w:r w:rsidRPr="00BF0444">
              <w:rPr>
                <w:rFonts w:ascii="Times New Roman" w:eastAsia="仿宋_GB2312" w:hAnsi="Times New Roman" w:cs="Times New Roman"/>
                <w:color w:val="000000"/>
                <w:sz w:val="32"/>
                <w:szCs w:val="32"/>
              </w:rPr>
              <w:t>．再生钢铁原料</w:t>
            </w:r>
          </w:p>
        </w:tc>
        <w:tc>
          <w:tcPr>
            <w:tcW w:w="4530" w:type="dxa"/>
          </w:tcPr>
          <w:p w:rsidR="00BF0444" w:rsidRPr="00BF0444" w:rsidRDefault="00BF0444" w:rsidP="00BF0444">
            <w:pPr>
              <w:spacing w:line="500" w:lineRule="exact"/>
              <w:jc w:val="right"/>
              <w:rPr>
                <w:rFonts w:ascii="Times New Roman" w:eastAsia="仿宋_GB2312" w:hAnsi="Times New Roman" w:cs="Times New Roman"/>
                <w:color w:val="000000"/>
                <w:sz w:val="32"/>
                <w:szCs w:val="32"/>
              </w:rPr>
            </w:pPr>
            <w:r w:rsidRPr="00BF0444">
              <w:rPr>
                <w:rFonts w:ascii="Times New Roman" w:eastAsia="仿宋_GB2312" w:hAnsi="Times New Roman" w:cs="Times New Roman"/>
                <w:color w:val="000000"/>
                <w:sz w:val="32"/>
                <w:szCs w:val="32"/>
              </w:rPr>
              <w:t>7204100010</w:t>
            </w:r>
            <w:r w:rsidRPr="00BF0444">
              <w:rPr>
                <w:rFonts w:ascii="Times New Roman" w:eastAsia="仿宋_GB2312" w:hAnsi="Times New Roman" w:cs="Times New Roman"/>
                <w:color w:val="000000"/>
                <w:sz w:val="32"/>
                <w:szCs w:val="32"/>
              </w:rPr>
              <w:t>、</w:t>
            </w:r>
            <w:r w:rsidRPr="00BF0444">
              <w:rPr>
                <w:rFonts w:ascii="Times New Roman" w:eastAsia="仿宋_GB2312" w:hAnsi="Times New Roman" w:cs="Times New Roman"/>
                <w:color w:val="000000"/>
                <w:sz w:val="32"/>
                <w:szCs w:val="32"/>
              </w:rPr>
              <w:t>7204210010</w:t>
            </w:r>
            <w:r w:rsidRPr="00BF0444">
              <w:rPr>
                <w:rFonts w:ascii="Times New Roman" w:eastAsia="仿宋_GB2312" w:hAnsi="Times New Roman" w:cs="Times New Roman"/>
                <w:color w:val="000000"/>
                <w:sz w:val="32"/>
                <w:szCs w:val="32"/>
              </w:rPr>
              <w:t>、</w:t>
            </w:r>
            <w:r w:rsidRPr="00BF0444">
              <w:rPr>
                <w:rFonts w:ascii="Times New Roman" w:eastAsia="仿宋_GB2312" w:hAnsi="Times New Roman" w:cs="Times New Roman"/>
                <w:color w:val="000000"/>
                <w:sz w:val="32"/>
                <w:szCs w:val="32"/>
              </w:rPr>
              <w:t>7204290010</w:t>
            </w:r>
            <w:r w:rsidRPr="00BF0444">
              <w:rPr>
                <w:rFonts w:ascii="Times New Roman" w:eastAsia="仿宋_GB2312" w:hAnsi="Times New Roman" w:cs="Times New Roman"/>
                <w:color w:val="000000"/>
                <w:sz w:val="32"/>
                <w:szCs w:val="32"/>
              </w:rPr>
              <w:t>、</w:t>
            </w:r>
            <w:r w:rsidRPr="00BF0444">
              <w:rPr>
                <w:rFonts w:ascii="Times New Roman" w:eastAsia="仿宋_GB2312" w:hAnsi="Times New Roman" w:cs="Times New Roman"/>
                <w:color w:val="000000"/>
                <w:sz w:val="32"/>
                <w:szCs w:val="32"/>
              </w:rPr>
              <w:t>7204410010</w:t>
            </w:r>
            <w:r w:rsidRPr="00BF0444">
              <w:rPr>
                <w:rFonts w:ascii="Times New Roman" w:eastAsia="仿宋_GB2312" w:hAnsi="Times New Roman" w:cs="Times New Roman"/>
                <w:color w:val="000000"/>
                <w:sz w:val="32"/>
                <w:szCs w:val="32"/>
              </w:rPr>
              <w:t>、</w:t>
            </w:r>
            <w:r w:rsidRPr="00BF0444">
              <w:rPr>
                <w:rFonts w:ascii="Times New Roman" w:eastAsia="仿宋_GB2312" w:hAnsi="Times New Roman" w:cs="Times New Roman"/>
                <w:color w:val="000000"/>
                <w:sz w:val="32"/>
                <w:szCs w:val="32"/>
              </w:rPr>
              <w:t>7204490030</w:t>
            </w:r>
            <w:r w:rsidRPr="00BF0444">
              <w:rPr>
                <w:rFonts w:ascii="Times New Roman" w:eastAsia="仿宋_GB2312" w:hAnsi="Times New Roman" w:cs="Times New Roman"/>
                <w:color w:val="000000"/>
                <w:sz w:val="32"/>
                <w:szCs w:val="32"/>
              </w:rPr>
              <w:t>项下的商品</w:t>
            </w:r>
          </w:p>
        </w:tc>
      </w:tr>
    </w:tbl>
    <w:p w:rsidR="00BF0444" w:rsidRDefault="00BF0444" w:rsidP="00BF0444">
      <w:pPr>
        <w:pStyle w:val="23"/>
        <w:tabs>
          <w:tab w:val="left" w:pos="180"/>
          <w:tab w:val="left" w:pos="1440"/>
        </w:tabs>
        <w:spacing w:line="240" w:lineRule="auto"/>
        <w:rPr>
          <w:rFonts w:eastAsia="黑体"/>
          <w:bCs/>
          <w:szCs w:val="32"/>
          <w:lang w:val="en"/>
        </w:rPr>
      </w:pPr>
      <w:r>
        <w:rPr>
          <w:rFonts w:eastAsia="黑体"/>
          <w:bCs/>
          <w:szCs w:val="32"/>
          <w:lang w:val="en"/>
        </w:rPr>
        <w:br w:type="page"/>
      </w:r>
    </w:p>
    <w:p w:rsidR="00BF0444" w:rsidRPr="00BF0444" w:rsidRDefault="00BF0444" w:rsidP="00BF0444">
      <w:pPr>
        <w:pStyle w:val="23"/>
        <w:tabs>
          <w:tab w:val="left" w:pos="180"/>
          <w:tab w:val="left" w:pos="1440"/>
        </w:tabs>
        <w:spacing w:line="240" w:lineRule="auto"/>
        <w:rPr>
          <w:rFonts w:eastAsia="黑体"/>
          <w:bCs/>
          <w:szCs w:val="32"/>
        </w:rPr>
      </w:pPr>
      <w:r w:rsidRPr="00BF0444">
        <w:rPr>
          <w:rFonts w:eastAsia="黑体"/>
          <w:bCs/>
          <w:szCs w:val="32"/>
          <w:lang w:val="en"/>
        </w:rPr>
        <w:lastRenderedPageBreak/>
        <w:t>附件</w:t>
      </w:r>
      <w:r w:rsidRPr="00BF0444">
        <w:rPr>
          <w:rFonts w:eastAsia="黑体"/>
          <w:bCs/>
          <w:szCs w:val="32"/>
        </w:rPr>
        <w:t>2</w:t>
      </w:r>
    </w:p>
    <w:p w:rsidR="00BF0444" w:rsidRDefault="00BF0444" w:rsidP="00BF0444">
      <w:pPr>
        <w:jc w:val="center"/>
        <w:rPr>
          <w:b/>
          <w:sz w:val="44"/>
          <w:szCs w:val="44"/>
        </w:rPr>
      </w:pPr>
    </w:p>
    <w:p w:rsidR="00BF0444" w:rsidRDefault="00BF0444" w:rsidP="00BF0444">
      <w:pPr>
        <w:pStyle w:val="23"/>
        <w:spacing w:line="0" w:lineRule="atLeast"/>
        <w:jc w:val="center"/>
        <w:rPr>
          <w:rFonts w:eastAsia="方正小标宋简体"/>
          <w:sz w:val="44"/>
          <w:szCs w:val="44"/>
        </w:rPr>
      </w:pPr>
      <w:r>
        <w:rPr>
          <w:rFonts w:eastAsia="方正小标宋简体" w:hint="eastAsia"/>
          <w:sz w:val="44"/>
          <w:szCs w:val="44"/>
        </w:rPr>
        <w:t>2023</w:t>
      </w:r>
      <w:r>
        <w:rPr>
          <w:rFonts w:eastAsia="方正小标宋简体" w:hint="eastAsia"/>
          <w:sz w:val="44"/>
          <w:szCs w:val="44"/>
        </w:rPr>
        <w:t>年</w:t>
      </w:r>
      <w:r>
        <w:rPr>
          <w:rFonts w:eastAsia="方正小标宋简体"/>
          <w:sz w:val="44"/>
          <w:szCs w:val="44"/>
        </w:rPr>
        <w:t>天津市支持扩大优质商品进口</w:t>
      </w:r>
      <w:r>
        <w:rPr>
          <w:rFonts w:eastAsia="方正小标宋简体" w:hint="eastAsia"/>
          <w:sz w:val="44"/>
          <w:szCs w:val="44"/>
        </w:rPr>
        <w:t>项目</w:t>
      </w:r>
    </w:p>
    <w:p w:rsidR="00BF0444" w:rsidRDefault="00BF0444" w:rsidP="00BF0444">
      <w:pPr>
        <w:pStyle w:val="23"/>
        <w:spacing w:line="0" w:lineRule="atLeast"/>
        <w:jc w:val="center"/>
        <w:rPr>
          <w:rFonts w:eastAsia="方正小标宋简体"/>
          <w:sz w:val="44"/>
          <w:szCs w:val="44"/>
        </w:rPr>
      </w:pPr>
      <w:r>
        <w:rPr>
          <w:rFonts w:eastAsia="方正小标宋简体"/>
          <w:sz w:val="44"/>
          <w:szCs w:val="44"/>
        </w:rPr>
        <w:t>资金申报书</w:t>
      </w:r>
    </w:p>
    <w:p w:rsidR="00BF0444" w:rsidRPr="00BF0444" w:rsidRDefault="00BF0444" w:rsidP="00BF0444">
      <w:pPr>
        <w:jc w:val="center"/>
        <w:rPr>
          <w:rFonts w:ascii="Times New Roman" w:eastAsia="仿宋_GB2312" w:hAnsi="Times New Roman" w:cs="Times New Roman"/>
          <w:b/>
          <w:sz w:val="44"/>
          <w:szCs w:val="44"/>
        </w:rPr>
      </w:pPr>
    </w:p>
    <w:p w:rsidR="00BF0444" w:rsidRPr="00BF0444" w:rsidRDefault="00BF0444" w:rsidP="00C366C1">
      <w:pPr>
        <w:spacing w:line="700" w:lineRule="exact"/>
        <w:ind w:firstLineChars="200" w:firstLine="883"/>
        <w:jc w:val="center"/>
        <w:rPr>
          <w:rFonts w:ascii="Times New Roman" w:eastAsia="仿宋_GB2312" w:hAnsi="Times New Roman" w:cs="Times New Roman"/>
          <w:b/>
          <w:sz w:val="44"/>
          <w:szCs w:val="44"/>
        </w:rPr>
      </w:pPr>
    </w:p>
    <w:p w:rsidR="00BF0444" w:rsidRDefault="00BF0444" w:rsidP="00C366C1">
      <w:pPr>
        <w:spacing w:line="700" w:lineRule="exact"/>
        <w:ind w:firstLineChars="200" w:firstLine="600"/>
        <w:rPr>
          <w:rFonts w:eastAsia="楷体_GB2312"/>
          <w:bCs/>
          <w:sz w:val="30"/>
        </w:rPr>
      </w:pPr>
      <w:r>
        <w:rPr>
          <w:rFonts w:ascii="Times New Roman" w:eastAsia="楷体_GB2312" w:hAnsi="Times New Roman" w:cs="Times New Roman"/>
          <w:bCs/>
          <w:sz w:val="30"/>
        </w:rPr>
        <w:t>项目名称：</w:t>
      </w:r>
    </w:p>
    <w:p w:rsidR="00BF0444" w:rsidRDefault="00BF0444" w:rsidP="00C366C1">
      <w:pPr>
        <w:spacing w:line="700" w:lineRule="exact"/>
        <w:ind w:firstLineChars="200" w:firstLine="600"/>
        <w:rPr>
          <w:rFonts w:eastAsia="楷体_GB2312"/>
          <w:bCs/>
          <w:sz w:val="30"/>
        </w:rPr>
      </w:pPr>
    </w:p>
    <w:p w:rsidR="00BF0444" w:rsidRDefault="00BF0444" w:rsidP="00C366C1">
      <w:pPr>
        <w:spacing w:line="700" w:lineRule="exact"/>
        <w:ind w:firstLineChars="200" w:firstLine="600"/>
        <w:rPr>
          <w:rFonts w:eastAsia="楷体_GB2312"/>
          <w:bCs/>
          <w:sz w:val="30"/>
        </w:rPr>
      </w:pPr>
      <w:r>
        <w:rPr>
          <w:rFonts w:ascii="Times New Roman" w:eastAsia="楷体_GB2312" w:hAnsi="Times New Roman" w:cs="Times New Roman"/>
          <w:bCs/>
          <w:sz w:val="30"/>
        </w:rPr>
        <w:t>申报企业（盖章）：</w:t>
      </w:r>
    </w:p>
    <w:p w:rsidR="00BF0444" w:rsidRDefault="00BF0444" w:rsidP="00C366C1">
      <w:pPr>
        <w:spacing w:line="700" w:lineRule="exact"/>
        <w:ind w:firstLineChars="200" w:firstLine="600"/>
        <w:rPr>
          <w:rFonts w:eastAsia="楷体_GB2312"/>
          <w:bCs/>
          <w:sz w:val="30"/>
        </w:rPr>
      </w:pPr>
    </w:p>
    <w:p w:rsidR="00BF0444" w:rsidRDefault="00BF0444" w:rsidP="00C366C1">
      <w:pPr>
        <w:spacing w:line="700" w:lineRule="exact"/>
        <w:ind w:firstLineChars="200" w:firstLine="600"/>
        <w:rPr>
          <w:rFonts w:eastAsia="楷体_GB2312"/>
          <w:bCs/>
          <w:sz w:val="30"/>
        </w:rPr>
      </w:pPr>
      <w:r>
        <w:rPr>
          <w:rFonts w:ascii="Times New Roman" w:eastAsia="楷体_GB2312" w:hAnsi="Times New Roman" w:cs="Times New Roman"/>
          <w:bCs/>
          <w:sz w:val="30"/>
        </w:rPr>
        <w:t>法人代表（签字）：</w:t>
      </w:r>
    </w:p>
    <w:p w:rsidR="00BF0444" w:rsidRDefault="00BF0444" w:rsidP="00BF0444">
      <w:pPr>
        <w:spacing w:line="120" w:lineRule="atLeast"/>
        <w:ind w:firstLineChars="198" w:firstLine="594"/>
        <w:rPr>
          <w:rFonts w:eastAsia="楷体_GB2312"/>
          <w:bCs/>
          <w:sz w:val="30"/>
        </w:rPr>
      </w:pPr>
    </w:p>
    <w:p w:rsidR="00BF0444" w:rsidRDefault="00BF0444" w:rsidP="00BF0444">
      <w:pPr>
        <w:spacing w:line="120" w:lineRule="atLeast"/>
        <w:ind w:firstLineChars="198" w:firstLine="594"/>
        <w:rPr>
          <w:rFonts w:eastAsia="楷体_GB2312"/>
          <w:bCs/>
          <w:sz w:val="30"/>
        </w:rPr>
      </w:pPr>
    </w:p>
    <w:p w:rsidR="00BF0444" w:rsidRDefault="00BF0444" w:rsidP="00BF0444">
      <w:pPr>
        <w:spacing w:line="120" w:lineRule="atLeast"/>
        <w:ind w:firstLine="555"/>
        <w:rPr>
          <w:rFonts w:eastAsia="楷体_GB2312"/>
          <w:bCs/>
          <w:sz w:val="30"/>
        </w:rPr>
      </w:pPr>
    </w:p>
    <w:p w:rsidR="00BF0444" w:rsidRDefault="00BF0444" w:rsidP="00BF0444">
      <w:pPr>
        <w:spacing w:line="120" w:lineRule="atLeast"/>
        <w:ind w:firstLine="555"/>
        <w:rPr>
          <w:rFonts w:eastAsia="楷体_GB2312"/>
          <w:bCs/>
          <w:sz w:val="30"/>
        </w:rPr>
      </w:pPr>
    </w:p>
    <w:p w:rsidR="00BF0444" w:rsidRDefault="00BF0444" w:rsidP="00BF0444">
      <w:pPr>
        <w:spacing w:line="120" w:lineRule="atLeast"/>
        <w:ind w:firstLine="555"/>
        <w:rPr>
          <w:rFonts w:eastAsia="楷体_GB2312"/>
          <w:bCs/>
          <w:sz w:val="30"/>
        </w:rPr>
      </w:pPr>
    </w:p>
    <w:p w:rsidR="00C366C1" w:rsidRDefault="00C366C1" w:rsidP="00BF0444">
      <w:pPr>
        <w:spacing w:line="120" w:lineRule="atLeast"/>
        <w:ind w:firstLine="555"/>
        <w:rPr>
          <w:rFonts w:eastAsia="楷体_GB2312"/>
          <w:bCs/>
          <w:sz w:val="30"/>
        </w:rPr>
      </w:pPr>
    </w:p>
    <w:p w:rsidR="00C366C1" w:rsidRDefault="00C366C1" w:rsidP="00BF0444">
      <w:pPr>
        <w:spacing w:line="120" w:lineRule="atLeast"/>
        <w:ind w:firstLine="555"/>
        <w:rPr>
          <w:rFonts w:eastAsia="楷体_GB2312"/>
          <w:bCs/>
          <w:sz w:val="30"/>
        </w:rPr>
      </w:pPr>
    </w:p>
    <w:p w:rsidR="00C366C1" w:rsidRDefault="00C366C1" w:rsidP="00BF0444">
      <w:pPr>
        <w:spacing w:line="120" w:lineRule="atLeast"/>
        <w:ind w:firstLine="555"/>
        <w:rPr>
          <w:rFonts w:eastAsia="楷体_GB2312"/>
          <w:bCs/>
          <w:sz w:val="30"/>
        </w:rPr>
      </w:pPr>
    </w:p>
    <w:p w:rsidR="00BF0444" w:rsidRDefault="00BF0444" w:rsidP="00BF0444">
      <w:pPr>
        <w:spacing w:line="120" w:lineRule="atLeast"/>
        <w:ind w:firstLine="555"/>
        <w:rPr>
          <w:rFonts w:eastAsia="楷体_GB2312"/>
          <w:bCs/>
          <w:sz w:val="30"/>
        </w:rPr>
      </w:pPr>
    </w:p>
    <w:p w:rsidR="00BF0444" w:rsidRDefault="00BF0444" w:rsidP="00BF0444">
      <w:pPr>
        <w:tabs>
          <w:tab w:val="left" w:pos="720"/>
        </w:tabs>
        <w:jc w:val="center"/>
        <w:rPr>
          <w:rFonts w:eastAsia="楷体_GB2312"/>
          <w:bCs/>
          <w:szCs w:val="32"/>
        </w:rPr>
      </w:pPr>
      <w:r>
        <w:rPr>
          <w:rFonts w:ascii="Times New Roman" w:eastAsia="楷体_GB2312" w:hAnsi="Times New Roman" w:cs="Times New Roman"/>
          <w:bCs/>
          <w:sz w:val="32"/>
          <w:szCs w:val="32"/>
        </w:rPr>
        <w:t>天津市商务局</w:t>
      </w:r>
    </w:p>
    <w:p w:rsidR="00BF0444" w:rsidRDefault="00BF0444" w:rsidP="00BF0444">
      <w:pPr>
        <w:tabs>
          <w:tab w:val="left" w:pos="720"/>
        </w:tabs>
        <w:jc w:val="center"/>
        <w:rPr>
          <w:rFonts w:eastAsia="楷体_GB2312"/>
          <w:bCs/>
          <w:szCs w:val="32"/>
        </w:rPr>
      </w:pPr>
      <w:r>
        <w:rPr>
          <w:rFonts w:ascii="Times New Roman" w:eastAsia="楷体_GB2312" w:hAnsi="Times New Roman" w:cs="Times New Roman"/>
          <w:bCs/>
          <w:sz w:val="32"/>
          <w:szCs w:val="32"/>
        </w:rPr>
        <w:t>2024</w:t>
      </w:r>
      <w:r>
        <w:rPr>
          <w:rFonts w:ascii="Times New Roman" w:eastAsia="楷体_GB2312" w:hAnsi="Times New Roman" w:cs="Times New Roman"/>
          <w:bCs/>
          <w:sz w:val="32"/>
          <w:szCs w:val="32"/>
        </w:rPr>
        <w:t>年</w:t>
      </w:r>
      <w:r>
        <w:rPr>
          <w:rFonts w:ascii="Times New Roman" w:eastAsia="楷体_GB2312" w:hAnsi="Times New Roman" w:cs="Times New Roman"/>
          <w:bCs/>
          <w:sz w:val="32"/>
          <w:szCs w:val="32"/>
        </w:rPr>
        <w:t xml:space="preserve">    </w:t>
      </w:r>
      <w:r>
        <w:rPr>
          <w:rFonts w:ascii="Times New Roman" w:eastAsia="楷体_GB2312" w:hAnsi="Times New Roman" w:cs="Times New Roman"/>
          <w:bCs/>
          <w:sz w:val="32"/>
          <w:szCs w:val="32"/>
        </w:rPr>
        <w:t>月</w:t>
      </w:r>
      <w:r>
        <w:rPr>
          <w:rFonts w:ascii="Times New Roman" w:eastAsia="楷体_GB2312" w:hAnsi="Times New Roman" w:cs="Times New Roman"/>
          <w:bCs/>
          <w:sz w:val="32"/>
          <w:szCs w:val="32"/>
        </w:rPr>
        <w:t xml:space="preserve">    </w:t>
      </w:r>
      <w:r>
        <w:rPr>
          <w:rFonts w:ascii="Times New Roman" w:eastAsia="楷体_GB2312" w:hAnsi="Times New Roman" w:cs="Times New Roman"/>
          <w:bCs/>
          <w:sz w:val="32"/>
          <w:szCs w:val="32"/>
        </w:rPr>
        <w:t>日</w:t>
      </w:r>
    </w:p>
    <w:p w:rsidR="00BF0444" w:rsidRDefault="00BF0444" w:rsidP="00BF0444">
      <w:pPr>
        <w:pStyle w:val="23"/>
        <w:tabs>
          <w:tab w:val="left" w:pos="180"/>
          <w:tab w:val="left" w:pos="1440"/>
        </w:tabs>
        <w:spacing w:line="240" w:lineRule="auto"/>
        <w:jc w:val="center"/>
        <w:rPr>
          <w:b/>
          <w:sz w:val="24"/>
        </w:rPr>
      </w:pPr>
    </w:p>
    <w:p w:rsidR="00C366C1" w:rsidRDefault="00C366C1">
      <w:r>
        <w:br w:type="page"/>
      </w:r>
    </w:p>
    <w:tbl>
      <w:tblPr>
        <w:tblW w:w="8696" w:type="dxa"/>
        <w:tblInd w:w="93" w:type="dxa"/>
        <w:tblLayout w:type="fixed"/>
        <w:tblLook w:val="04A0" w:firstRow="1" w:lastRow="0" w:firstColumn="1" w:lastColumn="0" w:noHBand="0" w:noVBand="1"/>
      </w:tblPr>
      <w:tblGrid>
        <w:gridCol w:w="2742"/>
        <w:gridCol w:w="1918"/>
        <w:gridCol w:w="955"/>
        <w:gridCol w:w="1375"/>
        <w:gridCol w:w="322"/>
        <w:gridCol w:w="1384"/>
      </w:tblGrid>
      <w:tr w:rsidR="00BF0444" w:rsidTr="00BF0444">
        <w:trPr>
          <w:trHeight w:val="813"/>
        </w:trPr>
        <w:tc>
          <w:tcPr>
            <w:tcW w:w="8696" w:type="dxa"/>
            <w:gridSpan w:val="6"/>
            <w:tcBorders>
              <w:top w:val="nil"/>
              <w:left w:val="nil"/>
              <w:bottom w:val="nil"/>
              <w:right w:val="nil"/>
            </w:tcBorders>
            <w:noWrap/>
            <w:vAlign w:val="bottom"/>
          </w:tcPr>
          <w:p w:rsidR="00BF0444" w:rsidRDefault="00BF0444" w:rsidP="00D16461">
            <w:pPr>
              <w:widowControl/>
              <w:jc w:val="center"/>
              <w:textAlignment w:val="bottom"/>
              <w:rPr>
                <w:rFonts w:eastAsia="宋体"/>
                <w:b/>
                <w:color w:val="000000"/>
                <w:sz w:val="36"/>
                <w:szCs w:val="36"/>
              </w:rPr>
            </w:pPr>
            <w:r>
              <w:rPr>
                <w:rFonts w:ascii="Times New Roman" w:eastAsia="方正小标宋简体" w:hAnsi="Times New Roman" w:cs="Times New Roman"/>
                <w:bCs/>
                <w:color w:val="000000"/>
                <w:kern w:val="0"/>
                <w:sz w:val="44"/>
                <w:szCs w:val="44"/>
                <w:lang w:bidi="ar"/>
              </w:rPr>
              <w:lastRenderedPageBreak/>
              <w:t>一、申报企业基本情况表</w:t>
            </w:r>
          </w:p>
        </w:tc>
      </w:tr>
      <w:tr w:rsidR="00BF0444" w:rsidTr="00C366C1">
        <w:trPr>
          <w:trHeight w:val="774"/>
        </w:trPr>
        <w:tc>
          <w:tcPr>
            <w:tcW w:w="2742" w:type="dxa"/>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D16461">
            <w:pPr>
              <w:widowControl/>
              <w:jc w:val="center"/>
              <w:textAlignment w:val="center"/>
              <w:rPr>
                <w:rFonts w:ascii="Times New Roman" w:eastAsia="宋体" w:hAnsi="Times New Roman" w:cs="Times New Roman"/>
                <w:color w:val="000000"/>
                <w:sz w:val="28"/>
                <w:szCs w:val="28"/>
              </w:rPr>
            </w:pPr>
            <w:r w:rsidRPr="00C366C1">
              <w:rPr>
                <w:rFonts w:ascii="Times New Roman" w:eastAsia="宋体" w:hAnsi="Times New Roman" w:cs="Times New Roman"/>
                <w:color w:val="000000"/>
                <w:kern w:val="0"/>
                <w:sz w:val="28"/>
                <w:szCs w:val="28"/>
                <w:lang w:val="en" w:bidi="ar"/>
              </w:rPr>
              <w:t>申报企业</w:t>
            </w:r>
          </w:p>
        </w:tc>
        <w:tc>
          <w:tcPr>
            <w:tcW w:w="2873" w:type="dxa"/>
            <w:gridSpan w:val="2"/>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D16461">
            <w:pPr>
              <w:jc w:val="center"/>
              <w:rPr>
                <w:rFonts w:ascii="Times New Roman" w:eastAsia="宋体" w:hAnsi="Times New Roman" w:cs="Times New Roman"/>
                <w:color w:val="000000"/>
                <w:sz w:val="28"/>
                <w:szCs w:val="28"/>
              </w:rPr>
            </w:pPr>
          </w:p>
        </w:tc>
        <w:tc>
          <w:tcPr>
            <w:tcW w:w="1697" w:type="dxa"/>
            <w:gridSpan w:val="2"/>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D16461">
            <w:pPr>
              <w:jc w:val="center"/>
              <w:rPr>
                <w:rFonts w:ascii="Times New Roman" w:eastAsia="宋体" w:hAnsi="Times New Roman" w:cs="Times New Roman"/>
                <w:color w:val="000000"/>
                <w:sz w:val="28"/>
                <w:szCs w:val="28"/>
              </w:rPr>
            </w:pPr>
            <w:r w:rsidRPr="00C366C1">
              <w:rPr>
                <w:rFonts w:ascii="Times New Roman" w:eastAsia="宋体" w:hAnsi="Times New Roman" w:cs="Times New Roman"/>
                <w:color w:val="000000"/>
                <w:sz w:val="28"/>
                <w:szCs w:val="28"/>
              </w:rPr>
              <w:t>注册行政区</w:t>
            </w:r>
          </w:p>
        </w:tc>
        <w:tc>
          <w:tcPr>
            <w:tcW w:w="1384" w:type="dxa"/>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D16461">
            <w:pPr>
              <w:jc w:val="center"/>
              <w:rPr>
                <w:rFonts w:ascii="Times New Roman" w:eastAsia="宋体" w:hAnsi="Times New Roman" w:cs="Times New Roman"/>
                <w:color w:val="000000"/>
                <w:sz w:val="28"/>
                <w:szCs w:val="28"/>
              </w:rPr>
            </w:pPr>
          </w:p>
        </w:tc>
      </w:tr>
      <w:tr w:rsidR="00BF0444" w:rsidTr="00C366C1">
        <w:trPr>
          <w:trHeight w:val="774"/>
        </w:trPr>
        <w:tc>
          <w:tcPr>
            <w:tcW w:w="2742" w:type="dxa"/>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D16461">
            <w:pPr>
              <w:widowControl/>
              <w:jc w:val="center"/>
              <w:textAlignment w:val="center"/>
              <w:rPr>
                <w:rFonts w:ascii="Times New Roman" w:eastAsia="宋体" w:hAnsi="Times New Roman" w:cs="Times New Roman"/>
                <w:color w:val="000000"/>
                <w:sz w:val="28"/>
                <w:szCs w:val="28"/>
              </w:rPr>
            </w:pPr>
            <w:r w:rsidRPr="00C366C1">
              <w:rPr>
                <w:rFonts w:ascii="Times New Roman" w:eastAsia="宋体" w:hAnsi="Times New Roman" w:cs="Times New Roman"/>
                <w:color w:val="000000"/>
                <w:sz w:val="28"/>
                <w:szCs w:val="28"/>
              </w:rPr>
              <w:t>企业注册地址</w:t>
            </w:r>
          </w:p>
        </w:tc>
        <w:tc>
          <w:tcPr>
            <w:tcW w:w="5954" w:type="dxa"/>
            <w:gridSpan w:val="5"/>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D16461">
            <w:pPr>
              <w:jc w:val="center"/>
              <w:rPr>
                <w:rFonts w:ascii="Times New Roman" w:eastAsia="宋体" w:hAnsi="Times New Roman" w:cs="Times New Roman"/>
                <w:color w:val="000000"/>
                <w:sz w:val="28"/>
                <w:szCs w:val="28"/>
              </w:rPr>
            </w:pPr>
          </w:p>
        </w:tc>
      </w:tr>
      <w:tr w:rsidR="00BF0444" w:rsidTr="00C366C1">
        <w:trPr>
          <w:trHeight w:val="774"/>
        </w:trPr>
        <w:tc>
          <w:tcPr>
            <w:tcW w:w="2742" w:type="dxa"/>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D16461">
            <w:pPr>
              <w:widowControl/>
              <w:spacing w:line="240" w:lineRule="exact"/>
              <w:jc w:val="center"/>
              <w:textAlignment w:val="center"/>
              <w:rPr>
                <w:rFonts w:ascii="Times New Roman" w:eastAsia="宋体" w:hAnsi="Times New Roman" w:cs="Times New Roman"/>
                <w:color w:val="000000"/>
                <w:sz w:val="28"/>
                <w:szCs w:val="28"/>
              </w:rPr>
            </w:pPr>
            <w:r w:rsidRPr="00C366C1">
              <w:rPr>
                <w:rFonts w:ascii="Times New Roman" w:eastAsia="宋体" w:hAnsi="Times New Roman" w:cs="Times New Roman"/>
                <w:color w:val="000000"/>
                <w:kern w:val="0"/>
                <w:sz w:val="28"/>
                <w:szCs w:val="28"/>
                <w:lang w:bidi="ar"/>
              </w:rPr>
              <w:t>统一社会信用代码</w:t>
            </w:r>
          </w:p>
        </w:tc>
        <w:tc>
          <w:tcPr>
            <w:tcW w:w="2873" w:type="dxa"/>
            <w:gridSpan w:val="2"/>
            <w:tcBorders>
              <w:top w:val="single" w:sz="4" w:space="0" w:color="000000"/>
              <w:left w:val="single" w:sz="4" w:space="0" w:color="000000"/>
              <w:bottom w:val="single" w:sz="4" w:space="0" w:color="000000"/>
              <w:right w:val="nil"/>
            </w:tcBorders>
            <w:noWrap/>
            <w:vAlign w:val="center"/>
          </w:tcPr>
          <w:p w:rsidR="00BF0444" w:rsidRPr="00C366C1" w:rsidRDefault="00BF0444" w:rsidP="00D16461">
            <w:pPr>
              <w:jc w:val="center"/>
              <w:rPr>
                <w:rFonts w:ascii="Times New Roman" w:eastAsia="宋体" w:hAnsi="Times New Roman" w:cs="Times New Roman"/>
                <w:color w:val="000000"/>
                <w:sz w:val="28"/>
                <w:szCs w:val="28"/>
              </w:rPr>
            </w:pPr>
          </w:p>
        </w:tc>
        <w:tc>
          <w:tcPr>
            <w:tcW w:w="1697" w:type="dxa"/>
            <w:gridSpan w:val="2"/>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EC64B0">
            <w:pPr>
              <w:spacing w:line="500" w:lineRule="exact"/>
              <w:jc w:val="center"/>
              <w:rPr>
                <w:rFonts w:ascii="Times New Roman" w:eastAsia="宋体" w:hAnsi="Times New Roman" w:cs="Times New Roman"/>
                <w:color w:val="000000"/>
                <w:sz w:val="28"/>
                <w:szCs w:val="28"/>
              </w:rPr>
            </w:pPr>
            <w:r w:rsidRPr="00C366C1">
              <w:rPr>
                <w:rFonts w:ascii="Times New Roman" w:eastAsia="宋体" w:hAnsi="Times New Roman" w:cs="Times New Roman"/>
                <w:color w:val="000000"/>
                <w:kern w:val="0"/>
                <w:sz w:val="28"/>
                <w:szCs w:val="28"/>
                <w:lang w:bidi="ar"/>
              </w:rPr>
              <w:t>法定代表人姓名</w:t>
            </w:r>
          </w:p>
        </w:tc>
        <w:tc>
          <w:tcPr>
            <w:tcW w:w="1384" w:type="dxa"/>
            <w:tcBorders>
              <w:top w:val="single" w:sz="4" w:space="0" w:color="000000"/>
              <w:left w:val="nil"/>
              <w:bottom w:val="single" w:sz="4" w:space="0" w:color="000000"/>
              <w:right w:val="single" w:sz="4" w:space="0" w:color="000000"/>
            </w:tcBorders>
            <w:noWrap/>
            <w:vAlign w:val="center"/>
          </w:tcPr>
          <w:p w:rsidR="00BF0444" w:rsidRPr="00C366C1" w:rsidRDefault="00BF0444" w:rsidP="00D16461">
            <w:pPr>
              <w:jc w:val="center"/>
              <w:rPr>
                <w:rFonts w:ascii="Times New Roman" w:eastAsia="宋体" w:hAnsi="Times New Roman" w:cs="Times New Roman"/>
                <w:color w:val="000000"/>
                <w:sz w:val="28"/>
                <w:szCs w:val="28"/>
              </w:rPr>
            </w:pPr>
          </w:p>
        </w:tc>
      </w:tr>
      <w:tr w:rsidR="00BF0444" w:rsidTr="00C366C1">
        <w:trPr>
          <w:trHeight w:val="774"/>
        </w:trPr>
        <w:tc>
          <w:tcPr>
            <w:tcW w:w="2742" w:type="dxa"/>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D16461">
            <w:pPr>
              <w:jc w:val="center"/>
              <w:rPr>
                <w:rFonts w:ascii="Times New Roman" w:eastAsia="宋体" w:hAnsi="Times New Roman" w:cs="Times New Roman"/>
                <w:color w:val="000000"/>
                <w:sz w:val="28"/>
                <w:szCs w:val="28"/>
              </w:rPr>
            </w:pPr>
            <w:r w:rsidRPr="00C366C1">
              <w:rPr>
                <w:rFonts w:ascii="Times New Roman" w:eastAsia="宋体" w:hAnsi="Times New Roman" w:cs="Times New Roman"/>
                <w:color w:val="000000"/>
                <w:sz w:val="28"/>
                <w:szCs w:val="28"/>
              </w:rPr>
              <w:t>项目负责人姓名</w:t>
            </w:r>
          </w:p>
        </w:tc>
        <w:tc>
          <w:tcPr>
            <w:tcW w:w="2873" w:type="dxa"/>
            <w:gridSpan w:val="2"/>
            <w:tcBorders>
              <w:top w:val="single" w:sz="4" w:space="0" w:color="000000"/>
              <w:left w:val="single" w:sz="4" w:space="0" w:color="000000"/>
              <w:bottom w:val="single" w:sz="4" w:space="0" w:color="000000"/>
              <w:right w:val="nil"/>
            </w:tcBorders>
            <w:noWrap/>
            <w:vAlign w:val="center"/>
          </w:tcPr>
          <w:p w:rsidR="00BF0444" w:rsidRPr="00C366C1" w:rsidRDefault="00BF0444" w:rsidP="00D16461">
            <w:pPr>
              <w:jc w:val="center"/>
              <w:rPr>
                <w:rFonts w:ascii="Times New Roman" w:eastAsia="宋体" w:hAnsi="Times New Roman" w:cs="Times New Roman"/>
                <w:color w:val="000000"/>
                <w:sz w:val="28"/>
                <w:szCs w:val="28"/>
              </w:rPr>
            </w:pPr>
          </w:p>
        </w:tc>
        <w:tc>
          <w:tcPr>
            <w:tcW w:w="1697" w:type="dxa"/>
            <w:gridSpan w:val="2"/>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D16461">
            <w:pPr>
              <w:jc w:val="center"/>
              <w:rPr>
                <w:rFonts w:ascii="Times New Roman" w:eastAsia="宋体" w:hAnsi="Times New Roman" w:cs="Times New Roman"/>
                <w:color w:val="000000"/>
                <w:sz w:val="28"/>
                <w:szCs w:val="28"/>
              </w:rPr>
            </w:pPr>
            <w:r w:rsidRPr="00C366C1">
              <w:rPr>
                <w:rFonts w:ascii="Times New Roman" w:eastAsia="宋体" w:hAnsi="Times New Roman" w:cs="Times New Roman"/>
                <w:color w:val="000000"/>
                <w:sz w:val="28"/>
                <w:szCs w:val="28"/>
              </w:rPr>
              <w:t>联系方式</w:t>
            </w:r>
          </w:p>
        </w:tc>
        <w:tc>
          <w:tcPr>
            <w:tcW w:w="1384" w:type="dxa"/>
            <w:tcBorders>
              <w:top w:val="single" w:sz="4" w:space="0" w:color="000000"/>
              <w:left w:val="nil"/>
              <w:bottom w:val="single" w:sz="4" w:space="0" w:color="000000"/>
              <w:right w:val="single" w:sz="4" w:space="0" w:color="000000"/>
            </w:tcBorders>
            <w:noWrap/>
            <w:vAlign w:val="center"/>
          </w:tcPr>
          <w:p w:rsidR="00BF0444" w:rsidRPr="00C366C1" w:rsidRDefault="00BF0444" w:rsidP="00D16461">
            <w:pPr>
              <w:jc w:val="center"/>
              <w:rPr>
                <w:rFonts w:ascii="Times New Roman" w:eastAsia="宋体" w:hAnsi="Times New Roman" w:cs="Times New Roman"/>
                <w:color w:val="000000"/>
                <w:sz w:val="28"/>
                <w:szCs w:val="28"/>
              </w:rPr>
            </w:pPr>
          </w:p>
        </w:tc>
      </w:tr>
      <w:tr w:rsidR="00BF0444" w:rsidTr="00C366C1">
        <w:trPr>
          <w:trHeight w:val="3065"/>
        </w:trPr>
        <w:tc>
          <w:tcPr>
            <w:tcW w:w="2742" w:type="dxa"/>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D16461">
            <w:pPr>
              <w:widowControl/>
              <w:jc w:val="center"/>
              <w:textAlignment w:val="center"/>
              <w:rPr>
                <w:rFonts w:ascii="Times New Roman" w:eastAsia="宋体" w:hAnsi="Times New Roman" w:cs="Times New Roman"/>
                <w:color w:val="000000"/>
                <w:sz w:val="28"/>
                <w:szCs w:val="28"/>
              </w:rPr>
            </w:pPr>
            <w:r w:rsidRPr="00C366C1">
              <w:rPr>
                <w:rFonts w:ascii="Times New Roman" w:eastAsia="宋体" w:hAnsi="Times New Roman" w:cs="Times New Roman"/>
                <w:color w:val="000000"/>
                <w:kern w:val="0"/>
                <w:sz w:val="28"/>
                <w:szCs w:val="28"/>
                <w:lang w:bidi="ar"/>
              </w:rPr>
              <w:t>申报企业简介</w:t>
            </w:r>
          </w:p>
        </w:tc>
        <w:tc>
          <w:tcPr>
            <w:tcW w:w="5954" w:type="dxa"/>
            <w:gridSpan w:val="5"/>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D16461">
            <w:pPr>
              <w:jc w:val="center"/>
              <w:rPr>
                <w:rFonts w:ascii="Times New Roman" w:eastAsia="宋体" w:hAnsi="Times New Roman" w:cs="Times New Roman"/>
                <w:color w:val="000000"/>
                <w:sz w:val="28"/>
                <w:szCs w:val="28"/>
              </w:rPr>
            </w:pPr>
          </w:p>
        </w:tc>
      </w:tr>
      <w:tr w:rsidR="00BF0444" w:rsidTr="00C366C1">
        <w:trPr>
          <w:trHeight w:val="687"/>
        </w:trPr>
        <w:tc>
          <w:tcPr>
            <w:tcW w:w="8696" w:type="dxa"/>
            <w:gridSpan w:val="6"/>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D16461">
            <w:pPr>
              <w:jc w:val="center"/>
              <w:rPr>
                <w:rFonts w:ascii="Times New Roman" w:eastAsia="宋体" w:hAnsi="Times New Roman" w:cs="Times New Roman"/>
                <w:color w:val="000000"/>
                <w:sz w:val="28"/>
                <w:szCs w:val="28"/>
              </w:rPr>
            </w:pPr>
            <w:r w:rsidRPr="00C366C1">
              <w:rPr>
                <w:rFonts w:ascii="Times New Roman" w:eastAsia="宋体" w:hAnsi="Times New Roman" w:cs="Times New Roman"/>
                <w:color w:val="000000"/>
                <w:sz w:val="28"/>
                <w:szCs w:val="28"/>
              </w:rPr>
              <w:t>申报企业经营情况</w:t>
            </w:r>
          </w:p>
        </w:tc>
      </w:tr>
      <w:tr w:rsidR="00BF0444" w:rsidTr="00C366C1">
        <w:trPr>
          <w:trHeight w:val="697"/>
        </w:trPr>
        <w:tc>
          <w:tcPr>
            <w:tcW w:w="4660" w:type="dxa"/>
            <w:gridSpan w:val="2"/>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D16461">
            <w:pPr>
              <w:widowControl/>
              <w:jc w:val="center"/>
              <w:textAlignment w:val="center"/>
              <w:rPr>
                <w:rFonts w:ascii="Times New Roman" w:eastAsia="宋体" w:hAnsi="Times New Roman" w:cs="Times New Roman"/>
                <w:color w:val="000000"/>
                <w:kern w:val="0"/>
                <w:sz w:val="28"/>
                <w:szCs w:val="28"/>
                <w:lang w:bidi="ar"/>
              </w:rPr>
            </w:pPr>
            <w:r w:rsidRPr="00C366C1">
              <w:rPr>
                <w:rFonts w:ascii="Times New Roman" w:eastAsia="宋体" w:hAnsi="Times New Roman" w:cs="Times New Roman"/>
                <w:color w:val="000000"/>
                <w:kern w:val="0"/>
                <w:sz w:val="28"/>
                <w:szCs w:val="28"/>
                <w:lang w:bidi="ar"/>
              </w:rPr>
              <w:t>2023</w:t>
            </w:r>
            <w:r w:rsidRPr="00C366C1">
              <w:rPr>
                <w:rFonts w:ascii="Times New Roman" w:eastAsia="宋体" w:hAnsi="Times New Roman" w:cs="Times New Roman"/>
                <w:color w:val="000000"/>
                <w:kern w:val="0"/>
                <w:sz w:val="28"/>
                <w:szCs w:val="28"/>
                <w:lang w:bidi="ar"/>
              </w:rPr>
              <w:t>年度符合本细则商品</w:t>
            </w:r>
          </w:p>
        </w:tc>
        <w:tc>
          <w:tcPr>
            <w:tcW w:w="4036" w:type="dxa"/>
            <w:gridSpan w:val="4"/>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D16461">
            <w:pPr>
              <w:jc w:val="center"/>
              <w:rPr>
                <w:rFonts w:ascii="Times New Roman" w:eastAsia="宋体" w:hAnsi="Times New Roman" w:cs="Times New Roman"/>
                <w:color w:val="000000"/>
                <w:sz w:val="28"/>
                <w:szCs w:val="28"/>
              </w:rPr>
            </w:pPr>
            <w:r w:rsidRPr="00C366C1">
              <w:rPr>
                <w:rFonts w:ascii="Times New Roman" w:eastAsia="宋体" w:hAnsi="Times New Roman" w:cs="Times New Roman"/>
                <w:color w:val="000000"/>
                <w:sz w:val="28"/>
                <w:szCs w:val="28"/>
              </w:rPr>
              <w:t>2022</w:t>
            </w:r>
            <w:r w:rsidRPr="00C366C1">
              <w:rPr>
                <w:rFonts w:ascii="Times New Roman" w:eastAsia="宋体" w:hAnsi="Times New Roman" w:cs="Times New Roman"/>
                <w:color w:val="000000"/>
                <w:sz w:val="28"/>
                <w:szCs w:val="28"/>
              </w:rPr>
              <w:t>年度符合本细则商品</w:t>
            </w:r>
          </w:p>
        </w:tc>
      </w:tr>
      <w:tr w:rsidR="00BF0444" w:rsidTr="00C366C1">
        <w:trPr>
          <w:trHeight w:val="774"/>
        </w:trPr>
        <w:tc>
          <w:tcPr>
            <w:tcW w:w="2742" w:type="dxa"/>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D16461">
            <w:pPr>
              <w:spacing w:line="500" w:lineRule="exact"/>
              <w:jc w:val="center"/>
              <w:rPr>
                <w:rFonts w:ascii="Times New Roman" w:eastAsia="宋体" w:hAnsi="Times New Roman" w:cs="Times New Roman"/>
                <w:color w:val="000000"/>
                <w:kern w:val="0"/>
                <w:sz w:val="28"/>
                <w:szCs w:val="28"/>
                <w:lang w:bidi="ar"/>
              </w:rPr>
            </w:pPr>
            <w:r w:rsidRPr="00C366C1">
              <w:rPr>
                <w:rFonts w:ascii="Times New Roman" w:eastAsia="宋体" w:hAnsi="Times New Roman" w:cs="Times New Roman"/>
                <w:color w:val="000000"/>
                <w:kern w:val="0"/>
                <w:sz w:val="28"/>
                <w:szCs w:val="28"/>
                <w:lang w:bidi="ar"/>
              </w:rPr>
              <w:t>进口金额（万元）</w:t>
            </w:r>
          </w:p>
        </w:tc>
        <w:tc>
          <w:tcPr>
            <w:tcW w:w="1918" w:type="dxa"/>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D16461">
            <w:pPr>
              <w:spacing w:line="500" w:lineRule="exact"/>
              <w:jc w:val="center"/>
              <w:rPr>
                <w:rFonts w:ascii="Times New Roman" w:eastAsia="宋体" w:hAnsi="Times New Roman" w:cs="Times New Roman"/>
                <w:color w:val="000000"/>
                <w:sz w:val="28"/>
                <w:szCs w:val="28"/>
              </w:rPr>
            </w:pPr>
          </w:p>
        </w:tc>
        <w:tc>
          <w:tcPr>
            <w:tcW w:w="2330" w:type="dxa"/>
            <w:gridSpan w:val="2"/>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EC64B0">
            <w:pPr>
              <w:spacing w:line="500" w:lineRule="exact"/>
              <w:rPr>
                <w:rFonts w:ascii="Times New Roman" w:eastAsia="宋体" w:hAnsi="Times New Roman" w:cs="Times New Roman"/>
                <w:color w:val="000000"/>
                <w:sz w:val="28"/>
                <w:szCs w:val="28"/>
              </w:rPr>
            </w:pPr>
            <w:r w:rsidRPr="00C366C1">
              <w:rPr>
                <w:rFonts w:ascii="Times New Roman" w:eastAsia="宋体" w:hAnsi="Times New Roman" w:cs="Times New Roman"/>
                <w:color w:val="000000"/>
                <w:kern w:val="0"/>
                <w:sz w:val="28"/>
                <w:szCs w:val="28"/>
                <w:lang w:bidi="ar"/>
              </w:rPr>
              <w:t>进口金额（万元）</w:t>
            </w:r>
          </w:p>
        </w:tc>
        <w:tc>
          <w:tcPr>
            <w:tcW w:w="1706" w:type="dxa"/>
            <w:gridSpan w:val="2"/>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D16461">
            <w:pPr>
              <w:spacing w:line="500" w:lineRule="exact"/>
              <w:jc w:val="center"/>
              <w:rPr>
                <w:rFonts w:ascii="Times New Roman" w:eastAsia="宋体" w:hAnsi="Times New Roman" w:cs="Times New Roman"/>
                <w:color w:val="000000"/>
                <w:sz w:val="28"/>
                <w:szCs w:val="28"/>
              </w:rPr>
            </w:pPr>
          </w:p>
        </w:tc>
      </w:tr>
      <w:tr w:rsidR="00BF0444" w:rsidTr="00C366C1">
        <w:trPr>
          <w:trHeight w:val="787"/>
        </w:trPr>
        <w:tc>
          <w:tcPr>
            <w:tcW w:w="2742" w:type="dxa"/>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D16461">
            <w:pPr>
              <w:spacing w:line="500" w:lineRule="exact"/>
              <w:jc w:val="center"/>
              <w:rPr>
                <w:rFonts w:ascii="Times New Roman" w:eastAsia="宋体" w:hAnsi="Times New Roman" w:cs="Times New Roman"/>
                <w:color w:val="000000"/>
                <w:kern w:val="0"/>
                <w:sz w:val="28"/>
                <w:szCs w:val="28"/>
                <w:lang w:bidi="ar"/>
              </w:rPr>
            </w:pPr>
            <w:r w:rsidRPr="00C366C1">
              <w:rPr>
                <w:rFonts w:ascii="Times New Roman" w:eastAsia="宋体" w:hAnsi="Times New Roman" w:cs="Times New Roman"/>
                <w:color w:val="000000"/>
                <w:kern w:val="0"/>
                <w:sz w:val="28"/>
                <w:szCs w:val="28"/>
                <w:lang w:bidi="ar"/>
              </w:rPr>
              <w:t>本地销售金额</w:t>
            </w:r>
          </w:p>
          <w:p w:rsidR="00BF0444" w:rsidRPr="00C366C1" w:rsidRDefault="00BF0444" w:rsidP="00D16461">
            <w:pPr>
              <w:spacing w:line="500" w:lineRule="exact"/>
              <w:jc w:val="center"/>
              <w:rPr>
                <w:rFonts w:ascii="Times New Roman" w:eastAsia="宋体" w:hAnsi="Times New Roman" w:cs="Times New Roman"/>
                <w:color w:val="000000"/>
                <w:sz w:val="28"/>
                <w:szCs w:val="28"/>
              </w:rPr>
            </w:pPr>
            <w:r w:rsidRPr="00C366C1">
              <w:rPr>
                <w:rFonts w:ascii="Times New Roman" w:eastAsia="宋体" w:hAnsi="Times New Roman" w:cs="Times New Roman"/>
                <w:color w:val="000000"/>
                <w:kern w:val="0"/>
                <w:sz w:val="28"/>
                <w:szCs w:val="28"/>
                <w:lang w:bidi="ar"/>
              </w:rPr>
              <w:t>（万元）</w:t>
            </w:r>
          </w:p>
        </w:tc>
        <w:tc>
          <w:tcPr>
            <w:tcW w:w="1918" w:type="dxa"/>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D16461">
            <w:pPr>
              <w:spacing w:line="500" w:lineRule="exact"/>
              <w:jc w:val="center"/>
              <w:rPr>
                <w:rFonts w:ascii="Times New Roman" w:eastAsia="宋体" w:hAnsi="Times New Roman" w:cs="Times New Roman"/>
                <w:color w:val="000000"/>
                <w:sz w:val="28"/>
                <w:szCs w:val="28"/>
              </w:rPr>
            </w:pPr>
          </w:p>
        </w:tc>
        <w:tc>
          <w:tcPr>
            <w:tcW w:w="2330" w:type="dxa"/>
            <w:gridSpan w:val="2"/>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D16461">
            <w:pPr>
              <w:spacing w:line="500" w:lineRule="exact"/>
              <w:jc w:val="center"/>
              <w:rPr>
                <w:rFonts w:ascii="Times New Roman" w:eastAsia="宋体" w:hAnsi="Times New Roman" w:cs="Times New Roman"/>
                <w:color w:val="000000"/>
                <w:kern w:val="0"/>
                <w:sz w:val="28"/>
                <w:szCs w:val="28"/>
                <w:lang w:bidi="ar"/>
              </w:rPr>
            </w:pPr>
            <w:r w:rsidRPr="00C366C1">
              <w:rPr>
                <w:rFonts w:ascii="Times New Roman" w:eastAsia="宋体" w:hAnsi="Times New Roman" w:cs="Times New Roman"/>
                <w:color w:val="000000"/>
                <w:kern w:val="0"/>
                <w:sz w:val="28"/>
                <w:szCs w:val="28"/>
                <w:lang w:bidi="ar"/>
              </w:rPr>
              <w:t>本地销售金额</w:t>
            </w:r>
          </w:p>
          <w:p w:rsidR="00BF0444" w:rsidRPr="00C366C1" w:rsidRDefault="00BF0444" w:rsidP="00D16461">
            <w:pPr>
              <w:spacing w:line="500" w:lineRule="exact"/>
              <w:jc w:val="center"/>
              <w:rPr>
                <w:rFonts w:ascii="Times New Roman" w:eastAsia="宋体" w:hAnsi="Times New Roman" w:cs="Times New Roman"/>
                <w:color w:val="000000"/>
                <w:sz w:val="28"/>
                <w:szCs w:val="28"/>
              </w:rPr>
            </w:pPr>
            <w:r w:rsidRPr="00C366C1">
              <w:rPr>
                <w:rFonts w:ascii="Times New Roman" w:eastAsia="宋体" w:hAnsi="Times New Roman" w:cs="Times New Roman"/>
                <w:color w:val="000000"/>
                <w:kern w:val="0"/>
                <w:sz w:val="28"/>
                <w:szCs w:val="28"/>
                <w:lang w:bidi="ar"/>
              </w:rPr>
              <w:t>（万元）</w:t>
            </w:r>
          </w:p>
        </w:tc>
        <w:tc>
          <w:tcPr>
            <w:tcW w:w="1706" w:type="dxa"/>
            <w:gridSpan w:val="2"/>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D16461">
            <w:pPr>
              <w:jc w:val="center"/>
              <w:rPr>
                <w:rFonts w:ascii="Times New Roman" w:eastAsia="宋体" w:hAnsi="Times New Roman" w:cs="Times New Roman"/>
                <w:color w:val="000000"/>
                <w:sz w:val="28"/>
                <w:szCs w:val="28"/>
              </w:rPr>
            </w:pPr>
          </w:p>
        </w:tc>
      </w:tr>
      <w:tr w:rsidR="00BF0444" w:rsidTr="00C366C1">
        <w:trPr>
          <w:trHeight w:val="1755"/>
        </w:trPr>
        <w:tc>
          <w:tcPr>
            <w:tcW w:w="2742" w:type="dxa"/>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BF0444">
            <w:pPr>
              <w:spacing w:line="360" w:lineRule="exact"/>
              <w:rPr>
                <w:rFonts w:ascii="Times New Roman" w:eastAsia="宋体" w:hAnsi="Times New Roman" w:cs="Times New Roman"/>
                <w:color w:val="000000"/>
                <w:kern w:val="0"/>
                <w:sz w:val="28"/>
                <w:szCs w:val="28"/>
                <w:lang w:bidi="ar"/>
              </w:rPr>
            </w:pPr>
            <w:r w:rsidRPr="00C366C1">
              <w:rPr>
                <w:rFonts w:ascii="Times New Roman" w:eastAsia="宋体" w:hAnsi="Times New Roman" w:cs="Times New Roman"/>
                <w:color w:val="000000"/>
                <w:kern w:val="0"/>
                <w:sz w:val="28"/>
                <w:szCs w:val="28"/>
                <w:lang w:bidi="ar"/>
              </w:rPr>
              <w:t>申报企业本地纳税额（不含进口环节关税、增值税、消费税）</w:t>
            </w:r>
          </w:p>
          <w:p w:rsidR="00BF0444" w:rsidRPr="00C366C1" w:rsidRDefault="00BF0444" w:rsidP="00D16461">
            <w:pPr>
              <w:spacing w:line="360" w:lineRule="exact"/>
              <w:jc w:val="center"/>
              <w:rPr>
                <w:rFonts w:ascii="Times New Roman" w:eastAsia="宋体" w:hAnsi="Times New Roman" w:cs="Times New Roman"/>
                <w:color w:val="000000"/>
                <w:kern w:val="0"/>
                <w:sz w:val="28"/>
                <w:szCs w:val="28"/>
                <w:lang w:bidi="ar"/>
              </w:rPr>
            </w:pPr>
            <w:r w:rsidRPr="00C366C1">
              <w:rPr>
                <w:rFonts w:ascii="Times New Roman" w:eastAsia="宋体" w:hAnsi="Times New Roman" w:cs="Times New Roman"/>
                <w:color w:val="000000"/>
                <w:kern w:val="0"/>
                <w:sz w:val="28"/>
                <w:szCs w:val="28"/>
                <w:lang w:bidi="ar"/>
              </w:rPr>
              <w:t>（万元）</w:t>
            </w:r>
          </w:p>
        </w:tc>
        <w:tc>
          <w:tcPr>
            <w:tcW w:w="1918" w:type="dxa"/>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D16461">
            <w:pPr>
              <w:spacing w:line="360" w:lineRule="exact"/>
              <w:jc w:val="center"/>
              <w:rPr>
                <w:rFonts w:ascii="Times New Roman" w:eastAsia="宋体" w:hAnsi="Times New Roman" w:cs="Times New Roman"/>
                <w:color w:val="000000"/>
                <w:sz w:val="28"/>
                <w:szCs w:val="28"/>
              </w:rPr>
            </w:pPr>
          </w:p>
        </w:tc>
        <w:tc>
          <w:tcPr>
            <w:tcW w:w="2330" w:type="dxa"/>
            <w:gridSpan w:val="2"/>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D16461">
            <w:pPr>
              <w:spacing w:line="360" w:lineRule="exact"/>
              <w:jc w:val="center"/>
              <w:rPr>
                <w:rFonts w:ascii="Times New Roman" w:eastAsia="宋体" w:hAnsi="Times New Roman" w:cs="Times New Roman"/>
                <w:color w:val="000000"/>
                <w:kern w:val="0"/>
                <w:sz w:val="28"/>
                <w:szCs w:val="28"/>
                <w:lang w:bidi="ar"/>
              </w:rPr>
            </w:pPr>
            <w:r w:rsidRPr="00C366C1">
              <w:rPr>
                <w:rFonts w:ascii="Times New Roman" w:eastAsia="宋体" w:hAnsi="Times New Roman" w:cs="Times New Roman"/>
                <w:color w:val="000000"/>
                <w:kern w:val="0"/>
                <w:sz w:val="28"/>
                <w:szCs w:val="28"/>
                <w:lang w:bidi="ar"/>
              </w:rPr>
              <w:t>申报企业本地纳税额（不含进口环节关税、增值税、消费税）（万元）</w:t>
            </w:r>
          </w:p>
        </w:tc>
        <w:tc>
          <w:tcPr>
            <w:tcW w:w="1706" w:type="dxa"/>
            <w:gridSpan w:val="2"/>
            <w:tcBorders>
              <w:top w:val="single" w:sz="4" w:space="0" w:color="000000"/>
              <w:left w:val="single" w:sz="4" w:space="0" w:color="000000"/>
              <w:bottom w:val="single" w:sz="4" w:space="0" w:color="000000"/>
              <w:right w:val="single" w:sz="4" w:space="0" w:color="000000"/>
            </w:tcBorders>
            <w:noWrap/>
            <w:vAlign w:val="center"/>
          </w:tcPr>
          <w:p w:rsidR="00BF0444" w:rsidRPr="00C366C1" w:rsidRDefault="00BF0444" w:rsidP="00D16461">
            <w:pPr>
              <w:jc w:val="center"/>
              <w:rPr>
                <w:rFonts w:ascii="Times New Roman" w:eastAsia="宋体" w:hAnsi="Times New Roman" w:cs="Times New Roman"/>
                <w:color w:val="000000"/>
                <w:sz w:val="28"/>
                <w:szCs w:val="28"/>
              </w:rPr>
            </w:pPr>
          </w:p>
        </w:tc>
      </w:tr>
    </w:tbl>
    <w:p w:rsidR="00BF0444" w:rsidRDefault="00BF0444" w:rsidP="00834F75">
      <w:pPr>
        <w:widowControl/>
        <w:jc w:val="center"/>
        <w:textAlignment w:val="bottom"/>
        <w:rPr>
          <w:rFonts w:ascii="Times New Roman" w:eastAsia="方正小标宋简体" w:hAnsi="Times New Roman" w:cs="Times New Roman"/>
          <w:b/>
          <w:color w:val="000000"/>
          <w:kern w:val="0"/>
          <w:sz w:val="44"/>
          <w:szCs w:val="44"/>
          <w:lang w:bidi="ar"/>
        </w:rPr>
      </w:pPr>
      <w:r>
        <w:rPr>
          <w:rFonts w:ascii="Times New Roman" w:eastAsia="宋体" w:hAnsi="Times New Roman" w:cs="Times New Roman"/>
          <w:color w:val="000000"/>
          <w:kern w:val="0"/>
          <w:sz w:val="36"/>
          <w:szCs w:val="36"/>
          <w:lang w:bidi="ar"/>
        </w:rPr>
        <w:br w:type="page"/>
      </w:r>
      <w:r w:rsidRPr="00834F75">
        <w:rPr>
          <w:rFonts w:ascii="Times New Roman" w:eastAsia="方正小标宋简体" w:hAnsi="Times New Roman" w:cs="Times New Roman"/>
          <w:bCs/>
          <w:color w:val="000000"/>
          <w:kern w:val="0"/>
          <w:sz w:val="44"/>
          <w:szCs w:val="44"/>
          <w:lang w:bidi="ar"/>
        </w:rPr>
        <w:lastRenderedPageBreak/>
        <w:t>二、项目承诺书</w:t>
      </w:r>
    </w:p>
    <w:p w:rsidR="00EC64B0" w:rsidRPr="00EC64B0" w:rsidRDefault="00EC64B0" w:rsidP="00EC64B0">
      <w:pPr>
        <w:rPr>
          <w:lang w:bidi="ar"/>
        </w:rPr>
      </w:pPr>
    </w:p>
    <w:p w:rsidR="00EC64B0" w:rsidRPr="00EC64B0" w:rsidRDefault="00EC64B0" w:rsidP="00834F75">
      <w:pPr>
        <w:widowControl/>
        <w:spacing w:line="580" w:lineRule="exact"/>
        <w:ind w:firstLineChars="200" w:firstLine="640"/>
        <w:rPr>
          <w:rFonts w:ascii="Times New Roman" w:eastAsia="仿宋_GB2312" w:hAnsi="Times New Roman" w:cs="Times New Roman"/>
          <w:sz w:val="32"/>
        </w:rPr>
      </w:pPr>
      <w:r w:rsidRPr="00EC64B0">
        <w:rPr>
          <w:rFonts w:ascii="Times New Roman" w:eastAsia="仿宋_GB2312" w:hAnsi="Times New Roman" w:cs="Times New Roman"/>
          <w:sz w:val="32"/>
        </w:rPr>
        <w:t>1</w:t>
      </w:r>
      <w:r w:rsidRPr="00EC64B0">
        <w:rPr>
          <w:rFonts w:ascii="Times New Roman" w:eastAsia="仿宋_GB2312" w:hAnsi="Times New Roman" w:cs="Times New Roman"/>
          <w:sz w:val="32"/>
        </w:rPr>
        <w:t>、申报企业共上报申报文件资料</w:t>
      </w:r>
      <w:r w:rsidRPr="00EC64B0">
        <w:rPr>
          <w:rFonts w:ascii="Times New Roman" w:eastAsia="仿宋_GB2312" w:hAnsi="Times New Roman" w:cs="Times New Roman"/>
          <w:sz w:val="32"/>
        </w:rPr>
        <w:t xml:space="preserve">        </w:t>
      </w:r>
      <w:r w:rsidRPr="00EC64B0">
        <w:rPr>
          <w:rFonts w:ascii="Times New Roman" w:eastAsia="仿宋_GB2312" w:hAnsi="Times New Roman" w:cs="Times New Roman"/>
          <w:sz w:val="32"/>
        </w:rPr>
        <w:t>页；</w:t>
      </w:r>
    </w:p>
    <w:p w:rsidR="00EC64B0" w:rsidRPr="00EC64B0" w:rsidRDefault="00EC64B0" w:rsidP="00834F75">
      <w:pPr>
        <w:widowControl/>
        <w:spacing w:line="580" w:lineRule="exact"/>
        <w:ind w:firstLineChars="200" w:firstLine="640"/>
        <w:rPr>
          <w:rFonts w:ascii="Times New Roman" w:eastAsia="仿宋_GB2312" w:hAnsi="Times New Roman" w:cs="Times New Roman"/>
          <w:sz w:val="32"/>
        </w:rPr>
      </w:pPr>
      <w:r w:rsidRPr="00EC64B0">
        <w:rPr>
          <w:rFonts w:ascii="Times New Roman" w:eastAsia="仿宋_GB2312" w:hAnsi="Times New Roman" w:cs="Times New Roman"/>
          <w:sz w:val="32"/>
        </w:rPr>
        <w:t>2</w:t>
      </w:r>
      <w:r w:rsidRPr="00EC64B0">
        <w:rPr>
          <w:rFonts w:ascii="Times New Roman" w:eastAsia="仿宋_GB2312" w:hAnsi="Times New Roman" w:cs="Times New Roman"/>
          <w:sz w:val="32"/>
        </w:rPr>
        <w:t>、申报企业在我市依法登记注册，具有独立法人资格，并合法经营；</w:t>
      </w:r>
      <w:r w:rsidRPr="00EC64B0">
        <w:rPr>
          <w:rFonts w:ascii="Times New Roman" w:eastAsia="仿宋_GB2312" w:hAnsi="Times New Roman" w:cs="Times New Roman"/>
          <w:sz w:val="32"/>
        </w:rPr>
        <w:t xml:space="preserve"> </w:t>
      </w:r>
    </w:p>
    <w:p w:rsidR="00EC64B0" w:rsidRPr="00EC64B0" w:rsidRDefault="00EC64B0" w:rsidP="00834F75">
      <w:pPr>
        <w:widowControl/>
        <w:spacing w:line="580" w:lineRule="exact"/>
        <w:ind w:firstLineChars="200" w:firstLine="640"/>
        <w:rPr>
          <w:rFonts w:ascii="Times New Roman" w:eastAsia="仿宋_GB2312" w:hAnsi="Times New Roman" w:cs="Times New Roman"/>
          <w:sz w:val="32"/>
        </w:rPr>
      </w:pPr>
      <w:r w:rsidRPr="00EC64B0">
        <w:rPr>
          <w:rFonts w:ascii="Times New Roman" w:eastAsia="仿宋_GB2312" w:hAnsi="Times New Roman" w:cs="Times New Roman"/>
          <w:sz w:val="32"/>
        </w:rPr>
        <w:t>3</w:t>
      </w:r>
      <w:r w:rsidRPr="00EC64B0">
        <w:rPr>
          <w:rFonts w:ascii="Times New Roman" w:eastAsia="仿宋_GB2312" w:hAnsi="Times New Roman" w:cs="Times New Roman"/>
          <w:sz w:val="32"/>
        </w:rPr>
        <w:t>、申报企业财务核算和管理制度健全，会计信息准确，无纳税和银行信用问题；</w:t>
      </w:r>
    </w:p>
    <w:p w:rsidR="00EC64B0" w:rsidRPr="00EC64B0" w:rsidRDefault="00EC64B0" w:rsidP="00834F75">
      <w:pPr>
        <w:widowControl/>
        <w:spacing w:line="580" w:lineRule="exact"/>
        <w:ind w:firstLineChars="200" w:firstLine="640"/>
        <w:rPr>
          <w:rFonts w:ascii="Times New Roman" w:eastAsia="仿宋_GB2312" w:hAnsi="Times New Roman" w:cs="Times New Roman"/>
          <w:sz w:val="32"/>
        </w:rPr>
      </w:pPr>
      <w:r w:rsidRPr="00EC64B0">
        <w:rPr>
          <w:rFonts w:ascii="Times New Roman" w:eastAsia="仿宋_GB2312" w:hAnsi="Times New Roman" w:cs="Times New Roman"/>
          <w:sz w:val="32"/>
        </w:rPr>
        <w:t>4</w:t>
      </w:r>
      <w:r w:rsidRPr="00EC64B0">
        <w:rPr>
          <w:rFonts w:ascii="Times New Roman" w:eastAsia="仿宋_GB2312" w:hAnsi="Times New Roman" w:cs="Times New Roman"/>
          <w:sz w:val="32"/>
        </w:rPr>
        <w:t>、申报企业近</w:t>
      </w:r>
      <w:r w:rsidRPr="00EC64B0">
        <w:rPr>
          <w:rFonts w:ascii="Times New Roman" w:eastAsia="仿宋_GB2312" w:hAnsi="Times New Roman" w:cs="Times New Roman"/>
          <w:sz w:val="32"/>
        </w:rPr>
        <w:t>3</w:t>
      </w:r>
      <w:r w:rsidRPr="00EC64B0">
        <w:rPr>
          <w:rFonts w:ascii="Times New Roman" w:eastAsia="仿宋_GB2312" w:hAnsi="Times New Roman" w:cs="Times New Roman"/>
          <w:sz w:val="32"/>
        </w:rPr>
        <w:t>年来无严重违法违规行为，未发现拖欠应缴还的财政性资金；</w:t>
      </w:r>
    </w:p>
    <w:p w:rsidR="00EC64B0" w:rsidRPr="00EC64B0" w:rsidRDefault="00EC64B0" w:rsidP="00834F75">
      <w:pPr>
        <w:widowControl/>
        <w:spacing w:line="580" w:lineRule="exact"/>
        <w:ind w:firstLineChars="200" w:firstLine="640"/>
        <w:rPr>
          <w:rFonts w:ascii="Times New Roman" w:eastAsia="仿宋_GB2312" w:hAnsi="Times New Roman" w:cs="Times New Roman"/>
          <w:sz w:val="32"/>
        </w:rPr>
      </w:pPr>
      <w:r w:rsidRPr="00EC64B0">
        <w:rPr>
          <w:rFonts w:ascii="Times New Roman" w:eastAsia="仿宋_GB2312" w:hAnsi="Times New Roman" w:cs="Times New Roman"/>
          <w:sz w:val="32"/>
        </w:rPr>
        <w:t>5</w:t>
      </w:r>
      <w:r w:rsidRPr="00EC64B0">
        <w:rPr>
          <w:rFonts w:ascii="Times New Roman" w:eastAsia="仿宋_GB2312" w:hAnsi="Times New Roman" w:cs="Times New Roman"/>
          <w:sz w:val="32"/>
        </w:rPr>
        <w:t>、申报企业申报的所有文件、单证和资料是准确、真实、完整和有效的；</w:t>
      </w:r>
    </w:p>
    <w:p w:rsidR="00EC64B0" w:rsidRPr="00EC64B0" w:rsidRDefault="00EC64B0" w:rsidP="00834F75">
      <w:pPr>
        <w:widowControl/>
        <w:spacing w:line="580" w:lineRule="exact"/>
        <w:ind w:firstLineChars="200" w:firstLine="640"/>
        <w:rPr>
          <w:rFonts w:ascii="Times New Roman" w:eastAsia="仿宋_GB2312" w:hAnsi="Times New Roman" w:cs="Times New Roman"/>
          <w:sz w:val="32"/>
        </w:rPr>
      </w:pPr>
      <w:r w:rsidRPr="00EC64B0">
        <w:rPr>
          <w:rFonts w:ascii="Times New Roman" w:eastAsia="仿宋_GB2312" w:hAnsi="Times New Roman" w:cs="Times New Roman"/>
          <w:sz w:val="32"/>
        </w:rPr>
        <w:t>6</w:t>
      </w:r>
      <w:r w:rsidRPr="00EC64B0">
        <w:rPr>
          <w:rFonts w:ascii="Times New Roman" w:eastAsia="仿宋_GB2312" w:hAnsi="Times New Roman" w:cs="Times New Roman"/>
          <w:sz w:val="32"/>
        </w:rPr>
        <w:t>、申报企业申报的所有复印件均与原件完全一致；</w:t>
      </w:r>
    </w:p>
    <w:p w:rsidR="00EC64B0" w:rsidRPr="00EC64B0" w:rsidRDefault="00EC64B0" w:rsidP="00834F75">
      <w:pPr>
        <w:widowControl/>
        <w:spacing w:line="580" w:lineRule="exact"/>
        <w:ind w:firstLineChars="200" w:firstLine="640"/>
        <w:rPr>
          <w:rFonts w:ascii="Times New Roman" w:eastAsia="仿宋_GB2312" w:hAnsi="Times New Roman" w:cs="Times New Roman"/>
          <w:sz w:val="32"/>
        </w:rPr>
      </w:pPr>
      <w:r w:rsidRPr="00EC64B0">
        <w:rPr>
          <w:rFonts w:ascii="Times New Roman" w:eastAsia="仿宋_GB2312" w:hAnsi="Times New Roman" w:cs="Times New Roman"/>
          <w:sz w:val="32"/>
        </w:rPr>
        <w:t>7</w:t>
      </w:r>
      <w:r w:rsidRPr="00EC64B0">
        <w:rPr>
          <w:rFonts w:ascii="Times New Roman" w:eastAsia="仿宋_GB2312" w:hAnsi="Times New Roman" w:cs="Times New Roman"/>
          <w:sz w:val="32"/>
        </w:rPr>
        <w:t>、申报企业该项目未申报其他市级财政资金；</w:t>
      </w:r>
    </w:p>
    <w:p w:rsidR="00EC64B0" w:rsidRPr="00EC64B0" w:rsidRDefault="00EC64B0" w:rsidP="00834F75">
      <w:pPr>
        <w:spacing w:line="580" w:lineRule="exact"/>
        <w:ind w:firstLineChars="200" w:firstLine="640"/>
        <w:rPr>
          <w:rFonts w:ascii="Times New Roman" w:eastAsia="仿宋_GB2312" w:hAnsi="Times New Roman" w:cs="Times New Roman"/>
          <w:sz w:val="32"/>
        </w:rPr>
      </w:pPr>
      <w:r w:rsidRPr="00EC64B0">
        <w:rPr>
          <w:rFonts w:ascii="Times New Roman" w:eastAsia="仿宋_GB2312" w:hAnsi="Times New Roman" w:cs="Times New Roman"/>
          <w:sz w:val="32"/>
        </w:rPr>
        <w:t>8</w:t>
      </w:r>
      <w:r w:rsidRPr="00EC64B0">
        <w:rPr>
          <w:rFonts w:ascii="Times New Roman" w:eastAsia="仿宋_GB2312" w:hAnsi="Times New Roman" w:cs="Times New Roman"/>
          <w:sz w:val="32"/>
        </w:rPr>
        <w:t>、申报企业承诺无条件接受有关主管部门为审核本项目而进行的必要核查。</w:t>
      </w:r>
    </w:p>
    <w:p w:rsidR="00EC64B0" w:rsidRPr="00EC64B0" w:rsidRDefault="00EC64B0" w:rsidP="00834F75">
      <w:pPr>
        <w:widowControl/>
        <w:spacing w:beforeLines="50" w:before="120" w:afterLines="50" w:after="120" w:line="560" w:lineRule="exact"/>
        <w:ind w:firstLineChars="200" w:firstLine="640"/>
        <w:jc w:val="left"/>
        <w:rPr>
          <w:rFonts w:ascii="Times New Roman" w:eastAsia="楷体_GB2312" w:hAnsi="Times New Roman" w:cs="Times New Roman"/>
          <w:kern w:val="0"/>
          <w:sz w:val="32"/>
          <w:szCs w:val="36"/>
          <w:lang w:val="zh-CN"/>
        </w:rPr>
      </w:pPr>
    </w:p>
    <w:p w:rsidR="00EC64B0" w:rsidRPr="00834F75" w:rsidRDefault="00EC64B0" w:rsidP="00834F75">
      <w:pPr>
        <w:spacing w:line="580" w:lineRule="exact"/>
        <w:ind w:firstLineChars="200" w:firstLine="640"/>
        <w:rPr>
          <w:rFonts w:ascii="Times New Roman" w:eastAsia="仿宋_GB2312" w:hAnsi="Times New Roman" w:cs="Times New Roman"/>
          <w:sz w:val="32"/>
        </w:rPr>
      </w:pPr>
      <w:r w:rsidRPr="00834F75">
        <w:rPr>
          <w:rFonts w:ascii="Times New Roman" w:eastAsia="仿宋_GB2312" w:hAnsi="Times New Roman" w:cs="Times New Roman"/>
          <w:sz w:val="32"/>
        </w:rPr>
        <w:t>申报企业法定代表人：（签名）</w:t>
      </w:r>
    </w:p>
    <w:p w:rsidR="00EC64B0" w:rsidRPr="00EC64B0" w:rsidRDefault="00EC64B0" w:rsidP="00834F75">
      <w:pPr>
        <w:spacing w:line="580" w:lineRule="exact"/>
        <w:ind w:firstLineChars="200" w:firstLine="640"/>
        <w:rPr>
          <w:rFonts w:ascii="Times New Roman" w:eastAsia="仿宋_GB2312" w:hAnsi="Times New Roman" w:cs="Times New Roman"/>
          <w:kern w:val="0"/>
          <w:sz w:val="32"/>
          <w:szCs w:val="36"/>
          <w:lang w:val="zh-CN"/>
        </w:rPr>
      </w:pPr>
      <w:r w:rsidRPr="00834F75">
        <w:rPr>
          <w:rFonts w:ascii="Times New Roman" w:eastAsia="仿宋_GB2312" w:hAnsi="Times New Roman" w:cs="Times New Roman"/>
          <w:sz w:val="32"/>
        </w:rPr>
        <w:t>申报企业盖章：</w:t>
      </w:r>
      <w:r w:rsidRPr="00834F75">
        <w:rPr>
          <w:rFonts w:ascii="Times New Roman" w:eastAsia="仿宋_GB2312" w:hAnsi="Times New Roman" w:cs="Times New Roman"/>
          <w:sz w:val="32"/>
        </w:rPr>
        <w:t xml:space="preserve"> </w:t>
      </w:r>
      <w:r w:rsidRPr="00EC64B0">
        <w:rPr>
          <w:rFonts w:ascii="Times New Roman" w:eastAsia="仿宋_GB2312" w:hAnsi="Times New Roman" w:cs="Times New Roman"/>
          <w:kern w:val="0"/>
          <w:sz w:val="32"/>
          <w:szCs w:val="36"/>
          <w:lang w:val="zh-CN"/>
        </w:rPr>
        <w:t xml:space="preserve">                                  </w:t>
      </w:r>
    </w:p>
    <w:p w:rsidR="00EC64B0" w:rsidRPr="00834F75" w:rsidRDefault="00EC64B0" w:rsidP="00834F75">
      <w:pPr>
        <w:spacing w:line="580" w:lineRule="exact"/>
        <w:ind w:firstLineChars="200" w:firstLine="640"/>
        <w:jc w:val="right"/>
        <w:rPr>
          <w:rFonts w:ascii="Times New Roman" w:eastAsia="仿宋_GB2312" w:hAnsi="Times New Roman" w:cs="Times New Roman"/>
          <w:sz w:val="32"/>
        </w:rPr>
      </w:pPr>
      <w:r w:rsidRPr="00834F75">
        <w:rPr>
          <w:rFonts w:ascii="Times New Roman" w:eastAsia="仿宋_GB2312" w:hAnsi="Times New Roman" w:cs="Times New Roman"/>
          <w:sz w:val="32"/>
        </w:rPr>
        <w:t xml:space="preserve">       </w:t>
      </w:r>
      <w:r w:rsidRPr="00834F75">
        <w:rPr>
          <w:rFonts w:ascii="Times New Roman" w:eastAsia="仿宋_GB2312" w:hAnsi="Times New Roman" w:cs="Times New Roman"/>
          <w:sz w:val="32"/>
        </w:rPr>
        <w:t>年</w:t>
      </w:r>
      <w:r w:rsidRPr="00834F75">
        <w:rPr>
          <w:rFonts w:ascii="Times New Roman" w:eastAsia="仿宋_GB2312" w:hAnsi="Times New Roman" w:cs="Times New Roman"/>
          <w:sz w:val="32"/>
        </w:rPr>
        <w:t xml:space="preserve">      </w:t>
      </w:r>
      <w:r w:rsidRPr="00834F75">
        <w:rPr>
          <w:rFonts w:ascii="Times New Roman" w:eastAsia="仿宋_GB2312" w:hAnsi="Times New Roman" w:cs="Times New Roman"/>
          <w:sz w:val="32"/>
        </w:rPr>
        <w:t>月</w:t>
      </w:r>
      <w:r w:rsidRPr="00834F75">
        <w:rPr>
          <w:rFonts w:ascii="Times New Roman" w:eastAsia="仿宋_GB2312" w:hAnsi="Times New Roman" w:cs="Times New Roman"/>
          <w:sz w:val="32"/>
        </w:rPr>
        <w:t xml:space="preserve">      </w:t>
      </w:r>
      <w:r w:rsidRPr="00834F75">
        <w:rPr>
          <w:rFonts w:ascii="Times New Roman" w:eastAsia="仿宋_GB2312" w:hAnsi="Times New Roman" w:cs="Times New Roman"/>
          <w:sz w:val="32"/>
        </w:rPr>
        <w:t>日</w:t>
      </w:r>
    </w:p>
    <w:p w:rsidR="00834F75" w:rsidRDefault="00834F75" w:rsidP="00834F75">
      <w:pPr>
        <w:pStyle w:val="3"/>
        <w:spacing w:line="600" w:lineRule="exact"/>
        <w:ind w:firstLineChars="0" w:firstLine="0"/>
        <w:jc w:val="center"/>
        <w:rPr>
          <w:rFonts w:ascii="Times New Roman" w:eastAsia="方正小标宋简体" w:hAnsi="Times New Roman" w:cs="Times New Roman"/>
          <w:b w:val="0"/>
          <w:color w:val="000000"/>
          <w:kern w:val="0"/>
          <w:sz w:val="44"/>
          <w:szCs w:val="44"/>
          <w:lang w:bidi="ar"/>
        </w:rPr>
      </w:pPr>
      <w:r>
        <w:rPr>
          <w:rFonts w:ascii="Times New Roman" w:eastAsia="方正小标宋简体" w:hAnsi="Times New Roman" w:cs="Times New Roman"/>
          <w:b w:val="0"/>
          <w:color w:val="000000"/>
          <w:kern w:val="0"/>
          <w:sz w:val="44"/>
          <w:szCs w:val="44"/>
          <w:lang w:bidi="ar"/>
        </w:rPr>
        <w:br w:type="page"/>
      </w:r>
    </w:p>
    <w:p w:rsidR="00BF0444" w:rsidRPr="00834F75" w:rsidRDefault="00BF0444" w:rsidP="00834F75">
      <w:pPr>
        <w:widowControl/>
        <w:jc w:val="center"/>
        <w:textAlignment w:val="bottom"/>
        <w:rPr>
          <w:rFonts w:ascii="Times New Roman" w:eastAsia="方正小标宋简体" w:hAnsi="Times New Roman" w:cs="Times New Roman"/>
          <w:bCs/>
          <w:color w:val="000000"/>
          <w:kern w:val="0"/>
          <w:sz w:val="44"/>
          <w:szCs w:val="44"/>
          <w:lang w:bidi="ar"/>
        </w:rPr>
      </w:pPr>
      <w:r w:rsidRPr="00834F75">
        <w:rPr>
          <w:rFonts w:ascii="Times New Roman" w:eastAsia="方正小标宋简体" w:hAnsi="Times New Roman" w:cs="Times New Roman"/>
          <w:bCs/>
          <w:color w:val="000000"/>
          <w:kern w:val="0"/>
          <w:sz w:val="44"/>
          <w:szCs w:val="44"/>
          <w:lang w:bidi="ar"/>
        </w:rPr>
        <w:lastRenderedPageBreak/>
        <w:t>三、申报企业营业执照副本</w:t>
      </w:r>
    </w:p>
    <w:p w:rsidR="00BF0444" w:rsidRDefault="00BF0444" w:rsidP="00BF0444">
      <w:pPr>
        <w:jc w:val="center"/>
        <w:rPr>
          <w:rFonts w:eastAsia="方正小标宋简体"/>
          <w:sz w:val="44"/>
          <w:szCs w:val="44"/>
        </w:rPr>
      </w:pPr>
      <w:r>
        <w:rPr>
          <w:rFonts w:ascii="Times New Roman" w:eastAsia="宋体" w:hAnsi="Times New Roman" w:cs="Times New Roman"/>
          <w:b/>
          <w:color w:val="000000"/>
          <w:kern w:val="0"/>
          <w:sz w:val="36"/>
          <w:szCs w:val="36"/>
          <w:lang w:bidi="ar"/>
        </w:rPr>
        <w:br w:type="page"/>
      </w:r>
      <w:r>
        <w:rPr>
          <w:rFonts w:ascii="Times New Roman" w:eastAsia="方正小标宋简体" w:hAnsi="Times New Roman"/>
          <w:sz w:val="44"/>
          <w:szCs w:val="44"/>
        </w:rPr>
        <w:lastRenderedPageBreak/>
        <w:t>四、其他单位账户存根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1968"/>
        <w:gridCol w:w="1620"/>
        <w:gridCol w:w="1418"/>
        <w:gridCol w:w="1396"/>
      </w:tblGrid>
      <w:tr w:rsidR="00BF0444" w:rsidRPr="00EC64B0" w:rsidTr="00C366C1">
        <w:trPr>
          <w:trHeight w:val="850"/>
          <w:jc w:val="center"/>
        </w:trPr>
        <w:tc>
          <w:tcPr>
            <w:tcW w:w="2077" w:type="dxa"/>
            <w:tcBorders>
              <w:top w:val="single" w:sz="4" w:space="0" w:color="auto"/>
              <w:left w:val="single" w:sz="4" w:space="0" w:color="auto"/>
              <w:bottom w:val="single" w:sz="4" w:space="0" w:color="auto"/>
              <w:right w:val="single" w:sz="4" w:space="0" w:color="auto"/>
            </w:tcBorders>
            <w:vAlign w:val="center"/>
          </w:tcPr>
          <w:p w:rsidR="00BF0444" w:rsidRPr="00C366C1" w:rsidRDefault="00BF0444" w:rsidP="00D16461">
            <w:pPr>
              <w:jc w:val="center"/>
              <w:rPr>
                <w:rFonts w:ascii="Times New Roman" w:eastAsia="宋体" w:hAnsi="Times New Roman" w:cs="Times New Roman"/>
                <w:sz w:val="28"/>
              </w:rPr>
            </w:pPr>
            <w:r w:rsidRPr="00C366C1">
              <w:rPr>
                <w:rFonts w:ascii="Times New Roman" w:eastAsia="宋体" w:hAnsi="Times New Roman" w:cs="Times New Roman"/>
                <w:sz w:val="28"/>
              </w:rPr>
              <w:t>单位名称</w:t>
            </w:r>
          </w:p>
        </w:tc>
        <w:tc>
          <w:tcPr>
            <w:tcW w:w="6402" w:type="dxa"/>
            <w:gridSpan w:val="4"/>
            <w:tcBorders>
              <w:top w:val="single" w:sz="4" w:space="0" w:color="auto"/>
              <w:left w:val="single" w:sz="4" w:space="0" w:color="auto"/>
              <w:bottom w:val="single" w:sz="4" w:space="0" w:color="auto"/>
              <w:right w:val="single" w:sz="4" w:space="0" w:color="auto"/>
            </w:tcBorders>
          </w:tcPr>
          <w:p w:rsidR="00BF0444" w:rsidRPr="00C366C1" w:rsidRDefault="00BF0444" w:rsidP="00D16461">
            <w:pPr>
              <w:rPr>
                <w:rFonts w:ascii="Times New Roman" w:eastAsia="宋体" w:hAnsi="Times New Roman" w:cs="Times New Roman"/>
                <w:sz w:val="28"/>
              </w:rPr>
            </w:pPr>
          </w:p>
        </w:tc>
      </w:tr>
      <w:tr w:rsidR="00BF0444" w:rsidRPr="00EC64B0" w:rsidTr="00C366C1">
        <w:trPr>
          <w:trHeight w:val="850"/>
          <w:jc w:val="center"/>
        </w:trPr>
        <w:tc>
          <w:tcPr>
            <w:tcW w:w="2077" w:type="dxa"/>
            <w:tcBorders>
              <w:top w:val="single" w:sz="4" w:space="0" w:color="auto"/>
              <w:left w:val="single" w:sz="4" w:space="0" w:color="auto"/>
              <w:bottom w:val="single" w:sz="4" w:space="0" w:color="auto"/>
              <w:right w:val="single" w:sz="4" w:space="0" w:color="auto"/>
            </w:tcBorders>
            <w:vAlign w:val="center"/>
          </w:tcPr>
          <w:p w:rsidR="00BF0444" w:rsidRPr="00C366C1" w:rsidRDefault="00BF0444" w:rsidP="00D16461">
            <w:pPr>
              <w:jc w:val="center"/>
              <w:rPr>
                <w:rFonts w:ascii="Times New Roman" w:eastAsia="宋体" w:hAnsi="Times New Roman" w:cs="Times New Roman"/>
                <w:sz w:val="28"/>
              </w:rPr>
            </w:pPr>
            <w:r w:rsidRPr="00C366C1">
              <w:rPr>
                <w:rFonts w:ascii="Times New Roman" w:eastAsia="宋体" w:hAnsi="Times New Roman" w:cs="Times New Roman"/>
                <w:sz w:val="28"/>
              </w:rPr>
              <w:t>单位地址</w:t>
            </w:r>
          </w:p>
        </w:tc>
        <w:tc>
          <w:tcPr>
            <w:tcW w:w="3588" w:type="dxa"/>
            <w:gridSpan w:val="2"/>
            <w:tcBorders>
              <w:top w:val="single" w:sz="4" w:space="0" w:color="auto"/>
              <w:left w:val="single" w:sz="4" w:space="0" w:color="auto"/>
              <w:bottom w:val="single" w:sz="4" w:space="0" w:color="auto"/>
              <w:right w:val="single" w:sz="4" w:space="0" w:color="auto"/>
            </w:tcBorders>
          </w:tcPr>
          <w:p w:rsidR="00BF0444" w:rsidRPr="00C366C1" w:rsidRDefault="00BF0444" w:rsidP="00D16461">
            <w:pPr>
              <w:rPr>
                <w:rFonts w:ascii="Times New Roman" w:eastAsia="宋体" w:hAnsi="Times New Roman" w:cs="Times New Roman"/>
                <w:sz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BF0444" w:rsidRPr="00C366C1" w:rsidRDefault="00BF0444" w:rsidP="00D16461">
            <w:pPr>
              <w:jc w:val="center"/>
              <w:rPr>
                <w:rFonts w:ascii="Times New Roman" w:eastAsia="宋体" w:hAnsi="Times New Roman" w:cs="Times New Roman"/>
                <w:sz w:val="28"/>
              </w:rPr>
            </w:pPr>
            <w:r w:rsidRPr="00C366C1">
              <w:rPr>
                <w:rFonts w:ascii="Times New Roman" w:eastAsia="宋体" w:hAnsi="Times New Roman" w:cs="Times New Roman"/>
                <w:sz w:val="28"/>
              </w:rPr>
              <w:t>邮政编码</w:t>
            </w:r>
          </w:p>
        </w:tc>
        <w:tc>
          <w:tcPr>
            <w:tcW w:w="1396" w:type="dxa"/>
            <w:tcBorders>
              <w:top w:val="single" w:sz="4" w:space="0" w:color="auto"/>
              <w:left w:val="single" w:sz="4" w:space="0" w:color="auto"/>
              <w:bottom w:val="single" w:sz="4" w:space="0" w:color="auto"/>
              <w:right w:val="single" w:sz="4" w:space="0" w:color="auto"/>
            </w:tcBorders>
          </w:tcPr>
          <w:p w:rsidR="00BF0444" w:rsidRPr="00C366C1" w:rsidRDefault="00BF0444" w:rsidP="00D16461">
            <w:pPr>
              <w:rPr>
                <w:rFonts w:ascii="Times New Roman" w:eastAsia="宋体" w:hAnsi="Times New Roman" w:cs="Times New Roman"/>
                <w:sz w:val="28"/>
              </w:rPr>
            </w:pPr>
          </w:p>
        </w:tc>
      </w:tr>
      <w:tr w:rsidR="00BF0444" w:rsidRPr="00EC64B0" w:rsidTr="00C366C1">
        <w:trPr>
          <w:trHeight w:val="850"/>
          <w:jc w:val="center"/>
        </w:trPr>
        <w:tc>
          <w:tcPr>
            <w:tcW w:w="2077" w:type="dxa"/>
            <w:tcBorders>
              <w:top w:val="single" w:sz="4" w:space="0" w:color="auto"/>
              <w:left w:val="single" w:sz="4" w:space="0" w:color="auto"/>
              <w:bottom w:val="single" w:sz="4" w:space="0" w:color="auto"/>
              <w:right w:val="single" w:sz="4" w:space="0" w:color="auto"/>
            </w:tcBorders>
            <w:vAlign w:val="center"/>
          </w:tcPr>
          <w:p w:rsidR="00BF0444" w:rsidRPr="00C366C1" w:rsidRDefault="00BF0444" w:rsidP="00D16461">
            <w:pPr>
              <w:jc w:val="center"/>
              <w:rPr>
                <w:rFonts w:ascii="Times New Roman" w:eastAsia="宋体" w:hAnsi="Times New Roman" w:cs="Times New Roman"/>
                <w:sz w:val="28"/>
              </w:rPr>
            </w:pPr>
            <w:r w:rsidRPr="00C366C1">
              <w:rPr>
                <w:rFonts w:ascii="Times New Roman" w:eastAsia="宋体" w:hAnsi="Times New Roman" w:cs="Times New Roman"/>
                <w:sz w:val="28"/>
              </w:rPr>
              <w:t>财务负责人</w:t>
            </w:r>
          </w:p>
        </w:tc>
        <w:tc>
          <w:tcPr>
            <w:tcW w:w="3588" w:type="dxa"/>
            <w:gridSpan w:val="2"/>
            <w:tcBorders>
              <w:top w:val="single" w:sz="4" w:space="0" w:color="auto"/>
              <w:left w:val="single" w:sz="4" w:space="0" w:color="auto"/>
              <w:bottom w:val="single" w:sz="4" w:space="0" w:color="auto"/>
              <w:right w:val="single" w:sz="4" w:space="0" w:color="auto"/>
            </w:tcBorders>
          </w:tcPr>
          <w:p w:rsidR="00BF0444" w:rsidRPr="00C366C1" w:rsidRDefault="00BF0444" w:rsidP="00D16461">
            <w:pPr>
              <w:rPr>
                <w:rFonts w:ascii="Times New Roman" w:eastAsia="宋体" w:hAnsi="Times New Roman" w:cs="Times New Roman"/>
                <w:sz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BF0444" w:rsidRPr="00C366C1" w:rsidRDefault="00BF0444" w:rsidP="00D16461">
            <w:pPr>
              <w:jc w:val="center"/>
              <w:rPr>
                <w:rFonts w:ascii="Times New Roman" w:eastAsia="宋体" w:hAnsi="Times New Roman" w:cs="Times New Roman"/>
                <w:sz w:val="28"/>
              </w:rPr>
            </w:pPr>
            <w:r w:rsidRPr="00C366C1">
              <w:rPr>
                <w:rFonts w:ascii="Times New Roman" w:eastAsia="宋体" w:hAnsi="Times New Roman" w:cs="Times New Roman"/>
                <w:sz w:val="28"/>
              </w:rPr>
              <w:t>联系电话</w:t>
            </w:r>
          </w:p>
        </w:tc>
        <w:tc>
          <w:tcPr>
            <w:tcW w:w="1396" w:type="dxa"/>
            <w:tcBorders>
              <w:top w:val="single" w:sz="4" w:space="0" w:color="auto"/>
              <w:left w:val="single" w:sz="4" w:space="0" w:color="auto"/>
              <w:bottom w:val="single" w:sz="4" w:space="0" w:color="auto"/>
              <w:right w:val="single" w:sz="4" w:space="0" w:color="auto"/>
            </w:tcBorders>
          </w:tcPr>
          <w:p w:rsidR="00BF0444" w:rsidRPr="00C366C1" w:rsidRDefault="00BF0444" w:rsidP="00D16461">
            <w:pPr>
              <w:rPr>
                <w:rFonts w:ascii="Times New Roman" w:eastAsia="宋体" w:hAnsi="Times New Roman" w:cs="Times New Roman"/>
                <w:sz w:val="28"/>
              </w:rPr>
            </w:pPr>
          </w:p>
        </w:tc>
      </w:tr>
      <w:tr w:rsidR="00BF0444" w:rsidRPr="00EC64B0" w:rsidTr="00C366C1">
        <w:trPr>
          <w:trHeight w:val="850"/>
          <w:jc w:val="center"/>
        </w:trPr>
        <w:tc>
          <w:tcPr>
            <w:tcW w:w="2077" w:type="dxa"/>
            <w:tcBorders>
              <w:top w:val="single" w:sz="4" w:space="0" w:color="auto"/>
              <w:left w:val="single" w:sz="4" w:space="0" w:color="auto"/>
              <w:bottom w:val="single" w:sz="4" w:space="0" w:color="auto"/>
              <w:right w:val="single" w:sz="4" w:space="0" w:color="auto"/>
            </w:tcBorders>
            <w:vAlign w:val="center"/>
          </w:tcPr>
          <w:p w:rsidR="00BF0444" w:rsidRPr="00C366C1" w:rsidRDefault="00BF0444" w:rsidP="00D16461">
            <w:pPr>
              <w:jc w:val="center"/>
              <w:rPr>
                <w:rFonts w:ascii="Times New Roman" w:eastAsia="宋体" w:hAnsi="Times New Roman" w:cs="Times New Roman"/>
                <w:sz w:val="28"/>
              </w:rPr>
            </w:pPr>
            <w:r w:rsidRPr="00C366C1">
              <w:rPr>
                <w:rFonts w:ascii="Times New Roman" w:eastAsia="宋体" w:hAnsi="Times New Roman" w:cs="Times New Roman"/>
                <w:sz w:val="28"/>
              </w:rPr>
              <w:t>账户名称</w:t>
            </w:r>
          </w:p>
        </w:tc>
        <w:tc>
          <w:tcPr>
            <w:tcW w:w="6402" w:type="dxa"/>
            <w:gridSpan w:val="4"/>
            <w:tcBorders>
              <w:top w:val="single" w:sz="4" w:space="0" w:color="auto"/>
              <w:left w:val="single" w:sz="4" w:space="0" w:color="auto"/>
              <w:bottom w:val="single" w:sz="4" w:space="0" w:color="auto"/>
              <w:right w:val="single" w:sz="4" w:space="0" w:color="auto"/>
            </w:tcBorders>
          </w:tcPr>
          <w:p w:rsidR="00BF0444" w:rsidRPr="00C366C1" w:rsidRDefault="00BF0444" w:rsidP="00D16461">
            <w:pPr>
              <w:rPr>
                <w:rFonts w:ascii="Times New Roman" w:eastAsia="宋体" w:hAnsi="Times New Roman" w:cs="Times New Roman"/>
                <w:sz w:val="28"/>
              </w:rPr>
            </w:pPr>
          </w:p>
        </w:tc>
      </w:tr>
      <w:tr w:rsidR="00BF0444" w:rsidRPr="00EC64B0" w:rsidTr="00C366C1">
        <w:trPr>
          <w:trHeight w:val="850"/>
          <w:jc w:val="center"/>
        </w:trPr>
        <w:tc>
          <w:tcPr>
            <w:tcW w:w="2077" w:type="dxa"/>
            <w:tcBorders>
              <w:top w:val="single" w:sz="4" w:space="0" w:color="auto"/>
              <w:left w:val="single" w:sz="4" w:space="0" w:color="auto"/>
              <w:bottom w:val="single" w:sz="4" w:space="0" w:color="auto"/>
              <w:right w:val="single" w:sz="4" w:space="0" w:color="auto"/>
            </w:tcBorders>
            <w:vAlign w:val="center"/>
          </w:tcPr>
          <w:p w:rsidR="00BF0444" w:rsidRPr="00C366C1" w:rsidRDefault="00BF0444" w:rsidP="00D16461">
            <w:pPr>
              <w:jc w:val="center"/>
              <w:rPr>
                <w:rFonts w:ascii="Times New Roman" w:eastAsia="宋体" w:hAnsi="Times New Roman" w:cs="Times New Roman"/>
                <w:sz w:val="28"/>
              </w:rPr>
            </w:pPr>
            <w:r w:rsidRPr="00C366C1">
              <w:rPr>
                <w:rFonts w:ascii="Times New Roman" w:eastAsia="宋体" w:hAnsi="Times New Roman" w:cs="Times New Roman"/>
                <w:sz w:val="28"/>
              </w:rPr>
              <w:t>开户银行</w:t>
            </w:r>
          </w:p>
        </w:tc>
        <w:tc>
          <w:tcPr>
            <w:tcW w:w="1968" w:type="dxa"/>
            <w:tcBorders>
              <w:top w:val="single" w:sz="4" w:space="0" w:color="auto"/>
              <w:left w:val="single" w:sz="4" w:space="0" w:color="auto"/>
              <w:bottom w:val="single" w:sz="4" w:space="0" w:color="auto"/>
              <w:right w:val="single" w:sz="4" w:space="0" w:color="auto"/>
            </w:tcBorders>
            <w:vAlign w:val="center"/>
          </w:tcPr>
          <w:p w:rsidR="00BF0444" w:rsidRPr="00C366C1" w:rsidRDefault="00BF0444" w:rsidP="00D16461">
            <w:pPr>
              <w:jc w:val="center"/>
              <w:rPr>
                <w:rFonts w:ascii="Times New Roman" w:eastAsia="宋体" w:hAnsi="Times New Roman" w:cs="Times New Roman"/>
                <w:sz w:val="28"/>
              </w:rPr>
            </w:pPr>
            <w:r w:rsidRPr="00C366C1">
              <w:rPr>
                <w:rFonts w:ascii="Times New Roman" w:eastAsia="宋体" w:hAnsi="Times New Roman" w:cs="Times New Roman"/>
                <w:sz w:val="28"/>
              </w:rPr>
              <w:t>12</w:t>
            </w:r>
            <w:r w:rsidRPr="00C366C1">
              <w:rPr>
                <w:rFonts w:ascii="Times New Roman" w:eastAsia="宋体" w:hAnsi="Times New Roman" w:cs="Times New Roman"/>
                <w:sz w:val="28"/>
              </w:rPr>
              <w:t>位支付号</w:t>
            </w:r>
          </w:p>
        </w:tc>
        <w:tc>
          <w:tcPr>
            <w:tcW w:w="1620" w:type="dxa"/>
            <w:tcBorders>
              <w:top w:val="single" w:sz="4" w:space="0" w:color="auto"/>
              <w:left w:val="single" w:sz="4" w:space="0" w:color="auto"/>
              <w:bottom w:val="single" w:sz="4" w:space="0" w:color="auto"/>
              <w:right w:val="single" w:sz="4" w:space="0" w:color="auto"/>
            </w:tcBorders>
            <w:vAlign w:val="center"/>
          </w:tcPr>
          <w:p w:rsidR="00BF0444" w:rsidRPr="00C366C1" w:rsidRDefault="00BF0444" w:rsidP="00D16461">
            <w:pPr>
              <w:jc w:val="center"/>
              <w:rPr>
                <w:rFonts w:ascii="Times New Roman" w:eastAsia="宋体" w:hAnsi="Times New Roman" w:cs="Times New Roman"/>
                <w:sz w:val="28"/>
              </w:rPr>
            </w:pPr>
            <w:r w:rsidRPr="00C366C1">
              <w:rPr>
                <w:rFonts w:ascii="Times New Roman" w:eastAsia="宋体" w:hAnsi="Times New Roman" w:cs="Times New Roman"/>
                <w:sz w:val="28"/>
              </w:rPr>
              <w:t>4</w:t>
            </w:r>
            <w:r w:rsidRPr="00C366C1">
              <w:rPr>
                <w:rFonts w:ascii="Times New Roman" w:eastAsia="宋体" w:hAnsi="Times New Roman" w:cs="Times New Roman"/>
                <w:sz w:val="28"/>
              </w:rPr>
              <w:t>位清算号</w:t>
            </w:r>
          </w:p>
        </w:tc>
        <w:tc>
          <w:tcPr>
            <w:tcW w:w="2814" w:type="dxa"/>
            <w:gridSpan w:val="2"/>
            <w:tcBorders>
              <w:top w:val="single" w:sz="4" w:space="0" w:color="auto"/>
              <w:left w:val="single" w:sz="4" w:space="0" w:color="auto"/>
              <w:bottom w:val="single" w:sz="4" w:space="0" w:color="auto"/>
              <w:right w:val="single" w:sz="4" w:space="0" w:color="auto"/>
            </w:tcBorders>
            <w:vAlign w:val="center"/>
          </w:tcPr>
          <w:p w:rsidR="00BF0444" w:rsidRPr="00C366C1" w:rsidRDefault="00BF0444" w:rsidP="00D16461">
            <w:pPr>
              <w:jc w:val="center"/>
              <w:rPr>
                <w:rFonts w:ascii="Times New Roman" w:eastAsia="宋体" w:hAnsi="Times New Roman" w:cs="Times New Roman"/>
                <w:sz w:val="28"/>
              </w:rPr>
            </w:pPr>
            <w:r w:rsidRPr="00C366C1">
              <w:rPr>
                <w:rFonts w:ascii="Times New Roman" w:eastAsia="宋体" w:hAnsi="Times New Roman" w:cs="Times New Roman"/>
                <w:sz w:val="28"/>
              </w:rPr>
              <w:t>银行账号</w:t>
            </w:r>
          </w:p>
        </w:tc>
      </w:tr>
      <w:tr w:rsidR="00BF0444" w:rsidRPr="00EC64B0" w:rsidTr="00C366C1">
        <w:trPr>
          <w:trHeight w:val="850"/>
          <w:jc w:val="center"/>
        </w:trPr>
        <w:tc>
          <w:tcPr>
            <w:tcW w:w="2077" w:type="dxa"/>
            <w:tcBorders>
              <w:top w:val="single" w:sz="4" w:space="0" w:color="auto"/>
              <w:left w:val="single" w:sz="4" w:space="0" w:color="auto"/>
              <w:bottom w:val="single" w:sz="4" w:space="0" w:color="auto"/>
              <w:right w:val="single" w:sz="4" w:space="0" w:color="auto"/>
            </w:tcBorders>
          </w:tcPr>
          <w:p w:rsidR="00BF0444" w:rsidRPr="00C366C1" w:rsidRDefault="00BF0444" w:rsidP="00D16461">
            <w:pPr>
              <w:jc w:val="center"/>
              <w:rPr>
                <w:rFonts w:ascii="Times New Roman" w:eastAsia="宋体" w:hAnsi="Times New Roman" w:cs="Times New Roman"/>
                <w:sz w:val="28"/>
              </w:rPr>
            </w:pPr>
          </w:p>
        </w:tc>
        <w:tc>
          <w:tcPr>
            <w:tcW w:w="1968" w:type="dxa"/>
            <w:tcBorders>
              <w:top w:val="single" w:sz="4" w:space="0" w:color="auto"/>
              <w:left w:val="single" w:sz="4" w:space="0" w:color="auto"/>
              <w:bottom w:val="single" w:sz="4" w:space="0" w:color="auto"/>
              <w:right w:val="single" w:sz="4" w:space="0" w:color="auto"/>
            </w:tcBorders>
          </w:tcPr>
          <w:p w:rsidR="00BF0444" w:rsidRPr="00C366C1" w:rsidRDefault="00BF0444" w:rsidP="00D16461">
            <w:pPr>
              <w:rPr>
                <w:rFonts w:ascii="Times New Roman" w:eastAsia="宋体" w:hAnsi="Times New Roman" w:cs="Times New Roman"/>
                <w:sz w:val="28"/>
              </w:rPr>
            </w:pPr>
          </w:p>
        </w:tc>
        <w:tc>
          <w:tcPr>
            <w:tcW w:w="1620" w:type="dxa"/>
            <w:tcBorders>
              <w:top w:val="single" w:sz="4" w:space="0" w:color="auto"/>
              <w:left w:val="single" w:sz="4" w:space="0" w:color="auto"/>
              <w:bottom w:val="single" w:sz="4" w:space="0" w:color="auto"/>
              <w:right w:val="single" w:sz="4" w:space="0" w:color="auto"/>
            </w:tcBorders>
          </w:tcPr>
          <w:p w:rsidR="00BF0444" w:rsidRPr="00C366C1" w:rsidRDefault="00BF0444" w:rsidP="00D16461">
            <w:pPr>
              <w:rPr>
                <w:rFonts w:ascii="Times New Roman" w:eastAsia="宋体" w:hAnsi="Times New Roman" w:cs="Times New Roman"/>
                <w:sz w:val="28"/>
              </w:rPr>
            </w:pPr>
          </w:p>
        </w:tc>
        <w:tc>
          <w:tcPr>
            <w:tcW w:w="2814" w:type="dxa"/>
            <w:gridSpan w:val="2"/>
            <w:tcBorders>
              <w:top w:val="single" w:sz="4" w:space="0" w:color="auto"/>
              <w:left w:val="single" w:sz="4" w:space="0" w:color="auto"/>
              <w:bottom w:val="single" w:sz="4" w:space="0" w:color="auto"/>
              <w:right w:val="single" w:sz="4" w:space="0" w:color="auto"/>
            </w:tcBorders>
          </w:tcPr>
          <w:p w:rsidR="00BF0444" w:rsidRPr="00C366C1" w:rsidRDefault="00BF0444" w:rsidP="00D16461">
            <w:pPr>
              <w:rPr>
                <w:rFonts w:ascii="Times New Roman" w:eastAsia="宋体" w:hAnsi="Times New Roman" w:cs="Times New Roman"/>
                <w:sz w:val="28"/>
              </w:rPr>
            </w:pPr>
          </w:p>
        </w:tc>
      </w:tr>
      <w:tr w:rsidR="00BF0444" w:rsidRPr="00EC64B0" w:rsidTr="00C366C1">
        <w:trPr>
          <w:trHeight w:val="850"/>
          <w:jc w:val="center"/>
        </w:trPr>
        <w:tc>
          <w:tcPr>
            <w:tcW w:w="2077" w:type="dxa"/>
            <w:tcBorders>
              <w:top w:val="single" w:sz="4" w:space="0" w:color="auto"/>
              <w:left w:val="single" w:sz="4" w:space="0" w:color="auto"/>
              <w:bottom w:val="single" w:sz="4" w:space="0" w:color="auto"/>
              <w:right w:val="single" w:sz="4" w:space="0" w:color="auto"/>
            </w:tcBorders>
          </w:tcPr>
          <w:p w:rsidR="00BF0444" w:rsidRPr="00C366C1" w:rsidRDefault="00BF0444" w:rsidP="00D16461">
            <w:pPr>
              <w:rPr>
                <w:rFonts w:ascii="Times New Roman" w:eastAsia="宋体" w:hAnsi="Times New Roman" w:cs="Times New Roman"/>
                <w:sz w:val="28"/>
              </w:rPr>
            </w:pPr>
          </w:p>
        </w:tc>
        <w:tc>
          <w:tcPr>
            <w:tcW w:w="1968" w:type="dxa"/>
            <w:tcBorders>
              <w:top w:val="single" w:sz="4" w:space="0" w:color="auto"/>
              <w:left w:val="single" w:sz="4" w:space="0" w:color="auto"/>
              <w:bottom w:val="single" w:sz="4" w:space="0" w:color="auto"/>
              <w:right w:val="single" w:sz="4" w:space="0" w:color="auto"/>
            </w:tcBorders>
          </w:tcPr>
          <w:p w:rsidR="00BF0444" w:rsidRPr="00C366C1" w:rsidRDefault="00BF0444" w:rsidP="00D16461">
            <w:pPr>
              <w:rPr>
                <w:rFonts w:ascii="Times New Roman" w:eastAsia="宋体" w:hAnsi="Times New Roman" w:cs="Times New Roman"/>
                <w:sz w:val="28"/>
              </w:rPr>
            </w:pPr>
          </w:p>
        </w:tc>
        <w:tc>
          <w:tcPr>
            <w:tcW w:w="1620" w:type="dxa"/>
            <w:tcBorders>
              <w:top w:val="single" w:sz="4" w:space="0" w:color="auto"/>
              <w:left w:val="single" w:sz="4" w:space="0" w:color="auto"/>
              <w:bottom w:val="single" w:sz="4" w:space="0" w:color="auto"/>
              <w:right w:val="single" w:sz="4" w:space="0" w:color="auto"/>
            </w:tcBorders>
          </w:tcPr>
          <w:p w:rsidR="00BF0444" w:rsidRPr="00C366C1" w:rsidRDefault="00BF0444" w:rsidP="00D16461">
            <w:pPr>
              <w:rPr>
                <w:rFonts w:ascii="Times New Roman" w:eastAsia="宋体" w:hAnsi="Times New Roman" w:cs="Times New Roman"/>
                <w:sz w:val="28"/>
              </w:rPr>
            </w:pPr>
          </w:p>
        </w:tc>
        <w:tc>
          <w:tcPr>
            <w:tcW w:w="2814" w:type="dxa"/>
            <w:gridSpan w:val="2"/>
            <w:tcBorders>
              <w:top w:val="single" w:sz="4" w:space="0" w:color="auto"/>
              <w:left w:val="single" w:sz="4" w:space="0" w:color="auto"/>
              <w:bottom w:val="single" w:sz="4" w:space="0" w:color="auto"/>
              <w:right w:val="single" w:sz="4" w:space="0" w:color="auto"/>
            </w:tcBorders>
          </w:tcPr>
          <w:p w:rsidR="00BF0444" w:rsidRPr="00C366C1" w:rsidRDefault="00BF0444" w:rsidP="00D16461">
            <w:pPr>
              <w:rPr>
                <w:rFonts w:ascii="Times New Roman" w:eastAsia="宋体" w:hAnsi="Times New Roman" w:cs="Times New Roman"/>
                <w:sz w:val="28"/>
              </w:rPr>
            </w:pPr>
          </w:p>
        </w:tc>
      </w:tr>
      <w:tr w:rsidR="00BF0444" w:rsidRPr="00EC64B0" w:rsidTr="00C366C1">
        <w:trPr>
          <w:trHeight w:val="850"/>
          <w:jc w:val="center"/>
        </w:trPr>
        <w:tc>
          <w:tcPr>
            <w:tcW w:w="2077" w:type="dxa"/>
            <w:tcBorders>
              <w:top w:val="single" w:sz="4" w:space="0" w:color="auto"/>
              <w:left w:val="single" w:sz="4" w:space="0" w:color="auto"/>
              <w:bottom w:val="single" w:sz="4" w:space="0" w:color="auto"/>
              <w:right w:val="single" w:sz="4" w:space="0" w:color="auto"/>
            </w:tcBorders>
          </w:tcPr>
          <w:p w:rsidR="00BF0444" w:rsidRPr="00C366C1" w:rsidRDefault="00BF0444" w:rsidP="00D16461">
            <w:pPr>
              <w:rPr>
                <w:rFonts w:ascii="Times New Roman" w:eastAsia="宋体" w:hAnsi="Times New Roman" w:cs="Times New Roman"/>
                <w:sz w:val="28"/>
              </w:rPr>
            </w:pPr>
          </w:p>
        </w:tc>
        <w:tc>
          <w:tcPr>
            <w:tcW w:w="1968" w:type="dxa"/>
            <w:tcBorders>
              <w:top w:val="single" w:sz="4" w:space="0" w:color="auto"/>
              <w:left w:val="single" w:sz="4" w:space="0" w:color="auto"/>
              <w:bottom w:val="single" w:sz="4" w:space="0" w:color="auto"/>
              <w:right w:val="single" w:sz="4" w:space="0" w:color="auto"/>
            </w:tcBorders>
          </w:tcPr>
          <w:p w:rsidR="00BF0444" w:rsidRPr="00C366C1" w:rsidRDefault="00BF0444" w:rsidP="00D16461">
            <w:pPr>
              <w:rPr>
                <w:rFonts w:ascii="Times New Roman" w:eastAsia="宋体" w:hAnsi="Times New Roman" w:cs="Times New Roman"/>
                <w:sz w:val="28"/>
              </w:rPr>
            </w:pPr>
          </w:p>
        </w:tc>
        <w:tc>
          <w:tcPr>
            <w:tcW w:w="1620" w:type="dxa"/>
            <w:tcBorders>
              <w:top w:val="single" w:sz="4" w:space="0" w:color="auto"/>
              <w:left w:val="single" w:sz="4" w:space="0" w:color="auto"/>
              <w:bottom w:val="single" w:sz="4" w:space="0" w:color="auto"/>
              <w:right w:val="single" w:sz="4" w:space="0" w:color="auto"/>
            </w:tcBorders>
          </w:tcPr>
          <w:p w:rsidR="00BF0444" w:rsidRPr="00C366C1" w:rsidRDefault="00BF0444" w:rsidP="00D16461">
            <w:pPr>
              <w:rPr>
                <w:rFonts w:ascii="Times New Roman" w:eastAsia="宋体" w:hAnsi="Times New Roman" w:cs="Times New Roman"/>
                <w:sz w:val="28"/>
              </w:rPr>
            </w:pPr>
          </w:p>
        </w:tc>
        <w:tc>
          <w:tcPr>
            <w:tcW w:w="2814" w:type="dxa"/>
            <w:gridSpan w:val="2"/>
            <w:tcBorders>
              <w:top w:val="single" w:sz="4" w:space="0" w:color="auto"/>
              <w:left w:val="single" w:sz="4" w:space="0" w:color="auto"/>
              <w:bottom w:val="single" w:sz="4" w:space="0" w:color="auto"/>
              <w:right w:val="single" w:sz="4" w:space="0" w:color="auto"/>
            </w:tcBorders>
          </w:tcPr>
          <w:p w:rsidR="00BF0444" w:rsidRPr="00C366C1" w:rsidRDefault="00BF0444" w:rsidP="00D16461">
            <w:pPr>
              <w:rPr>
                <w:rFonts w:ascii="Times New Roman" w:eastAsia="宋体" w:hAnsi="Times New Roman" w:cs="Times New Roman"/>
                <w:sz w:val="28"/>
              </w:rPr>
            </w:pPr>
          </w:p>
        </w:tc>
      </w:tr>
      <w:tr w:rsidR="00BF0444" w:rsidRPr="00EC64B0" w:rsidTr="00C366C1">
        <w:trPr>
          <w:trHeight w:val="850"/>
          <w:jc w:val="center"/>
        </w:trPr>
        <w:tc>
          <w:tcPr>
            <w:tcW w:w="2077" w:type="dxa"/>
            <w:tcBorders>
              <w:top w:val="single" w:sz="4" w:space="0" w:color="auto"/>
              <w:left w:val="single" w:sz="4" w:space="0" w:color="auto"/>
              <w:bottom w:val="single" w:sz="4" w:space="0" w:color="auto"/>
              <w:right w:val="single" w:sz="4" w:space="0" w:color="auto"/>
            </w:tcBorders>
          </w:tcPr>
          <w:p w:rsidR="00BF0444" w:rsidRPr="00C366C1" w:rsidRDefault="00BF0444" w:rsidP="00D16461">
            <w:pPr>
              <w:rPr>
                <w:rFonts w:ascii="Times New Roman" w:eastAsia="宋体" w:hAnsi="Times New Roman" w:cs="Times New Roman"/>
                <w:sz w:val="28"/>
              </w:rPr>
            </w:pPr>
          </w:p>
        </w:tc>
        <w:tc>
          <w:tcPr>
            <w:tcW w:w="1968" w:type="dxa"/>
            <w:tcBorders>
              <w:top w:val="single" w:sz="4" w:space="0" w:color="auto"/>
              <w:left w:val="single" w:sz="4" w:space="0" w:color="auto"/>
              <w:bottom w:val="single" w:sz="4" w:space="0" w:color="auto"/>
              <w:right w:val="single" w:sz="4" w:space="0" w:color="auto"/>
            </w:tcBorders>
          </w:tcPr>
          <w:p w:rsidR="00BF0444" w:rsidRPr="00C366C1" w:rsidRDefault="00BF0444" w:rsidP="00D16461">
            <w:pPr>
              <w:rPr>
                <w:rFonts w:ascii="Times New Roman" w:eastAsia="宋体" w:hAnsi="Times New Roman" w:cs="Times New Roman"/>
                <w:sz w:val="28"/>
              </w:rPr>
            </w:pPr>
          </w:p>
        </w:tc>
        <w:tc>
          <w:tcPr>
            <w:tcW w:w="1620" w:type="dxa"/>
            <w:tcBorders>
              <w:top w:val="single" w:sz="4" w:space="0" w:color="auto"/>
              <w:left w:val="single" w:sz="4" w:space="0" w:color="auto"/>
              <w:bottom w:val="single" w:sz="4" w:space="0" w:color="auto"/>
              <w:right w:val="single" w:sz="4" w:space="0" w:color="auto"/>
            </w:tcBorders>
          </w:tcPr>
          <w:p w:rsidR="00BF0444" w:rsidRPr="00C366C1" w:rsidRDefault="00BF0444" w:rsidP="00D16461">
            <w:pPr>
              <w:rPr>
                <w:rFonts w:ascii="Times New Roman" w:eastAsia="宋体" w:hAnsi="Times New Roman" w:cs="Times New Roman"/>
                <w:sz w:val="28"/>
              </w:rPr>
            </w:pPr>
          </w:p>
        </w:tc>
        <w:tc>
          <w:tcPr>
            <w:tcW w:w="2814" w:type="dxa"/>
            <w:gridSpan w:val="2"/>
            <w:tcBorders>
              <w:top w:val="single" w:sz="4" w:space="0" w:color="auto"/>
              <w:left w:val="single" w:sz="4" w:space="0" w:color="auto"/>
              <w:bottom w:val="single" w:sz="4" w:space="0" w:color="auto"/>
              <w:right w:val="single" w:sz="4" w:space="0" w:color="auto"/>
            </w:tcBorders>
          </w:tcPr>
          <w:p w:rsidR="00BF0444" w:rsidRPr="00C366C1" w:rsidRDefault="00BF0444" w:rsidP="00D16461">
            <w:pPr>
              <w:rPr>
                <w:rFonts w:ascii="Times New Roman" w:eastAsia="宋体" w:hAnsi="Times New Roman" w:cs="Times New Roman"/>
                <w:sz w:val="28"/>
              </w:rPr>
            </w:pPr>
          </w:p>
        </w:tc>
      </w:tr>
      <w:tr w:rsidR="00BF0444" w:rsidRPr="00EC64B0" w:rsidTr="00D16461">
        <w:trPr>
          <w:trHeight w:val="93"/>
          <w:jc w:val="center"/>
        </w:trPr>
        <w:tc>
          <w:tcPr>
            <w:tcW w:w="4045" w:type="dxa"/>
            <w:gridSpan w:val="2"/>
            <w:tcBorders>
              <w:top w:val="single" w:sz="4" w:space="0" w:color="auto"/>
              <w:left w:val="single" w:sz="4" w:space="0" w:color="auto"/>
              <w:bottom w:val="single" w:sz="4" w:space="0" w:color="auto"/>
              <w:right w:val="single" w:sz="4" w:space="0" w:color="auto"/>
            </w:tcBorders>
          </w:tcPr>
          <w:p w:rsidR="00BF0444" w:rsidRPr="00C366C1" w:rsidRDefault="00BF0444" w:rsidP="00D16461">
            <w:pPr>
              <w:ind w:firstLineChars="100" w:firstLine="280"/>
              <w:rPr>
                <w:rFonts w:ascii="Times New Roman" w:eastAsia="宋体" w:hAnsi="Times New Roman" w:cs="Times New Roman"/>
                <w:sz w:val="28"/>
              </w:rPr>
            </w:pPr>
          </w:p>
          <w:p w:rsidR="00BF0444" w:rsidRPr="00C366C1" w:rsidRDefault="00BF0444" w:rsidP="00D16461">
            <w:pPr>
              <w:ind w:firstLineChars="100" w:firstLine="280"/>
              <w:rPr>
                <w:rFonts w:ascii="Times New Roman" w:eastAsia="宋体" w:hAnsi="Times New Roman" w:cs="Times New Roman"/>
                <w:sz w:val="28"/>
              </w:rPr>
            </w:pPr>
            <w:r w:rsidRPr="00C366C1">
              <w:rPr>
                <w:rFonts w:ascii="Times New Roman" w:eastAsia="宋体" w:hAnsi="Times New Roman" w:cs="Times New Roman"/>
                <w:sz w:val="28"/>
              </w:rPr>
              <w:t>单位公章：</w:t>
            </w:r>
          </w:p>
        </w:tc>
        <w:tc>
          <w:tcPr>
            <w:tcW w:w="4434" w:type="dxa"/>
            <w:gridSpan w:val="3"/>
            <w:tcBorders>
              <w:top w:val="single" w:sz="4" w:space="0" w:color="auto"/>
              <w:left w:val="single" w:sz="4" w:space="0" w:color="auto"/>
              <w:bottom w:val="single" w:sz="4" w:space="0" w:color="auto"/>
              <w:right w:val="single" w:sz="4" w:space="0" w:color="auto"/>
            </w:tcBorders>
          </w:tcPr>
          <w:p w:rsidR="00BF0444" w:rsidRPr="00C366C1" w:rsidRDefault="00BF0444" w:rsidP="00D16461">
            <w:pPr>
              <w:ind w:firstLineChars="100" w:firstLine="280"/>
              <w:rPr>
                <w:rFonts w:ascii="Times New Roman" w:eastAsia="宋体" w:hAnsi="Times New Roman" w:cs="Times New Roman"/>
                <w:sz w:val="28"/>
              </w:rPr>
            </w:pPr>
          </w:p>
          <w:p w:rsidR="00BF0444" w:rsidRPr="00C366C1" w:rsidRDefault="00BF0444" w:rsidP="00D16461">
            <w:pPr>
              <w:ind w:firstLineChars="100" w:firstLine="280"/>
              <w:rPr>
                <w:rFonts w:ascii="Times New Roman" w:eastAsia="宋体" w:hAnsi="Times New Roman" w:cs="Times New Roman"/>
                <w:sz w:val="28"/>
              </w:rPr>
            </w:pPr>
            <w:r w:rsidRPr="00C366C1">
              <w:rPr>
                <w:rFonts w:ascii="Times New Roman" w:eastAsia="宋体" w:hAnsi="Times New Roman" w:cs="Times New Roman"/>
                <w:sz w:val="28"/>
              </w:rPr>
              <w:t>财务部门盖章：</w:t>
            </w:r>
          </w:p>
          <w:p w:rsidR="00BF0444" w:rsidRPr="00C366C1" w:rsidRDefault="00BF0444" w:rsidP="00D16461">
            <w:pPr>
              <w:rPr>
                <w:rFonts w:ascii="Times New Roman" w:eastAsia="宋体" w:hAnsi="Times New Roman" w:cs="Times New Roman"/>
                <w:sz w:val="28"/>
              </w:rPr>
            </w:pPr>
          </w:p>
          <w:p w:rsidR="00BF0444" w:rsidRPr="00C366C1" w:rsidRDefault="00BF0444" w:rsidP="00D16461">
            <w:pPr>
              <w:rPr>
                <w:rFonts w:ascii="Times New Roman" w:eastAsia="宋体" w:hAnsi="Times New Roman" w:cs="Times New Roman"/>
                <w:sz w:val="28"/>
              </w:rPr>
            </w:pPr>
          </w:p>
          <w:p w:rsidR="00BF0444" w:rsidRPr="00C366C1" w:rsidRDefault="00BF0444" w:rsidP="00D16461">
            <w:pPr>
              <w:spacing w:line="520" w:lineRule="exact"/>
              <w:rPr>
                <w:rFonts w:ascii="Times New Roman" w:eastAsia="宋体" w:hAnsi="Times New Roman" w:cs="Times New Roman"/>
                <w:sz w:val="28"/>
              </w:rPr>
            </w:pPr>
          </w:p>
          <w:p w:rsidR="00BF0444" w:rsidRPr="00C366C1" w:rsidRDefault="00BF0444" w:rsidP="00D16461">
            <w:pPr>
              <w:spacing w:line="520" w:lineRule="exact"/>
              <w:ind w:firstLineChars="550" w:firstLine="1540"/>
              <w:rPr>
                <w:rFonts w:ascii="Times New Roman" w:eastAsia="宋体" w:hAnsi="Times New Roman" w:cs="Times New Roman"/>
                <w:sz w:val="28"/>
              </w:rPr>
            </w:pPr>
            <w:r w:rsidRPr="00C366C1">
              <w:rPr>
                <w:rFonts w:ascii="Times New Roman" w:eastAsia="宋体" w:hAnsi="Times New Roman" w:cs="Times New Roman"/>
                <w:sz w:val="28"/>
              </w:rPr>
              <w:t>经办人签字：</w:t>
            </w:r>
          </w:p>
          <w:p w:rsidR="00BF0444" w:rsidRPr="00C366C1" w:rsidRDefault="00BF0444" w:rsidP="00D16461">
            <w:pPr>
              <w:spacing w:line="520" w:lineRule="exact"/>
              <w:ind w:firstLineChars="550" w:firstLine="1540"/>
              <w:rPr>
                <w:rFonts w:ascii="Times New Roman" w:eastAsia="宋体" w:hAnsi="Times New Roman" w:cs="Times New Roman"/>
                <w:sz w:val="28"/>
              </w:rPr>
            </w:pPr>
            <w:r w:rsidRPr="00C366C1">
              <w:rPr>
                <w:rFonts w:ascii="Times New Roman" w:eastAsia="宋体" w:hAnsi="Times New Roman" w:cs="Times New Roman"/>
                <w:sz w:val="28"/>
              </w:rPr>
              <w:t>联系电话：</w:t>
            </w:r>
          </w:p>
          <w:p w:rsidR="00BF0444" w:rsidRPr="00C366C1" w:rsidRDefault="00BF0444" w:rsidP="00D16461">
            <w:pPr>
              <w:rPr>
                <w:rFonts w:ascii="Times New Roman" w:eastAsia="宋体" w:hAnsi="Times New Roman" w:cs="Times New Roman"/>
                <w:sz w:val="28"/>
              </w:rPr>
            </w:pPr>
          </w:p>
        </w:tc>
      </w:tr>
    </w:tbl>
    <w:p w:rsidR="00BF0444" w:rsidRDefault="00BF0444" w:rsidP="00BF0444">
      <w:pPr>
        <w:rPr>
          <w:rFonts w:eastAsia="黑体"/>
          <w:szCs w:val="32"/>
        </w:rPr>
      </w:pPr>
      <w:r>
        <w:rPr>
          <w:sz w:val="18"/>
          <w:szCs w:val="18"/>
        </w:rPr>
        <w:t xml:space="preserve">                                                                     </w:t>
      </w:r>
      <w:r>
        <w:rPr>
          <w:rFonts w:hint="eastAsia"/>
          <w:sz w:val="18"/>
          <w:szCs w:val="18"/>
        </w:rPr>
        <w:t xml:space="preserve"> </w:t>
      </w:r>
      <w:r w:rsidRPr="00EC64B0">
        <w:rPr>
          <w:rFonts w:ascii="仿宋_GB2312" w:eastAsia="仿宋_GB2312" w:hint="eastAsia"/>
          <w:sz w:val="18"/>
          <w:szCs w:val="18"/>
        </w:rPr>
        <w:t xml:space="preserve"> 天津市财政局国库处制</w:t>
      </w:r>
      <w:r>
        <w:rPr>
          <w:rFonts w:ascii="Times New Roman" w:eastAsia="宋体" w:hAnsi="Times New Roman" w:cs="Times New Roman"/>
          <w:b/>
          <w:color w:val="000000"/>
          <w:kern w:val="0"/>
          <w:sz w:val="36"/>
          <w:szCs w:val="36"/>
          <w:lang w:bidi="ar"/>
        </w:rPr>
        <w:br w:type="page"/>
      </w:r>
      <w:r w:rsidRPr="00EC64B0">
        <w:rPr>
          <w:rFonts w:ascii="Times New Roman" w:eastAsia="黑体" w:hAnsi="Times New Roman" w:cs="Times New Roman"/>
          <w:sz w:val="32"/>
          <w:szCs w:val="32"/>
        </w:rPr>
        <w:lastRenderedPageBreak/>
        <w:t>附件</w:t>
      </w:r>
      <w:r w:rsidRPr="00EC64B0">
        <w:rPr>
          <w:rFonts w:ascii="Times New Roman" w:eastAsia="黑体" w:hAnsi="Times New Roman" w:cs="Times New Roman" w:hint="eastAsia"/>
          <w:sz w:val="32"/>
          <w:szCs w:val="32"/>
        </w:rPr>
        <w:t>3</w:t>
      </w:r>
    </w:p>
    <w:p w:rsidR="00BF0444" w:rsidRDefault="00BF0444" w:rsidP="00BF0444">
      <w:pPr>
        <w:spacing w:line="580" w:lineRule="exact"/>
        <w:rPr>
          <w:szCs w:val="32"/>
        </w:rPr>
      </w:pPr>
    </w:p>
    <w:p w:rsidR="00BF0444" w:rsidRDefault="00BF0444" w:rsidP="00BF0444">
      <w:pPr>
        <w:spacing w:line="580" w:lineRule="exact"/>
        <w:ind w:leftChars="5" w:left="1060" w:hangingChars="500" w:hanging="1050"/>
        <w:rPr>
          <w:szCs w:val="32"/>
        </w:rPr>
      </w:pPr>
    </w:p>
    <w:p w:rsidR="00BF0444" w:rsidRDefault="00BF0444" w:rsidP="00BF0444">
      <w:pPr>
        <w:spacing w:line="580" w:lineRule="exact"/>
        <w:jc w:val="center"/>
        <w:rPr>
          <w:rFonts w:eastAsia="方正小标宋简体"/>
          <w:sz w:val="44"/>
          <w:szCs w:val="44"/>
        </w:rPr>
      </w:pPr>
      <w:r>
        <w:rPr>
          <w:rFonts w:ascii="Times New Roman" w:eastAsia="方正小标宋简体" w:hAnsi="Times New Roman" w:cs="Times New Roman" w:hint="eastAsia"/>
          <w:sz w:val="44"/>
          <w:szCs w:val="44"/>
        </w:rPr>
        <w:t>2023</w:t>
      </w:r>
      <w:r>
        <w:rPr>
          <w:rFonts w:ascii="Times New Roman" w:eastAsia="方正小标宋简体" w:hAnsi="Times New Roman" w:cs="Times New Roman" w:hint="eastAsia"/>
          <w:sz w:val="44"/>
          <w:szCs w:val="44"/>
        </w:rPr>
        <w:t>年</w:t>
      </w:r>
      <w:r>
        <w:rPr>
          <w:rFonts w:ascii="Times New Roman" w:eastAsia="方正小标宋简体" w:hAnsi="Times New Roman" w:cs="Times New Roman"/>
          <w:sz w:val="44"/>
          <w:szCs w:val="44"/>
        </w:rPr>
        <w:t>天津市支持扩大优质商品进口</w:t>
      </w:r>
      <w:r>
        <w:rPr>
          <w:rFonts w:ascii="Times New Roman" w:eastAsia="方正小标宋简体" w:hAnsi="Times New Roman" w:cs="Times New Roman" w:hint="eastAsia"/>
          <w:sz w:val="44"/>
          <w:szCs w:val="44"/>
        </w:rPr>
        <w:t>项目</w:t>
      </w:r>
    </w:p>
    <w:p w:rsidR="00BF0444" w:rsidRDefault="00BF0444" w:rsidP="00BF0444">
      <w:pPr>
        <w:spacing w:line="580" w:lineRule="exact"/>
        <w:jc w:val="center"/>
        <w:rPr>
          <w:rFonts w:eastAsia="方正小标宋简体"/>
          <w:sz w:val="44"/>
          <w:szCs w:val="44"/>
        </w:rPr>
      </w:pPr>
      <w:r>
        <w:rPr>
          <w:rFonts w:ascii="Times New Roman" w:eastAsia="方正小标宋简体" w:hAnsi="Times New Roman"/>
          <w:sz w:val="44"/>
          <w:szCs w:val="44"/>
        </w:rPr>
        <w:t>申请材料</w:t>
      </w:r>
    </w:p>
    <w:p w:rsidR="00BF0444" w:rsidRDefault="00BF0444" w:rsidP="00BF0444">
      <w:pPr>
        <w:jc w:val="center"/>
        <w:rPr>
          <w:sz w:val="44"/>
          <w:szCs w:val="44"/>
        </w:rPr>
      </w:pPr>
      <w:r>
        <w:rPr>
          <w:rFonts w:ascii="Times New Roman" w:eastAsia="方正小标宋简体" w:hAnsi="Times New Roman"/>
          <w:sz w:val="44"/>
          <w:szCs w:val="44"/>
        </w:rPr>
        <w:t>（封面）</w:t>
      </w:r>
    </w:p>
    <w:p w:rsidR="00BF0444" w:rsidRDefault="00BF0444" w:rsidP="00BF0444">
      <w:pPr>
        <w:rPr>
          <w:szCs w:val="32"/>
        </w:rPr>
      </w:pPr>
    </w:p>
    <w:p w:rsidR="00BF0444" w:rsidRPr="00EC64B0" w:rsidRDefault="00BF0444" w:rsidP="00C366C1">
      <w:pPr>
        <w:spacing w:line="580" w:lineRule="exact"/>
        <w:ind w:firstLineChars="200" w:firstLine="640"/>
        <w:rPr>
          <w:rFonts w:ascii="Times New Roman" w:eastAsia="仿宋_GB2312" w:hAnsi="Times New Roman" w:cs="Times New Roman"/>
          <w:sz w:val="32"/>
          <w:szCs w:val="32"/>
        </w:rPr>
      </w:pPr>
      <w:r w:rsidRPr="00EC64B0">
        <w:rPr>
          <w:rFonts w:ascii="Times New Roman" w:eastAsia="仿宋_GB2312" w:hAnsi="Times New Roman" w:cs="Times New Roman"/>
          <w:sz w:val="32"/>
          <w:szCs w:val="32"/>
        </w:rPr>
        <w:t>申报</w:t>
      </w:r>
      <w:r w:rsidRPr="00EC64B0">
        <w:rPr>
          <w:rFonts w:ascii="Times New Roman" w:eastAsia="仿宋_GB2312" w:hAnsi="Times New Roman" w:cs="Times New Roman" w:hint="eastAsia"/>
          <w:sz w:val="32"/>
          <w:szCs w:val="32"/>
        </w:rPr>
        <w:t>企业</w:t>
      </w:r>
      <w:r w:rsidRPr="00EC64B0">
        <w:rPr>
          <w:rFonts w:ascii="Times New Roman" w:eastAsia="仿宋_GB2312" w:hAnsi="Times New Roman" w:cs="Times New Roman"/>
          <w:sz w:val="32"/>
          <w:szCs w:val="32"/>
        </w:rPr>
        <w:t>（公章）：</w:t>
      </w:r>
    </w:p>
    <w:p w:rsidR="00BF0444" w:rsidRPr="00EC64B0" w:rsidRDefault="00BF0444" w:rsidP="00C366C1">
      <w:pPr>
        <w:spacing w:line="580" w:lineRule="exact"/>
        <w:ind w:firstLineChars="200" w:firstLine="640"/>
        <w:rPr>
          <w:rFonts w:ascii="Times New Roman" w:eastAsia="仿宋_GB2312" w:hAnsi="Times New Roman" w:cs="Times New Roman"/>
          <w:sz w:val="32"/>
          <w:szCs w:val="32"/>
        </w:rPr>
      </w:pPr>
      <w:r w:rsidRPr="00EC64B0">
        <w:rPr>
          <w:rFonts w:ascii="Times New Roman" w:eastAsia="仿宋_GB2312" w:hAnsi="Times New Roman" w:cs="Times New Roman" w:hint="eastAsia"/>
          <w:sz w:val="32"/>
          <w:szCs w:val="32"/>
        </w:rPr>
        <w:t>企业</w:t>
      </w:r>
      <w:r w:rsidRPr="00EC64B0">
        <w:rPr>
          <w:rFonts w:ascii="Times New Roman" w:eastAsia="仿宋_GB2312" w:hAnsi="Times New Roman" w:cs="Times New Roman"/>
          <w:sz w:val="32"/>
          <w:szCs w:val="32"/>
        </w:rPr>
        <w:t>地址：</w:t>
      </w:r>
    </w:p>
    <w:p w:rsidR="00BF0444" w:rsidRPr="00EC64B0" w:rsidRDefault="00BF0444" w:rsidP="00C366C1">
      <w:pPr>
        <w:spacing w:line="580" w:lineRule="exact"/>
        <w:ind w:firstLineChars="200" w:firstLine="640"/>
        <w:rPr>
          <w:rFonts w:ascii="Times New Roman" w:eastAsia="仿宋_GB2312" w:hAnsi="Times New Roman" w:cs="Times New Roman"/>
          <w:sz w:val="32"/>
          <w:szCs w:val="32"/>
        </w:rPr>
      </w:pPr>
      <w:r w:rsidRPr="00EC64B0">
        <w:rPr>
          <w:rFonts w:ascii="Times New Roman" w:eastAsia="仿宋_GB2312" w:hAnsi="Times New Roman" w:cs="Times New Roman"/>
          <w:sz w:val="32"/>
          <w:szCs w:val="32"/>
        </w:rPr>
        <w:t>项目负责人：</w:t>
      </w:r>
    </w:p>
    <w:p w:rsidR="00BF0444" w:rsidRPr="00EC64B0" w:rsidRDefault="00BF0444" w:rsidP="00C366C1">
      <w:pPr>
        <w:spacing w:line="580" w:lineRule="exact"/>
        <w:ind w:firstLineChars="200" w:firstLine="640"/>
        <w:rPr>
          <w:rFonts w:ascii="Times New Roman" w:eastAsia="仿宋_GB2312" w:hAnsi="Times New Roman" w:cs="Times New Roman"/>
          <w:sz w:val="32"/>
          <w:szCs w:val="32"/>
        </w:rPr>
      </w:pPr>
      <w:r w:rsidRPr="00EC64B0">
        <w:rPr>
          <w:rFonts w:ascii="Times New Roman" w:eastAsia="仿宋_GB2312" w:hAnsi="Times New Roman" w:cs="Times New Roman"/>
          <w:sz w:val="32"/>
          <w:szCs w:val="32"/>
        </w:rPr>
        <w:t>联系人：</w:t>
      </w:r>
    </w:p>
    <w:p w:rsidR="00BF0444" w:rsidRPr="00EC64B0" w:rsidRDefault="00BF0444" w:rsidP="00C366C1">
      <w:pPr>
        <w:spacing w:line="580" w:lineRule="exact"/>
        <w:ind w:firstLineChars="200" w:firstLine="640"/>
        <w:rPr>
          <w:rFonts w:ascii="Times New Roman" w:eastAsia="仿宋_GB2312" w:hAnsi="Times New Roman" w:cs="Times New Roman"/>
          <w:sz w:val="32"/>
          <w:szCs w:val="32"/>
        </w:rPr>
      </w:pPr>
      <w:r w:rsidRPr="00EC64B0">
        <w:rPr>
          <w:rFonts w:ascii="Times New Roman" w:eastAsia="仿宋_GB2312" w:hAnsi="Times New Roman" w:cs="Times New Roman"/>
          <w:sz w:val="32"/>
          <w:szCs w:val="32"/>
        </w:rPr>
        <w:t>联系电话（请务必填写手机）：</w:t>
      </w:r>
    </w:p>
    <w:p w:rsidR="00BF0444" w:rsidRPr="00EC64B0" w:rsidRDefault="00BF0444" w:rsidP="00C366C1">
      <w:pPr>
        <w:spacing w:line="580" w:lineRule="exact"/>
        <w:ind w:firstLineChars="200" w:firstLine="640"/>
        <w:rPr>
          <w:rFonts w:ascii="Times New Roman" w:eastAsia="仿宋_GB2312" w:hAnsi="Times New Roman" w:cs="Times New Roman"/>
          <w:sz w:val="32"/>
          <w:szCs w:val="32"/>
        </w:rPr>
      </w:pPr>
      <w:r w:rsidRPr="00EC64B0">
        <w:rPr>
          <w:rFonts w:ascii="Times New Roman" w:eastAsia="仿宋_GB2312" w:hAnsi="Times New Roman" w:cs="Times New Roman"/>
          <w:sz w:val="32"/>
          <w:szCs w:val="32"/>
        </w:rPr>
        <w:t>传真：</w:t>
      </w:r>
    </w:p>
    <w:p w:rsidR="00BF0444" w:rsidRPr="00EC64B0" w:rsidRDefault="00BF0444" w:rsidP="00C366C1">
      <w:pPr>
        <w:spacing w:line="580" w:lineRule="exact"/>
        <w:ind w:firstLineChars="200" w:firstLine="640"/>
        <w:rPr>
          <w:rFonts w:ascii="Times New Roman" w:eastAsia="仿宋_GB2312" w:hAnsi="Times New Roman" w:cs="Times New Roman"/>
          <w:sz w:val="32"/>
          <w:szCs w:val="32"/>
        </w:rPr>
      </w:pPr>
      <w:r w:rsidRPr="00EC64B0">
        <w:rPr>
          <w:rFonts w:ascii="Times New Roman" w:eastAsia="仿宋_GB2312" w:hAnsi="Times New Roman" w:cs="Times New Roman"/>
          <w:sz w:val="32"/>
          <w:szCs w:val="32"/>
        </w:rPr>
        <w:t>电子邮箱：</w:t>
      </w:r>
    </w:p>
    <w:p w:rsidR="00BF0444" w:rsidRDefault="00BF0444" w:rsidP="00BF0444"/>
    <w:p w:rsidR="00BF0444" w:rsidRDefault="00BF0444" w:rsidP="00BF0444">
      <w:pPr>
        <w:spacing w:line="600" w:lineRule="exact"/>
      </w:pPr>
    </w:p>
    <w:p w:rsidR="00BF0444" w:rsidRDefault="00BF0444" w:rsidP="00BF0444">
      <w:pPr>
        <w:spacing w:line="600" w:lineRule="exact"/>
        <w:ind w:leftChars="100" w:left="210" w:rightChars="100" w:right="210"/>
        <w:rPr>
          <w:color w:val="000000"/>
          <w:szCs w:val="32"/>
        </w:rPr>
      </w:pPr>
    </w:p>
    <w:p w:rsidR="00BF0444" w:rsidRDefault="00BF0444" w:rsidP="00BF0444">
      <w:pPr>
        <w:spacing w:line="600" w:lineRule="exact"/>
      </w:pPr>
    </w:p>
    <w:p w:rsidR="00BF0444" w:rsidRDefault="00BF0444" w:rsidP="00BF0444">
      <w:pPr>
        <w:spacing w:line="560" w:lineRule="exact"/>
        <w:rPr>
          <w:rFonts w:eastAsia="方正仿宋_GB18030"/>
          <w:szCs w:val="32"/>
        </w:rPr>
      </w:pPr>
    </w:p>
    <w:p w:rsidR="006152E7" w:rsidRPr="008E2C36" w:rsidRDefault="006152E7" w:rsidP="00A8317C">
      <w:pPr>
        <w:jc w:val="center"/>
        <w:rPr>
          <w:rFonts w:ascii="Times New Roman" w:eastAsia="仿宋_GB2312" w:hAnsi="Times New Roman" w:cs="Times New Roman"/>
          <w:sz w:val="44"/>
          <w:szCs w:val="44"/>
        </w:rPr>
      </w:pPr>
      <w:r w:rsidRPr="008E2C36">
        <w:rPr>
          <w:rFonts w:ascii="Times New Roman" w:eastAsia="仿宋_GB2312" w:hAnsi="Times New Roman" w:cs="Times New Roman"/>
          <w:sz w:val="44"/>
          <w:szCs w:val="44"/>
        </w:rPr>
        <w:br w:type="page"/>
      </w:r>
    </w:p>
    <w:p w:rsidR="00076AF2" w:rsidRDefault="00076AF2" w:rsidP="00396088">
      <w:pPr>
        <w:spacing w:line="579" w:lineRule="exact"/>
        <w:jc w:val="center"/>
        <w:rPr>
          <w:rFonts w:ascii="方正小标宋简体" w:eastAsia="方正小标宋简体" w:hAnsi="方正小标宋简体" w:cs="方正小标宋简体"/>
          <w:sz w:val="44"/>
          <w:szCs w:val="44"/>
        </w:rPr>
      </w:pPr>
    </w:p>
    <w:p w:rsidR="00746F0A" w:rsidRDefault="00E65CC0" w:rsidP="00746F0A">
      <w:pPr>
        <w:spacing w:line="579" w:lineRule="exact"/>
        <w:jc w:val="center"/>
        <w:outlineLvl w:val="0"/>
        <w:rPr>
          <w:rFonts w:ascii="方正小标宋简体" w:eastAsia="方正小标宋简体" w:hAnsi="方正小标宋简体" w:cs="方正小标宋简体"/>
          <w:sz w:val="44"/>
          <w:szCs w:val="44"/>
        </w:rPr>
      </w:pPr>
      <w:r w:rsidRPr="00E65CC0">
        <w:rPr>
          <w:rFonts w:ascii="方正小标宋简体" w:eastAsia="方正小标宋简体" w:hAnsi="方正小标宋简体" w:cs="方正小标宋简体"/>
          <w:sz w:val="44"/>
          <w:szCs w:val="44"/>
        </w:rPr>
        <w:t>2023年支持跨境电商进出口集散分拨中心</w:t>
      </w:r>
    </w:p>
    <w:p w:rsidR="003E67C2" w:rsidRPr="00E65CC0" w:rsidRDefault="00E65CC0" w:rsidP="00746F0A">
      <w:pPr>
        <w:spacing w:line="579" w:lineRule="exact"/>
        <w:jc w:val="center"/>
        <w:outlineLvl w:val="0"/>
        <w:rPr>
          <w:rFonts w:ascii="方正小标宋简体" w:eastAsia="方正小标宋简体" w:hAnsi="方正小标宋简体" w:cs="方正小标宋简体"/>
          <w:sz w:val="44"/>
          <w:szCs w:val="44"/>
        </w:rPr>
      </w:pPr>
      <w:r w:rsidRPr="00E65CC0">
        <w:rPr>
          <w:rFonts w:ascii="方正小标宋简体" w:eastAsia="方正小标宋简体" w:hAnsi="方正小标宋简体" w:cs="方正小标宋简体"/>
          <w:sz w:val="44"/>
          <w:szCs w:val="44"/>
        </w:rPr>
        <w:t>建设实施细则</w:t>
      </w:r>
    </w:p>
    <w:p w:rsidR="003E67C2" w:rsidRDefault="003E67C2">
      <w:pPr>
        <w:jc w:val="center"/>
        <w:rPr>
          <w:rFonts w:ascii="Times New Roman" w:eastAsia="楷体_GB2312" w:hAnsi="Times New Roman" w:cs="Times New Roman"/>
          <w:sz w:val="32"/>
          <w:szCs w:val="32"/>
        </w:rPr>
      </w:pPr>
    </w:p>
    <w:p w:rsidR="00F90047" w:rsidRPr="00F90047" w:rsidRDefault="00F90047" w:rsidP="00F90047">
      <w:pPr>
        <w:spacing w:line="579" w:lineRule="exact"/>
        <w:ind w:firstLineChars="200" w:firstLine="640"/>
        <w:rPr>
          <w:rFonts w:ascii="黑体" w:eastAsia="黑体" w:hAnsi="黑体" w:cs="Times New Roman"/>
          <w:sz w:val="32"/>
          <w:szCs w:val="32"/>
        </w:rPr>
      </w:pPr>
      <w:r w:rsidRPr="00F90047">
        <w:rPr>
          <w:rFonts w:ascii="黑体" w:eastAsia="黑体" w:hAnsi="黑体" w:cs="Times New Roman"/>
          <w:sz w:val="32"/>
          <w:szCs w:val="32"/>
        </w:rPr>
        <w:t>一、指导思想</w:t>
      </w:r>
    </w:p>
    <w:p w:rsidR="00F90047" w:rsidRPr="00F90047" w:rsidRDefault="00746F0A" w:rsidP="00746F0A">
      <w:pPr>
        <w:spacing w:line="579" w:lineRule="exact"/>
        <w:ind w:firstLineChars="200" w:firstLine="640"/>
        <w:rPr>
          <w:rFonts w:ascii="Times New Roman" w:eastAsia="仿宋_GB2312" w:hAnsi="Times New Roman" w:cs="Times New Roman"/>
          <w:sz w:val="32"/>
          <w:szCs w:val="32"/>
        </w:rPr>
      </w:pPr>
      <w:r w:rsidRPr="00746F0A">
        <w:rPr>
          <w:rFonts w:ascii="Times New Roman" w:eastAsia="仿宋_GB2312" w:hAnsi="Times New Roman" w:cs="Times New Roman" w:hint="eastAsia"/>
          <w:sz w:val="32"/>
          <w:szCs w:val="32"/>
        </w:rPr>
        <w:t>为充分发挥我市港口、物流优势，推动企业不断扩大在我</w:t>
      </w:r>
      <w:r w:rsidRPr="00746F0A">
        <w:rPr>
          <w:rFonts w:ascii="Times New Roman" w:eastAsia="仿宋_GB2312" w:hAnsi="Times New Roman" w:cs="Times New Roman"/>
          <w:sz w:val="32"/>
          <w:szCs w:val="32"/>
        </w:rPr>
        <w:t xml:space="preserve"> </w:t>
      </w:r>
      <w:r w:rsidRPr="00746F0A">
        <w:rPr>
          <w:rFonts w:ascii="Times New Roman" w:eastAsia="仿宋_GB2312" w:hAnsi="Times New Roman" w:cs="Times New Roman"/>
          <w:sz w:val="32"/>
          <w:szCs w:val="32"/>
        </w:rPr>
        <w:t>市跨境电商业务规模，提高集散能力，带动港口业务提升。促</w:t>
      </w:r>
      <w:r w:rsidRPr="00746F0A">
        <w:rPr>
          <w:rFonts w:ascii="Times New Roman" w:eastAsia="仿宋_GB2312" w:hAnsi="Times New Roman" w:cs="Times New Roman" w:hint="eastAsia"/>
          <w:sz w:val="32"/>
          <w:szCs w:val="32"/>
        </w:rPr>
        <w:t>进外贸提质增效。</w:t>
      </w:r>
    </w:p>
    <w:p w:rsidR="00F90047" w:rsidRPr="00F90047" w:rsidRDefault="00F90047" w:rsidP="00F90047">
      <w:pPr>
        <w:spacing w:line="579" w:lineRule="exact"/>
        <w:ind w:firstLineChars="200" w:firstLine="640"/>
        <w:rPr>
          <w:rFonts w:ascii="黑体" w:eastAsia="黑体" w:hAnsi="黑体" w:cs="Times New Roman"/>
          <w:sz w:val="32"/>
          <w:szCs w:val="32"/>
        </w:rPr>
      </w:pPr>
      <w:r w:rsidRPr="00F90047">
        <w:rPr>
          <w:rFonts w:ascii="黑体" w:eastAsia="黑体" w:hAnsi="黑体" w:cs="Times New Roman"/>
          <w:sz w:val="32"/>
          <w:szCs w:val="32"/>
        </w:rPr>
        <w:t>二、支持原则</w:t>
      </w:r>
    </w:p>
    <w:p w:rsidR="00746F0A" w:rsidRDefault="00746F0A" w:rsidP="00746F0A">
      <w:pPr>
        <w:spacing w:line="579" w:lineRule="exact"/>
        <w:ind w:firstLineChars="200" w:firstLine="640"/>
        <w:rPr>
          <w:rFonts w:ascii="Times New Roman" w:eastAsia="仿宋_GB2312" w:hAnsi="Times New Roman" w:cs="Times New Roman"/>
          <w:sz w:val="32"/>
          <w:szCs w:val="32"/>
        </w:rPr>
      </w:pPr>
      <w:r w:rsidRPr="00746F0A">
        <w:rPr>
          <w:rFonts w:ascii="Times New Roman" w:eastAsia="仿宋_GB2312" w:hAnsi="Times New Roman" w:cs="Times New Roman" w:hint="eastAsia"/>
          <w:sz w:val="32"/>
          <w:szCs w:val="32"/>
        </w:rPr>
        <w:t>依据《天津市“十四五”规划和</w:t>
      </w:r>
      <w:r w:rsidRPr="00746F0A">
        <w:rPr>
          <w:rFonts w:ascii="Times New Roman" w:eastAsia="仿宋_GB2312" w:hAnsi="Times New Roman" w:cs="Times New Roman"/>
          <w:sz w:val="32"/>
          <w:szCs w:val="32"/>
        </w:rPr>
        <w:t>2035</w:t>
      </w:r>
      <w:r w:rsidRPr="00746F0A">
        <w:rPr>
          <w:rFonts w:ascii="Times New Roman" w:eastAsia="仿宋_GB2312" w:hAnsi="Times New Roman" w:cs="Times New Roman"/>
          <w:sz w:val="32"/>
          <w:szCs w:val="32"/>
        </w:rPr>
        <w:t>年远景目标》、《天津</w:t>
      </w:r>
      <w:r w:rsidRPr="00746F0A">
        <w:rPr>
          <w:rFonts w:ascii="Times New Roman" w:eastAsia="仿宋_GB2312" w:hAnsi="Times New Roman" w:cs="Times New Roman"/>
          <w:sz w:val="32"/>
          <w:szCs w:val="32"/>
        </w:rPr>
        <w:t xml:space="preserve"> </w:t>
      </w:r>
      <w:r w:rsidRPr="00746F0A">
        <w:rPr>
          <w:rFonts w:ascii="Times New Roman" w:eastAsia="仿宋_GB2312" w:hAnsi="Times New Roman" w:cs="Times New Roman"/>
          <w:sz w:val="32"/>
          <w:szCs w:val="32"/>
        </w:rPr>
        <w:t>市建设区域商贸中心城市行动方案</w:t>
      </w:r>
      <w:r w:rsidRPr="00746F0A">
        <w:rPr>
          <w:rFonts w:ascii="Times New Roman" w:eastAsia="仿宋_GB2312" w:hAnsi="Times New Roman" w:cs="Times New Roman"/>
          <w:sz w:val="32"/>
          <w:szCs w:val="32"/>
        </w:rPr>
        <w:t>(2022-2025</w:t>
      </w:r>
      <w:r w:rsidRPr="00746F0A">
        <w:rPr>
          <w:rFonts w:ascii="Times New Roman" w:eastAsia="仿宋_GB2312" w:hAnsi="Times New Roman" w:cs="Times New Roman"/>
          <w:sz w:val="32"/>
          <w:szCs w:val="32"/>
        </w:rPr>
        <w:t>年</w:t>
      </w:r>
      <w:r w:rsidRPr="00746F0A">
        <w:rPr>
          <w:rFonts w:ascii="Times New Roman" w:eastAsia="仿宋_GB2312" w:hAnsi="Times New Roman" w:cs="Times New Roman"/>
          <w:sz w:val="32"/>
          <w:szCs w:val="32"/>
        </w:rPr>
        <w:t>)</w:t>
      </w:r>
      <w:r w:rsidRPr="00746F0A">
        <w:rPr>
          <w:rFonts w:ascii="Times New Roman" w:eastAsia="仿宋_GB2312" w:hAnsi="Times New Roman" w:cs="Times New Roman"/>
          <w:sz w:val="32"/>
          <w:szCs w:val="32"/>
        </w:rPr>
        <w:t>》的有关</w:t>
      </w:r>
      <w:r w:rsidRPr="00746F0A">
        <w:rPr>
          <w:rFonts w:ascii="Times New Roman" w:eastAsia="仿宋_GB2312" w:hAnsi="Times New Roman" w:cs="Times New Roman"/>
          <w:sz w:val="32"/>
          <w:szCs w:val="32"/>
        </w:rPr>
        <w:t xml:space="preserve"> </w:t>
      </w:r>
      <w:r w:rsidRPr="00746F0A">
        <w:rPr>
          <w:rFonts w:ascii="Times New Roman" w:eastAsia="仿宋_GB2312" w:hAnsi="Times New Roman" w:cs="Times New Roman"/>
          <w:sz w:val="32"/>
          <w:szCs w:val="32"/>
        </w:rPr>
        <w:t>要求，按照</w:t>
      </w:r>
      <w:r w:rsidRPr="00746F0A">
        <w:rPr>
          <w:rFonts w:ascii="Times New Roman" w:eastAsia="仿宋_GB2312" w:hAnsi="Times New Roman" w:cs="Times New Roman"/>
          <w:sz w:val="32"/>
          <w:szCs w:val="32"/>
        </w:rPr>
        <w:t>"</w:t>
      </w:r>
      <w:r w:rsidRPr="00746F0A">
        <w:rPr>
          <w:rFonts w:ascii="Times New Roman" w:eastAsia="仿宋_GB2312" w:hAnsi="Times New Roman" w:cs="Times New Roman"/>
          <w:sz w:val="32"/>
          <w:szCs w:val="32"/>
        </w:rPr>
        <w:t>公开、公平、公正</w:t>
      </w:r>
      <w:r w:rsidRPr="00746F0A">
        <w:rPr>
          <w:rFonts w:ascii="Times New Roman" w:eastAsia="仿宋_GB2312" w:hAnsi="Times New Roman" w:cs="Times New Roman"/>
          <w:sz w:val="32"/>
          <w:szCs w:val="32"/>
        </w:rPr>
        <w:t>"</w:t>
      </w:r>
      <w:r w:rsidRPr="00746F0A">
        <w:rPr>
          <w:rFonts w:ascii="Times New Roman" w:eastAsia="仿宋_GB2312" w:hAnsi="Times New Roman" w:cs="Times New Roman"/>
          <w:sz w:val="32"/>
          <w:szCs w:val="32"/>
        </w:rPr>
        <w:t>的原则，鼓励支持企业在我市</w:t>
      </w:r>
      <w:r w:rsidRPr="00746F0A">
        <w:rPr>
          <w:rFonts w:ascii="Times New Roman" w:eastAsia="仿宋_GB2312" w:hAnsi="Times New Roman" w:cs="Times New Roman" w:hint="eastAsia"/>
          <w:sz w:val="32"/>
          <w:szCs w:val="32"/>
        </w:rPr>
        <w:t>建设运营跨境电商进出口集散分拨中心。</w:t>
      </w:r>
    </w:p>
    <w:p w:rsidR="00F90047" w:rsidRPr="00F90047" w:rsidRDefault="00F90047" w:rsidP="00746F0A">
      <w:pPr>
        <w:spacing w:line="579" w:lineRule="exact"/>
        <w:ind w:firstLineChars="200" w:firstLine="640"/>
        <w:rPr>
          <w:rFonts w:ascii="Times New Roman" w:eastAsia="仿宋_GB2312" w:hAnsi="Times New Roman" w:cs="Times New Roman"/>
          <w:sz w:val="32"/>
          <w:szCs w:val="32"/>
        </w:rPr>
      </w:pPr>
      <w:r w:rsidRPr="00F90047">
        <w:rPr>
          <w:rFonts w:ascii="黑体" w:eastAsia="黑体" w:hAnsi="黑体" w:cs="Times New Roman"/>
          <w:sz w:val="32"/>
          <w:szCs w:val="32"/>
        </w:rPr>
        <w:t>三、支持方向及标准</w:t>
      </w:r>
    </w:p>
    <w:p w:rsidR="00F90047" w:rsidRPr="00F90047" w:rsidRDefault="00746F0A" w:rsidP="00746F0A">
      <w:pPr>
        <w:spacing w:line="579" w:lineRule="exact"/>
        <w:ind w:firstLineChars="200" w:firstLine="640"/>
        <w:rPr>
          <w:rFonts w:ascii="Times New Roman" w:eastAsia="仿宋_GB2312" w:hAnsi="Times New Roman" w:cs="Times New Roman"/>
          <w:sz w:val="32"/>
          <w:szCs w:val="32"/>
        </w:rPr>
      </w:pPr>
      <w:r w:rsidRPr="00746F0A">
        <w:rPr>
          <w:rFonts w:ascii="Times New Roman" w:eastAsia="仿宋_GB2312" w:hAnsi="Times New Roman" w:cs="Times New Roman" w:hint="eastAsia"/>
          <w:sz w:val="32"/>
          <w:szCs w:val="32"/>
        </w:rPr>
        <w:t>对企业在我市特殊监管区域内注册成立的、具备集中仓储、</w:t>
      </w:r>
      <w:r w:rsidRPr="00746F0A">
        <w:rPr>
          <w:rFonts w:ascii="Times New Roman" w:eastAsia="仿宋_GB2312" w:hAnsi="Times New Roman" w:cs="Times New Roman"/>
          <w:sz w:val="32"/>
          <w:szCs w:val="32"/>
        </w:rPr>
        <w:t>小包分拣等功能的跨境电商进出口集散分拨中心，在</w:t>
      </w:r>
      <w:r w:rsidRPr="00746F0A">
        <w:rPr>
          <w:rFonts w:ascii="Times New Roman" w:eastAsia="仿宋_GB2312" w:hAnsi="Times New Roman" w:cs="Times New Roman"/>
          <w:sz w:val="32"/>
          <w:szCs w:val="32"/>
        </w:rPr>
        <w:t>2023</w:t>
      </w:r>
      <w:r w:rsidRPr="00746F0A">
        <w:rPr>
          <w:rFonts w:ascii="Times New Roman" w:eastAsia="仿宋_GB2312" w:hAnsi="Times New Roman" w:cs="Times New Roman"/>
          <w:sz w:val="32"/>
          <w:szCs w:val="32"/>
        </w:rPr>
        <w:t>年</w:t>
      </w:r>
      <w:r w:rsidR="009C028F">
        <w:rPr>
          <w:rFonts w:ascii="Times New Roman" w:eastAsia="仿宋_GB2312" w:hAnsi="Times New Roman" w:cs="Times New Roman"/>
          <w:sz w:val="32"/>
          <w:szCs w:val="32"/>
        </w:rPr>
        <w:t>1</w:t>
      </w:r>
      <w:r w:rsidRPr="00746F0A">
        <w:rPr>
          <w:rFonts w:ascii="Times New Roman" w:eastAsia="仿宋_GB2312" w:hAnsi="Times New Roman" w:cs="Times New Roman"/>
          <w:sz w:val="32"/>
          <w:szCs w:val="32"/>
        </w:rPr>
        <w:t>月</w:t>
      </w:r>
      <w:r w:rsidR="009C028F">
        <w:rPr>
          <w:rFonts w:ascii="Times New Roman" w:eastAsia="仿宋_GB2312" w:hAnsi="Times New Roman" w:cs="Times New Roman"/>
          <w:sz w:val="32"/>
          <w:szCs w:val="32"/>
        </w:rPr>
        <w:t>1</w:t>
      </w:r>
      <w:r w:rsidRPr="00746F0A">
        <w:rPr>
          <w:rFonts w:ascii="Times New Roman" w:eastAsia="仿宋_GB2312" w:hAnsi="Times New Roman" w:cs="Times New Roman"/>
          <w:sz w:val="32"/>
          <w:szCs w:val="32"/>
        </w:rPr>
        <w:t>日至</w:t>
      </w:r>
      <w:r w:rsidRPr="00746F0A">
        <w:rPr>
          <w:rFonts w:ascii="Times New Roman" w:eastAsia="仿宋_GB2312" w:hAnsi="Times New Roman" w:cs="Times New Roman"/>
          <w:sz w:val="32"/>
          <w:szCs w:val="32"/>
        </w:rPr>
        <w:t>12</w:t>
      </w:r>
      <w:r w:rsidRPr="00746F0A">
        <w:rPr>
          <w:rFonts w:ascii="Times New Roman" w:eastAsia="仿宋_GB2312" w:hAnsi="Times New Roman" w:cs="Times New Roman"/>
          <w:sz w:val="32"/>
          <w:szCs w:val="32"/>
        </w:rPr>
        <w:t>月</w:t>
      </w:r>
      <w:r w:rsidR="009C028F">
        <w:rPr>
          <w:rFonts w:ascii="Times New Roman" w:eastAsia="仿宋_GB2312" w:hAnsi="Times New Roman" w:cs="Times New Roman"/>
          <w:sz w:val="32"/>
          <w:szCs w:val="32"/>
        </w:rPr>
        <w:t>31</w:t>
      </w:r>
      <w:r w:rsidRPr="00746F0A">
        <w:rPr>
          <w:rFonts w:ascii="Times New Roman" w:eastAsia="仿宋_GB2312" w:hAnsi="Times New Roman" w:cs="Times New Roman"/>
          <w:sz w:val="32"/>
          <w:szCs w:val="32"/>
        </w:rPr>
        <w:t>日期间实现跨境电商进出口交易额较</w:t>
      </w:r>
      <w:r w:rsidR="009C028F">
        <w:rPr>
          <w:rFonts w:ascii="Times New Roman" w:eastAsia="仿宋_GB2312" w:hAnsi="Times New Roman" w:cs="Times New Roman"/>
          <w:sz w:val="32"/>
          <w:szCs w:val="32"/>
        </w:rPr>
        <w:t>2022</w:t>
      </w:r>
      <w:r w:rsidRPr="00746F0A">
        <w:rPr>
          <w:rFonts w:ascii="Times New Roman" w:eastAsia="仿宋_GB2312" w:hAnsi="Times New Roman" w:cs="Times New Roman"/>
          <w:sz w:val="32"/>
          <w:szCs w:val="32"/>
        </w:rPr>
        <w:t>年度增长超过</w:t>
      </w:r>
      <w:r w:rsidRPr="00746F0A">
        <w:rPr>
          <w:rFonts w:ascii="Times New Roman" w:eastAsia="仿宋_GB2312" w:hAnsi="Times New Roman" w:cs="Times New Roman"/>
          <w:sz w:val="32"/>
          <w:szCs w:val="32"/>
        </w:rPr>
        <w:t>5</w:t>
      </w:r>
      <w:r w:rsidRPr="00746F0A">
        <w:rPr>
          <w:rFonts w:ascii="Times New Roman" w:eastAsia="仿宋_GB2312" w:hAnsi="Times New Roman" w:cs="Times New Roman"/>
          <w:sz w:val="32"/>
          <w:szCs w:val="32"/>
        </w:rPr>
        <w:t>亿元的，对企业分拨中心建设运营中的仓储建设租用费用、港口相关费用</w:t>
      </w:r>
      <w:r w:rsidRPr="00746F0A">
        <w:rPr>
          <w:rFonts w:ascii="Times New Roman" w:eastAsia="仿宋_GB2312" w:hAnsi="Times New Roman" w:cs="Times New Roman"/>
          <w:sz w:val="32"/>
          <w:szCs w:val="32"/>
        </w:rPr>
        <w:t>(</w:t>
      </w:r>
      <w:r w:rsidRPr="00746F0A">
        <w:rPr>
          <w:rFonts w:ascii="Times New Roman" w:eastAsia="仿宋_GB2312" w:hAnsi="Times New Roman" w:cs="Times New Roman"/>
          <w:sz w:val="32"/>
          <w:szCs w:val="32"/>
        </w:rPr>
        <w:t>以天津市港口统一收费平台费项清单中列明的为准</w:t>
      </w:r>
      <w:r w:rsidRPr="00746F0A">
        <w:rPr>
          <w:rFonts w:ascii="Times New Roman" w:eastAsia="仿宋_GB2312" w:hAnsi="Times New Roman" w:cs="Times New Roman"/>
          <w:sz w:val="32"/>
          <w:szCs w:val="32"/>
        </w:rPr>
        <w:t>)</w:t>
      </w:r>
      <w:r w:rsidRPr="00746F0A">
        <w:rPr>
          <w:rFonts w:ascii="Times New Roman" w:eastAsia="仿宋_GB2312" w:hAnsi="Times New Roman" w:cs="Times New Roman"/>
          <w:sz w:val="32"/>
          <w:szCs w:val="32"/>
        </w:rPr>
        <w:t>给予最高不超过</w:t>
      </w:r>
      <w:r w:rsidRPr="00746F0A">
        <w:rPr>
          <w:rFonts w:ascii="Times New Roman" w:eastAsia="仿宋_GB2312" w:hAnsi="Times New Roman" w:cs="Times New Roman"/>
          <w:sz w:val="32"/>
          <w:szCs w:val="32"/>
        </w:rPr>
        <w:t>50%</w:t>
      </w:r>
      <w:r w:rsidRPr="00746F0A">
        <w:rPr>
          <w:rFonts w:ascii="Times New Roman" w:eastAsia="仿宋_GB2312" w:hAnsi="Times New Roman" w:cs="Times New Roman"/>
          <w:sz w:val="32"/>
          <w:szCs w:val="32"/>
        </w:rPr>
        <w:t>的支持，支持金额累计最高不超过</w:t>
      </w:r>
      <w:r w:rsidRPr="00746F0A">
        <w:rPr>
          <w:rFonts w:ascii="Times New Roman" w:eastAsia="仿宋_GB2312" w:hAnsi="Times New Roman" w:cs="Times New Roman"/>
          <w:sz w:val="32"/>
          <w:szCs w:val="32"/>
        </w:rPr>
        <w:t>200</w:t>
      </w:r>
      <w:r w:rsidRPr="00746F0A">
        <w:rPr>
          <w:rFonts w:ascii="Times New Roman" w:eastAsia="仿宋_GB2312" w:hAnsi="Times New Roman" w:cs="Times New Roman"/>
          <w:sz w:val="32"/>
          <w:szCs w:val="32"/>
        </w:rPr>
        <w:t>万元。支持标准按照整体资金安排和实际申</w:t>
      </w:r>
      <w:r w:rsidRPr="00746F0A">
        <w:rPr>
          <w:rFonts w:ascii="Times New Roman" w:eastAsia="仿宋_GB2312" w:hAnsi="Times New Roman" w:cs="Times New Roman" w:hint="eastAsia"/>
          <w:sz w:val="32"/>
          <w:szCs w:val="32"/>
        </w:rPr>
        <w:t>报情况实施动态调整，不超过最高支持限额</w:t>
      </w:r>
      <w:r>
        <w:rPr>
          <w:rFonts w:ascii="Times New Roman" w:eastAsia="仿宋_GB2312" w:hAnsi="Times New Roman" w:cs="Times New Roman" w:hint="eastAsia"/>
          <w:sz w:val="32"/>
          <w:szCs w:val="32"/>
        </w:rPr>
        <w:t>。</w:t>
      </w:r>
    </w:p>
    <w:p w:rsidR="00F90047" w:rsidRPr="00F90047" w:rsidRDefault="00F90047" w:rsidP="00F90047">
      <w:pPr>
        <w:spacing w:line="579" w:lineRule="exact"/>
        <w:ind w:firstLineChars="200" w:firstLine="640"/>
        <w:rPr>
          <w:rFonts w:ascii="黑体" w:eastAsia="黑体" w:hAnsi="黑体" w:cs="Times New Roman"/>
          <w:sz w:val="32"/>
          <w:szCs w:val="32"/>
        </w:rPr>
      </w:pPr>
      <w:r w:rsidRPr="00F90047">
        <w:rPr>
          <w:rFonts w:ascii="黑体" w:eastAsia="黑体" w:hAnsi="黑体" w:cs="Times New Roman"/>
          <w:sz w:val="32"/>
          <w:szCs w:val="32"/>
        </w:rPr>
        <w:lastRenderedPageBreak/>
        <w:t>四、企业应具备的条件</w:t>
      </w:r>
    </w:p>
    <w:p w:rsidR="00746F0A" w:rsidRPr="00746F0A" w:rsidRDefault="00746F0A" w:rsidP="00746F0A">
      <w:pPr>
        <w:spacing w:line="579" w:lineRule="exact"/>
        <w:ind w:firstLineChars="200" w:firstLine="640"/>
        <w:rPr>
          <w:rFonts w:ascii="Times New Roman" w:eastAsia="仿宋_GB2312" w:hAnsi="Times New Roman" w:cs="Times New Roman"/>
          <w:sz w:val="32"/>
          <w:szCs w:val="32"/>
        </w:rPr>
      </w:pPr>
      <w:r w:rsidRPr="00746F0A">
        <w:rPr>
          <w:rFonts w:ascii="Times New Roman" w:eastAsia="仿宋_GB2312" w:hAnsi="Times New Roman" w:cs="Times New Roman"/>
          <w:sz w:val="32"/>
          <w:szCs w:val="32"/>
        </w:rPr>
        <w:t>1.</w:t>
      </w:r>
      <w:r w:rsidRPr="00746F0A">
        <w:rPr>
          <w:rFonts w:ascii="Times New Roman" w:eastAsia="仿宋_GB2312" w:hAnsi="Times New Roman" w:cs="Times New Roman"/>
          <w:sz w:val="32"/>
          <w:szCs w:val="32"/>
        </w:rPr>
        <w:t>在天津市依法注册登记，具有独立法人资格的企业。</w:t>
      </w:r>
    </w:p>
    <w:p w:rsidR="00746F0A" w:rsidRPr="00746F0A" w:rsidRDefault="00746F0A" w:rsidP="00746F0A">
      <w:pPr>
        <w:spacing w:line="579" w:lineRule="exact"/>
        <w:ind w:firstLineChars="200" w:firstLine="640"/>
        <w:rPr>
          <w:rFonts w:ascii="Times New Roman" w:eastAsia="仿宋_GB2312" w:hAnsi="Times New Roman" w:cs="Times New Roman"/>
          <w:sz w:val="32"/>
          <w:szCs w:val="32"/>
        </w:rPr>
      </w:pPr>
      <w:r w:rsidRPr="00746F0A">
        <w:rPr>
          <w:rFonts w:ascii="Times New Roman" w:eastAsia="仿宋_GB2312" w:hAnsi="Times New Roman" w:cs="Times New Roman"/>
          <w:sz w:val="32"/>
          <w:szCs w:val="32"/>
        </w:rPr>
        <w:t>2.</w:t>
      </w:r>
      <w:r w:rsidRPr="00746F0A">
        <w:rPr>
          <w:rFonts w:ascii="Times New Roman" w:eastAsia="仿宋_GB2312" w:hAnsi="Times New Roman" w:cs="Times New Roman"/>
          <w:sz w:val="32"/>
          <w:szCs w:val="32"/>
        </w:rPr>
        <w:t>近三年来无严重违法违规行为，未拖欠应缴还的财政性</w:t>
      </w:r>
      <w:r w:rsidRPr="00746F0A">
        <w:rPr>
          <w:rFonts w:ascii="Times New Roman" w:eastAsia="仿宋_GB2312" w:hAnsi="Times New Roman" w:cs="Times New Roman" w:hint="eastAsia"/>
          <w:sz w:val="32"/>
          <w:szCs w:val="32"/>
        </w:rPr>
        <w:t>资金。</w:t>
      </w:r>
    </w:p>
    <w:p w:rsidR="00746F0A" w:rsidRPr="00746F0A" w:rsidRDefault="00746F0A" w:rsidP="00746F0A">
      <w:pPr>
        <w:spacing w:line="579" w:lineRule="exact"/>
        <w:ind w:firstLineChars="200" w:firstLine="640"/>
        <w:rPr>
          <w:rFonts w:ascii="Times New Roman" w:eastAsia="仿宋_GB2312" w:hAnsi="Times New Roman" w:cs="Times New Roman"/>
          <w:sz w:val="32"/>
          <w:szCs w:val="32"/>
        </w:rPr>
      </w:pPr>
      <w:r w:rsidRPr="00746F0A">
        <w:rPr>
          <w:rFonts w:ascii="Times New Roman" w:eastAsia="仿宋_GB2312" w:hAnsi="Times New Roman" w:cs="Times New Roman"/>
          <w:sz w:val="32"/>
          <w:szCs w:val="32"/>
        </w:rPr>
        <w:t>3.</w:t>
      </w:r>
      <w:r w:rsidRPr="00746F0A">
        <w:rPr>
          <w:rFonts w:ascii="Times New Roman" w:eastAsia="仿宋_GB2312" w:hAnsi="Times New Roman" w:cs="Times New Roman"/>
          <w:sz w:val="32"/>
          <w:szCs w:val="32"/>
        </w:rPr>
        <w:t>项目申报单位已经按照有关规定取得开展跨境电商相关</w:t>
      </w:r>
      <w:r w:rsidRPr="00746F0A">
        <w:rPr>
          <w:rFonts w:ascii="Times New Roman" w:eastAsia="仿宋_GB2312" w:hAnsi="Times New Roman" w:cs="Times New Roman" w:hint="eastAsia"/>
          <w:sz w:val="32"/>
          <w:szCs w:val="32"/>
        </w:rPr>
        <w:t>业务的资格或备案。</w:t>
      </w:r>
    </w:p>
    <w:p w:rsidR="00746F0A" w:rsidRPr="00746F0A" w:rsidRDefault="00746F0A" w:rsidP="00746F0A">
      <w:pPr>
        <w:spacing w:line="579" w:lineRule="exact"/>
        <w:ind w:firstLineChars="200" w:firstLine="640"/>
        <w:rPr>
          <w:rFonts w:ascii="Times New Roman" w:eastAsia="仿宋_GB2312" w:hAnsi="Times New Roman" w:cs="Times New Roman"/>
          <w:sz w:val="32"/>
          <w:szCs w:val="32"/>
        </w:rPr>
      </w:pPr>
      <w:r w:rsidRPr="00746F0A">
        <w:rPr>
          <w:rFonts w:ascii="Times New Roman" w:eastAsia="仿宋_GB2312" w:hAnsi="Times New Roman" w:cs="Times New Roman"/>
          <w:sz w:val="32"/>
          <w:szCs w:val="32"/>
        </w:rPr>
        <w:t>4.</w:t>
      </w:r>
      <w:r w:rsidRPr="00746F0A">
        <w:rPr>
          <w:rFonts w:ascii="Times New Roman" w:eastAsia="仿宋_GB2312" w:hAnsi="Times New Roman" w:cs="Times New Roman"/>
          <w:sz w:val="32"/>
          <w:szCs w:val="32"/>
        </w:rPr>
        <w:t>项目申报单位已实现与天津市跨境电子商务综合服务平</w:t>
      </w:r>
      <w:r w:rsidRPr="00746F0A">
        <w:rPr>
          <w:rFonts w:ascii="Times New Roman" w:eastAsia="仿宋_GB2312" w:hAnsi="Times New Roman" w:cs="Times New Roman" w:hint="eastAsia"/>
          <w:sz w:val="32"/>
          <w:szCs w:val="32"/>
        </w:rPr>
        <w:t>台对接并通过平台申报跨境电商进出口业务。</w:t>
      </w:r>
    </w:p>
    <w:p w:rsidR="00746F0A" w:rsidRPr="00746F0A" w:rsidRDefault="00746F0A" w:rsidP="00746F0A">
      <w:pPr>
        <w:spacing w:line="579" w:lineRule="exact"/>
        <w:ind w:firstLineChars="200" w:firstLine="640"/>
        <w:rPr>
          <w:rFonts w:ascii="Times New Roman" w:eastAsia="仿宋_GB2312" w:hAnsi="Times New Roman" w:cs="Times New Roman"/>
          <w:sz w:val="32"/>
          <w:szCs w:val="32"/>
        </w:rPr>
      </w:pPr>
      <w:r w:rsidRPr="00746F0A">
        <w:rPr>
          <w:rFonts w:ascii="Times New Roman" w:eastAsia="仿宋_GB2312" w:hAnsi="Times New Roman" w:cs="Times New Roman"/>
          <w:sz w:val="32"/>
          <w:szCs w:val="32"/>
        </w:rPr>
        <w:t>5.</w:t>
      </w:r>
      <w:r w:rsidRPr="00746F0A">
        <w:rPr>
          <w:rFonts w:ascii="Times New Roman" w:eastAsia="仿宋_GB2312" w:hAnsi="Times New Roman" w:cs="Times New Roman"/>
          <w:sz w:val="32"/>
          <w:szCs w:val="32"/>
        </w:rPr>
        <w:t>积极协助配合商务主管部门开展工作，能够按照有关要</w:t>
      </w:r>
      <w:r w:rsidRPr="00746F0A">
        <w:rPr>
          <w:rFonts w:ascii="Times New Roman" w:eastAsia="仿宋_GB2312" w:hAnsi="Times New Roman" w:cs="Times New Roman" w:hint="eastAsia"/>
          <w:sz w:val="32"/>
          <w:szCs w:val="32"/>
        </w:rPr>
        <w:t>求及时报送跨境电子商务有关情况。</w:t>
      </w:r>
    </w:p>
    <w:p w:rsidR="00746F0A" w:rsidRPr="00746F0A" w:rsidRDefault="00746F0A" w:rsidP="00746F0A">
      <w:pPr>
        <w:spacing w:line="579" w:lineRule="exact"/>
        <w:ind w:firstLineChars="200" w:firstLine="640"/>
        <w:rPr>
          <w:rFonts w:ascii="Times New Roman" w:eastAsia="仿宋_GB2312" w:hAnsi="Times New Roman" w:cs="Times New Roman"/>
          <w:sz w:val="32"/>
          <w:szCs w:val="32"/>
        </w:rPr>
      </w:pPr>
      <w:r w:rsidRPr="00746F0A">
        <w:rPr>
          <w:rFonts w:ascii="Times New Roman" w:eastAsia="仿宋_GB2312" w:hAnsi="Times New Roman" w:cs="Times New Roman"/>
          <w:sz w:val="32"/>
          <w:szCs w:val="32"/>
        </w:rPr>
        <w:t>6.2023</w:t>
      </w:r>
      <w:r w:rsidRPr="00746F0A">
        <w:rPr>
          <w:rFonts w:ascii="Times New Roman" w:eastAsia="仿宋_GB2312" w:hAnsi="Times New Roman" w:cs="Times New Roman"/>
          <w:sz w:val="32"/>
          <w:szCs w:val="32"/>
        </w:rPr>
        <w:t>年考核的增量基数以</w:t>
      </w:r>
      <w:r w:rsidRPr="00746F0A">
        <w:rPr>
          <w:rFonts w:ascii="Times New Roman" w:eastAsia="仿宋_GB2312" w:hAnsi="Times New Roman" w:cs="Times New Roman"/>
          <w:sz w:val="32"/>
          <w:szCs w:val="32"/>
        </w:rPr>
        <w:t>2022</w:t>
      </w:r>
      <w:r w:rsidRPr="00746F0A">
        <w:rPr>
          <w:rFonts w:ascii="Times New Roman" w:eastAsia="仿宋_GB2312" w:hAnsi="Times New Roman" w:cs="Times New Roman"/>
          <w:sz w:val="32"/>
          <w:szCs w:val="32"/>
        </w:rPr>
        <w:t>年企业</w:t>
      </w:r>
      <w:r w:rsidRPr="00746F0A">
        <w:rPr>
          <w:rFonts w:ascii="Times New Roman" w:eastAsia="仿宋_GB2312" w:hAnsi="Times New Roman" w:cs="Times New Roman"/>
          <w:sz w:val="32"/>
          <w:szCs w:val="32"/>
        </w:rPr>
        <w:t>(</w:t>
      </w:r>
      <w:r w:rsidRPr="00746F0A">
        <w:rPr>
          <w:rFonts w:ascii="Times New Roman" w:eastAsia="仿宋_GB2312" w:hAnsi="Times New Roman" w:cs="Times New Roman"/>
          <w:sz w:val="32"/>
          <w:szCs w:val="32"/>
        </w:rPr>
        <w:t>平台</w:t>
      </w:r>
      <w:r w:rsidRPr="00746F0A">
        <w:rPr>
          <w:rFonts w:ascii="Times New Roman" w:eastAsia="仿宋_GB2312" w:hAnsi="Times New Roman" w:cs="Times New Roman"/>
          <w:sz w:val="32"/>
          <w:szCs w:val="32"/>
        </w:rPr>
        <w:t>)</w:t>
      </w:r>
      <w:r w:rsidRPr="00746F0A">
        <w:rPr>
          <w:rFonts w:ascii="Times New Roman" w:eastAsia="仿宋_GB2312" w:hAnsi="Times New Roman" w:cs="Times New Roman"/>
          <w:sz w:val="32"/>
          <w:szCs w:val="32"/>
        </w:rPr>
        <w:t>实际在天津市跨境电子商务综合服务平台上申报的跨境电商进出口交易</w:t>
      </w:r>
      <w:r w:rsidRPr="00746F0A">
        <w:rPr>
          <w:rFonts w:ascii="Times New Roman" w:eastAsia="仿宋_GB2312" w:hAnsi="Times New Roman" w:cs="Times New Roman" w:hint="eastAsia"/>
          <w:sz w:val="32"/>
          <w:szCs w:val="32"/>
        </w:rPr>
        <w:t>总额为准，期间进行过主体变更的需进行合并计算。</w:t>
      </w:r>
    </w:p>
    <w:p w:rsidR="00746F0A" w:rsidRPr="00746F0A" w:rsidRDefault="00746F0A" w:rsidP="00746F0A">
      <w:pPr>
        <w:spacing w:line="579" w:lineRule="exact"/>
        <w:ind w:firstLineChars="200" w:firstLine="640"/>
        <w:rPr>
          <w:rFonts w:ascii="Times New Roman" w:eastAsia="仿宋_GB2312" w:hAnsi="Times New Roman" w:cs="Times New Roman"/>
          <w:sz w:val="32"/>
          <w:szCs w:val="32"/>
        </w:rPr>
      </w:pPr>
      <w:r w:rsidRPr="00746F0A">
        <w:rPr>
          <w:rFonts w:ascii="Times New Roman" w:eastAsia="仿宋_GB2312" w:hAnsi="Times New Roman" w:cs="Times New Roman"/>
          <w:sz w:val="32"/>
          <w:szCs w:val="32"/>
        </w:rPr>
        <w:t>7.</w:t>
      </w:r>
      <w:r w:rsidRPr="00746F0A">
        <w:rPr>
          <w:rFonts w:ascii="Times New Roman" w:eastAsia="仿宋_GB2312" w:hAnsi="Times New Roman" w:cs="Times New Roman"/>
          <w:sz w:val="32"/>
          <w:szCs w:val="32"/>
        </w:rPr>
        <w:t>项目单位实际支出费用的合法凭证开据时间为</w:t>
      </w:r>
      <w:r w:rsidRPr="00746F0A">
        <w:rPr>
          <w:rFonts w:ascii="Times New Roman" w:eastAsia="仿宋_GB2312" w:hAnsi="Times New Roman" w:cs="Times New Roman"/>
          <w:sz w:val="32"/>
          <w:szCs w:val="32"/>
        </w:rPr>
        <w:t>2023</w:t>
      </w:r>
      <w:r w:rsidRPr="00746F0A">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sidRPr="00746F0A">
        <w:rPr>
          <w:rFonts w:ascii="Times New Roman" w:eastAsia="仿宋_GB2312" w:hAnsi="Times New Roman" w:cs="Times New Roman"/>
          <w:sz w:val="32"/>
          <w:szCs w:val="32"/>
        </w:rPr>
        <w:t>月</w:t>
      </w:r>
      <w:r w:rsidRPr="00746F0A">
        <w:rPr>
          <w:rFonts w:ascii="Times New Roman" w:eastAsia="仿宋_GB2312" w:hAnsi="Times New Roman" w:cs="Times New Roman"/>
          <w:sz w:val="32"/>
          <w:szCs w:val="32"/>
        </w:rPr>
        <w:t>1</w:t>
      </w:r>
      <w:r w:rsidRPr="00746F0A">
        <w:rPr>
          <w:rFonts w:ascii="Times New Roman" w:eastAsia="仿宋_GB2312" w:hAnsi="Times New Roman" w:cs="Times New Roman"/>
          <w:sz w:val="32"/>
          <w:szCs w:val="32"/>
        </w:rPr>
        <w:t>日至</w:t>
      </w:r>
      <w:r w:rsidRPr="00746F0A">
        <w:rPr>
          <w:rFonts w:ascii="Times New Roman" w:eastAsia="仿宋_GB2312" w:hAnsi="Times New Roman" w:cs="Times New Roman"/>
          <w:sz w:val="32"/>
          <w:szCs w:val="32"/>
        </w:rPr>
        <w:t>2023</w:t>
      </w:r>
      <w:r w:rsidRPr="00746F0A">
        <w:rPr>
          <w:rFonts w:ascii="Times New Roman" w:eastAsia="仿宋_GB2312" w:hAnsi="Times New Roman" w:cs="Times New Roman"/>
          <w:sz w:val="32"/>
          <w:szCs w:val="32"/>
        </w:rPr>
        <w:t>年</w:t>
      </w:r>
      <w:r w:rsidRPr="00746F0A">
        <w:rPr>
          <w:rFonts w:ascii="Times New Roman" w:eastAsia="仿宋_GB2312" w:hAnsi="Times New Roman" w:cs="Times New Roman"/>
          <w:sz w:val="32"/>
          <w:szCs w:val="32"/>
        </w:rPr>
        <w:t>12</w:t>
      </w:r>
      <w:r w:rsidRPr="00746F0A">
        <w:rPr>
          <w:rFonts w:ascii="Times New Roman" w:eastAsia="仿宋_GB2312" w:hAnsi="Times New Roman" w:cs="Times New Roman"/>
          <w:sz w:val="32"/>
          <w:szCs w:val="32"/>
        </w:rPr>
        <w:t>月</w:t>
      </w:r>
      <w:r w:rsidRPr="00746F0A">
        <w:rPr>
          <w:rFonts w:ascii="Times New Roman" w:eastAsia="仿宋_GB2312" w:hAnsi="Times New Roman" w:cs="Times New Roman"/>
          <w:sz w:val="32"/>
          <w:szCs w:val="32"/>
        </w:rPr>
        <w:t xml:space="preserve">31 </w:t>
      </w:r>
      <w:r w:rsidRPr="00746F0A">
        <w:rPr>
          <w:rFonts w:ascii="Times New Roman" w:eastAsia="仿宋_GB2312" w:hAnsi="Times New Roman" w:cs="Times New Roman"/>
          <w:sz w:val="32"/>
          <w:szCs w:val="32"/>
        </w:rPr>
        <w:t>日。项目发生费用必须已实际支出，合法凭证开据时间以发票开具时间为准。费用发生单位与项目</w:t>
      </w:r>
      <w:r w:rsidRPr="00746F0A">
        <w:rPr>
          <w:rFonts w:ascii="Times New Roman" w:eastAsia="仿宋_GB2312" w:hAnsi="Times New Roman" w:cs="Times New Roman" w:hint="eastAsia"/>
          <w:sz w:val="32"/>
          <w:szCs w:val="32"/>
        </w:rPr>
        <w:t>申报单位须一致。</w:t>
      </w:r>
    </w:p>
    <w:p w:rsidR="00746F0A" w:rsidRDefault="00746F0A" w:rsidP="00746F0A">
      <w:pPr>
        <w:spacing w:line="579" w:lineRule="exact"/>
        <w:ind w:firstLineChars="200" w:firstLine="640"/>
        <w:rPr>
          <w:rFonts w:ascii="Times New Roman" w:eastAsia="仿宋_GB2312" w:hAnsi="Times New Roman" w:cs="Times New Roman"/>
          <w:sz w:val="32"/>
          <w:szCs w:val="32"/>
        </w:rPr>
      </w:pPr>
      <w:r w:rsidRPr="00746F0A">
        <w:rPr>
          <w:rFonts w:ascii="Times New Roman" w:eastAsia="仿宋_GB2312" w:hAnsi="Times New Roman" w:cs="Times New Roman"/>
          <w:sz w:val="32"/>
          <w:szCs w:val="32"/>
        </w:rPr>
        <w:t>8.</w:t>
      </w:r>
      <w:r w:rsidRPr="00746F0A">
        <w:rPr>
          <w:rFonts w:ascii="Times New Roman" w:eastAsia="仿宋_GB2312" w:hAnsi="Times New Roman" w:cs="Times New Roman"/>
          <w:sz w:val="32"/>
          <w:szCs w:val="32"/>
        </w:rPr>
        <w:t>对项目申报单位已取得各级财政支持的相关费用，不再</w:t>
      </w:r>
      <w:r w:rsidRPr="00746F0A">
        <w:rPr>
          <w:rFonts w:ascii="Times New Roman" w:eastAsia="仿宋_GB2312" w:hAnsi="Times New Roman" w:cs="Times New Roman" w:hint="eastAsia"/>
          <w:sz w:val="32"/>
          <w:szCs w:val="32"/>
        </w:rPr>
        <w:t>重复支持。</w:t>
      </w:r>
    </w:p>
    <w:p w:rsidR="00F90047" w:rsidRPr="00F90047" w:rsidRDefault="00F90047" w:rsidP="00746F0A">
      <w:pPr>
        <w:spacing w:line="579" w:lineRule="exact"/>
        <w:ind w:firstLineChars="200" w:firstLine="640"/>
        <w:rPr>
          <w:rFonts w:ascii="黑体" w:eastAsia="黑体" w:hAnsi="黑体" w:cs="Times New Roman"/>
          <w:sz w:val="32"/>
          <w:szCs w:val="32"/>
        </w:rPr>
      </w:pPr>
      <w:r w:rsidRPr="00F90047">
        <w:rPr>
          <w:rFonts w:ascii="黑体" w:eastAsia="黑体" w:hAnsi="黑体" w:cs="Times New Roman"/>
          <w:sz w:val="32"/>
          <w:szCs w:val="32"/>
        </w:rPr>
        <w:t>五、申报材料</w:t>
      </w:r>
    </w:p>
    <w:p w:rsidR="006A4BC7" w:rsidRPr="006A4BC7" w:rsidRDefault="006A4BC7" w:rsidP="006A4BC7">
      <w:pPr>
        <w:spacing w:line="579" w:lineRule="exact"/>
        <w:ind w:firstLineChars="200" w:firstLine="640"/>
        <w:rPr>
          <w:rFonts w:ascii="Times New Roman" w:eastAsia="仿宋_GB2312" w:hAnsi="Times New Roman" w:cs="Times New Roman"/>
          <w:sz w:val="32"/>
          <w:szCs w:val="32"/>
        </w:rPr>
      </w:pPr>
      <w:r w:rsidRPr="006A4BC7">
        <w:rPr>
          <w:rFonts w:ascii="Times New Roman" w:eastAsia="仿宋_GB2312" w:hAnsi="Times New Roman" w:cs="Times New Roman"/>
          <w:sz w:val="32"/>
          <w:szCs w:val="32"/>
        </w:rPr>
        <w:t>1.</w:t>
      </w:r>
      <w:r w:rsidRPr="006A4BC7">
        <w:rPr>
          <w:rFonts w:ascii="Times New Roman" w:eastAsia="仿宋_GB2312" w:hAnsi="Times New Roman" w:cs="Times New Roman"/>
          <w:sz w:val="32"/>
          <w:szCs w:val="32"/>
        </w:rPr>
        <w:t>项目资金申报书</w:t>
      </w:r>
      <w:r w:rsidRPr="006A4BC7">
        <w:rPr>
          <w:rFonts w:ascii="Times New Roman" w:eastAsia="仿宋_GB2312" w:hAnsi="Times New Roman" w:cs="Times New Roman"/>
          <w:sz w:val="32"/>
          <w:szCs w:val="32"/>
        </w:rPr>
        <w:t>(</w:t>
      </w:r>
      <w:r w:rsidRPr="006A4BC7">
        <w:rPr>
          <w:rFonts w:ascii="Times New Roman" w:eastAsia="仿宋_GB2312" w:hAnsi="Times New Roman" w:cs="Times New Roman"/>
          <w:sz w:val="32"/>
          <w:szCs w:val="32"/>
        </w:rPr>
        <w:t>附件</w:t>
      </w:r>
      <w:r w:rsidRPr="006A4BC7">
        <w:rPr>
          <w:rFonts w:ascii="Times New Roman" w:eastAsia="仿宋_GB2312" w:hAnsi="Times New Roman" w:cs="Times New Roman"/>
          <w:sz w:val="32"/>
          <w:szCs w:val="32"/>
        </w:rPr>
        <w:t>1)</w:t>
      </w:r>
      <w:r w:rsidR="00021A4B">
        <w:rPr>
          <w:rFonts w:ascii="Times New Roman" w:eastAsia="仿宋_GB2312" w:hAnsi="Times New Roman" w:cs="Times New Roman" w:hint="eastAsia"/>
          <w:sz w:val="32"/>
          <w:szCs w:val="32"/>
        </w:rPr>
        <w:t>；</w:t>
      </w:r>
    </w:p>
    <w:p w:rsidR="006A4BC7" w:rsidRPr="006A4BC7" w:rsidRDefault="006A4BC7" w:rsidP="006A4BC7">
      <w:pPr>
        <w:spacing w:line="579" w:lineRule="exact"/>
        <w:ind w:firstLineChars="200" w:firstLine="640"/>
        <w:rPr>
          <w:rFonts w:ascii="Times New Roman" w:eastAsia="仿宋_GB2312" w:hAnsi="Times New Roman" w:cs="Times New Roman"/>
          <w:sz w:val="32"/>
          <w:szCs w:val="32"/>
        </w:rPr>
      </w:pPr>
      <w:r w:rsidRPr="006A4BC7">
        <w:rPr>
          <w:rFonts w:ascii="Times New Roman" w:eastAsia="仿宋_GB2312" w:hAnsi="Times New Roman" w:cs="Times New Roman"/>
          <w:sz w:val="32"/>
          <w:szCs w:val="32"/>
        </w:rPr>
        <w:t>2.</w:t>
      </w:r>
      <w:r w:rsidRPr="006A4BC7">
        <w:rPr>
          <w:rFonts w:ascii="Times New Roman" w:eastAsia="仿宋_GB2312" w:hAnsi="Times New Roman" w:cs="Times New Roman"/>
          <w:sz w:val="32"/>
          <w:szCs w:val="32"/>
        </w:rPr>
        <w:t>项目单位营业执照以及相关资质证书复印件</w:t>
      </w:r>
      <w:r w:rsidR="00021A4B">
        <w:rPr>
          <w:rFonts w:ascii="Times New Roman" w:eastAsia="仿宋_GB2312" w:hAnsi="Times New Roman" w:cs="Times New Roman" w:hint="eastAsia"/>
          <w:sz w:val="32"/>
          <w:szCs w:val="32"/>
        </w:rPr>
        <w:t>；</w:t>
      </w:r>
    </w:p>
    <w:p w:rsidR="006A4BC7" w:rsidRPr="006A4BC7" w:rsidRDefault="006A4BC7" w:rsidP="006A4BC7">
      <w:pPr>
        <w:spacing w:line="579" w:lineRule="exact"/>
        <w:ind w:firstLineChars="200" w:firstLine="640"/>
        <w:rPr>
          <w:rFonts w:ascii="Times New Roman" w:eastAsia="仿宋_GB2312" w:hAnsi="Times New Roman" w:cs="Times New Roman"/>
          <w:sz w:val="32"/>
          <w:szCs w:val="32"/>
        </w:rPr>
      </w:pPr>
      <w:r w:rsidRPr="006A4BC7">
        <w:rPr>
          <w:rFonts w:ascii="Times New Roman" w:eastAsia="仿宋_GB2312" w:hAnsi="Times New Roman" w:cs="Times New Roman"/>
          <w:sz w:val="32"/>
          <w:szCs w:val="32"/>
        </w:rPr>
        <w:t>3.</w:t>
      </w:r>
      <w:r w:rsidRPr="006A4BC7">
        <w:rPr>
          <w:rFonts w:ascii="Times New Roman" w:eastAsia="仿宋_GB2312" w:hAnsi="Times New Roman" w:cs="Times New Roman"/>
          <w:sz w:val="32"/>
          <w:szCs w:val="32"/>
        </w:rPr>
        <w:t>经注册会计师审计的符合政策文件要求的项目专项审计</w:t>
      </w:r>
      <w:r w:rsidRPr="006A4BC7">
        <w:rPr>
          <w:rFonts w:ascii="Times New Roman" w:eastAsia="仿宋_GB2312" w:hAnsi="Times New Roman" w:cs="Times New Roman" w:hint="eastAsia"/>
          <w:sz w:val="32"/>
          <w:szCs w:val="32"/>
        </w:rPr>
        <w:t>报</w:t>
      </w:r>
      <w:r w:rsidRPr="006A4BC7">
        <w:rPr>
          <w:rFonts w:ascii="Times New Roman" w:eastAsia="仿宋_GB2312" w:hAnsi="Times New Roman" w:cs="Times New Roman" w:hint="eastAsia"/>
          <w:sz w:val="32"/>
          <w:szCs w:val="32"/>
        </w:rPr>
        <w:lastRenderedPageBreak/>
        <w:t>告；</w:t>
      </w:r>
    </w:p>
    <w:p w:rsidR="006A4BC7" w:rsidRPr="006A4BC7" w:rsidRDefault="006A4BC7" w:rsidP="006A4BC7">
      <w:pPr>
        <w:spacing w:line="579" w:lineRule="exact"/>
        <w:ind w:firstLineChars="200" w:firstLine="640"/>
        <w:rPr>
          <w:rFonts w:ascii="Times New Roman" w:eastAsia="仿宋_GB2312" w:hAnsi="Times New Roman" w:cs="Times New Roman"/>
          <w:sz w:val="32"/>
          <w:szCs w:val="32"/>
        </w:rPr>
      </w:pPr>
      <w:r w:rsidRPr="006A4BC7">
        <w:rPr>
          <w:rFonts w:ascii="Times New Roman" w:eastAsia="仿宋_GB2312" w:hAnsi="Times New Roman" w:cs="Times New Roman"/>
          <w:sz w:val="32"/>
          <w:szCs w:val="32"/>
        </w:rPr>
        <w:t>4.</w:t>
      </w:r>
      <w:r w:rsidRPr="006A4BC7">
        <w:rPr>
          <w:rFonts w:ascii="Times New Roman" w:eastAsia="仿宋_GB2312" w:hAnsi="Times New Roman" w:cs="Times New Roman"/>
          <w:sz w:val="32"/>
          <w:szCs w:val="32"/>
        </w:rPr>
        <w:t>经注册会计师审计的上一年度审计报告及申报截止日当</w:t>
      </w:r>
      <w:r w:rsidRPr="006A4BC7">
        <w:rPr>
          <w:rFonts w:ascii="Times New Roman" w:eastAsia="仿宋_GB2312" w:hAnsi="Times New Roman" w:cs="Times New Roman" w:hint="eastAsia"/>
          <w:sz w:val="32"/>
          <w:szCs w:val="32"/>
        </w:rPr>
        <w:t>期的财务报表</w:t>
      </w:r>
      <w:r w:rsidRPr="006A4BC7">
        <w:rPr>
          <w:rFonts w:ascii="Times New Roman" w:eastAsia="仿宋_GB2312" w:hAnsi="Times New Roman" w:cs="Times New Roman"/>
          <w:sz w:val="32"/>
          <w:szCs w:val="32"/>
        </w:rPr>
        <w:t>(</w:t>
      </w:r>
      <w:r w:rsidRPr="006A4BC7">
        <w:rPr>
          <w:rFonts w:ascii="Times New Roman" w:eastAsia="仿宋_GB2312" w:hAnsi="Times New Roman" w:cs="Times New Roman"/>
          <w:sz w:val="32"/>
          <w:szCs w:val="32"/>
        </w:rPr>
        <w:t>新成立企业只提供财务报表</w:t>
      </w:r>
      <w:r w:rsidRPr="006A4BC7">
        <w:rPr>
          <w:rFonts w:ascii="Times New Roman" w:eastAsia="仿宋_GB2312" w:hAnsi="Times New Roman" w:cs="Times New Roman"/>
          <w:sz w:val="32"/>
          <w:szCs w:val="32"/>
        </w:rPr>
        <w:t>);</w:t>
      </w:r>
    </w:p>
    <w:p w:rsidR="006A4BC7" w:rsidRPr="006A4BC7" w:rsidRDefault="006A4BC7" w:rsidP="006A4BC7">
      <w:pPr>
        <w:spacing w:line="579" w:lineRule="exact"/>
        <w:ind w:firstLineChars="200" w:firstLine="640"/>
        <w:rPr>
          <w:rFonts w:ascii="Times New Roman" w:eastAsia="仿宋_GB2312" w:hAnsi="Times New Roman" w:cs="Times New Roman"/>
          <w:sz w:val="32"/>
          <w:szCs w:val="32"/>
        </w:rPr>
      </w:pPr>
      <w:r w:rsidRPr="006A4BC7">
        <w:rPr>
          <w:rFonts w:ascii="Times New Roman" w:eastAsia="仿宋_GB2312" w:hAnsi="Times New Roman" w:cs="Times New Roman"/>
          <w:sz w:val="32"/>
          <w:szCs w:val="32"/>
        </w:rPr>
        <w:t>5.</w:t>
      </w:r>
      <w:r w:rsidRPr="006A4BC7">
        <w:rPr>
          <w:rFonts w:ascii="Times New Roman" w:eastAsia="仿宋_GB2312" w:hAnsi="Times New Roman" w:cs="Times New Roman"/>
          <w:sz w:val="32"/>
          <w:szCs w:val="32"/>
        </w:rPr>
        <w:t>项目基本情况</w:t>
      </w:r>
      <w:r w:rsidRPr="006A4BC7">
        <w:rPr>
          <w:rFonts w:ascii="Times New Roman" w:eastAsia="仿宋_GB2312" w:hAnsi="Times New Roman" w:cs="Times New Roman"/>
          <w:sz w:val="32"/>
          <w:szCs w:val="32"/>
        </w:rPr>
        <w:t>(</w:t>
      </w:r>
      <w:r w:rsidRPr="006A4BC7">
        <w:rPr>
          <w:rFonts w:ascii="Times New Roman" w:eastAsia="仿宋_GB2312" w:hAnsi="Times New Roman" w:cs="Times New Roman"/>
          <w:sz w:val="32"/>
          <w:szCs w:val="32"/>
        </w:rPr>
        <w:t>包括但不限于业务情况、进出口及交易</w:t>
      </w:r>
      <w:r w:rsidRPr="006A4BC7">
        <w:rPr>
          <w:rFonts w:ascii="Times New Roman" w:eastAsia="仿宋_GB2312" w:hAnsi="Times New Roman" w:cs="Times New Roman"/>
          <w:sz w:val="32"/>
          <w:szCs w:val="32"/>
        </w:rPr>
        <w:t xml:space="preserve"> </w:t>
      </w:r>
      <w:r w:rsidRPr="006A4BC7">
        <w:rPr>
          <w:rFonts w:ascii="Times New Roman" w:eastAsia="仿宋_GB2312" w:hAnsi="Times New Roman" w:cs="Times New Roman"/>
          <w:sz w:val="32"/>
          <w:szCs w:val="32"/>
        </w:rPr>
        <w:t>情况、主要产品及进出口国家、解决就业人数、带动纳税情况</w:t>
      </w:r>
      <w:r w:rsidRPr="006A4BC7">
        <w:rPr>
          <w:rFonts w:ascii="Times New Roman" w:eastAsia="仿宋_GB2312" w:hAnsi="Times New Roman" w:cs="Times New Roman" w:hint="eastAsia"/>
          <w:sz w:val="32"/>
          <w:szCs w:val="32"/>
        </w:rPr>
        <w:t>等</w:t>
      </w:r>
      <w:r w:rsidRPr="006A4BC7">
        <w:rPr>
          <w:rFonts w:ascii="Times New Roman" w:eastAsia="仿宋_GB2312" w:hAnsi="Times New Roman" w:cs="Times New Roman"/>
          <w:sz w:val="32"/>
          <w:szCs w:val="32"/>
        </w:rPr>
        <w:t>)</w:t>
      </w:r>
      <w:r w:rsidR="00021A4B">
        <w:rPr>
          <w:rFonts w:ascii="Times New Roman" w:eastAsia="仿宋_GB2312" w:hAnsi="Times New Roman" w:cs="Times New Roman" w:hint="eastAsia"/>
          <w:sz w:val="32"/>
          <w:szCs w:val="32"/>
        </w:rPr>
        <w:t>；</w:t>
      </w:r>
    </w:p>
    <w:p w:rsidR="006A4BC7" w:rsidRPr="006A4BC7" w:rsidRDefault="006A4BC7" w:rsidP="006A4BC7">
      <w:pPr>
        <w:spacing w:line="579" w:lineRule="exact"/>
        <w:ind w:firstLineChars="200" w:firstLine="640"/>
        <w:rPr>
          <w:rFonts w:ascii="Times New Roman" w:eastAsia="仿宋_GB2312" w:hAnsi="Times New Roman" w:cs="Times New Roman"/>
          <w:sz w:val="32"/>
          <w:szCs w:val="32"/>
        </w:rPr>
      </w:pPr>
      <w:r w:rsidRPr="006A4BC7">
        <w:rPr>
          <w:rFonts w:ascii="Times New Roman" w:eastAsia="仿宋_GB2312" w:hAnsi="Times New Roman" w:cs="Times New Roman"/>
          <w:sz w:val="32"/>
          <w:szCs w:val="32"/>
        </w:rPr>
        <w:t>6.</w:t>
      </w:r>
      <w:r w:rsidRPr="006A4BC7">
        <w:rPr>
          <w:rFonts w:ascii="Times New Roman" w:eastAsia="仿宋_GB2312" w:hAnsi="Times New Roman" w:cs="Times New Roman"/>
          <w:sz w:val="32"/>
          <w:szCs w:val="32"/>
        </w:rPr>
        <w:t>项目投资费用明细表</w:t>
      </w:r>
      <w:r w:rsidRPr="006A4BC7">
        <w:rPr>
          <w:rFonts w:ascii="Times New Roman" w:eastAsia="仿宋_GB2312" w:hAnsi="Times New Roman" w:cs="Times New Roman"/>
          <w:sz w:val="32"/>
          <w:szCs w:val="32"/>
        </w:rPr>
        <w:t>(</w:t>
      </w:r>
      <w:r w:rsidRPr="006A4BC7">
        <w:rPr>
          <w:rFonts w:ascii="Times New Roman" w:eastAsia="仿宋_GB2312" w:hAnsi="Times New Roman" w:cs="Times New Roman"/>
          <w:sz w:val="32"/>
          <w:szCs w:val="32"/>
        </w:rPr>
        <w:t>附件</w:t>
      </w:r>
      <w:r w:rsidRPr="006A4BC7">
        <w:rPr>
          <w:rFonts w:ascii="Times New Roman" w:eastAsia="仿宋_GB2312" w:hAnsi="Times New Roman" w:cs="Times New Roman"/>
          <w:sz w:val="32"/>
          <w:szCs w:val="32"/>
        </w:rPr>
        <w:t>2),</w:t>
      </w:r>
      <w:r w:rsidRPr="006A4BC7">
        <w:rPr>
          <w:rFonts w:ascii="Times New Roman" w:eastAsia="仿宋_GB2312" w:hAnsi="Times New Roman" w:cs="Times New Roman"/>
          <w:sz w:val="32"/>
          <w:szCs w:val="32"/>
        </w:rPr>
        <w:t>以及各项支出明细表所</w:t>
      </w:r>
      <w:r w:rsidRPr="006A4BC7">
        <w:rPr>
          <w:rFonts w:ascii="Times New Roman" w:eastAsia="仿宋_GB2312" w:hAnsi="Times New Roman" w:cs="Times New Roman" w:hint="eastAsia"/>
          <w:sz w:val="32"/>
          <w:szCs w:val="32"/>
        </w:rPr>
        <w:t>对应的项目合同、银行支付凭证、发票等复印件</w:t>
      </w:r>
      <w:r w:rsidR="00021A4B">
        <w:rPr>
          <w:rFonts w:ascii="Times New Roman" w:eastAsia="仿宋_GB2312" w:hAnsi="Times New Roman" w:cs="Times New Roman" w:hint="eastAsia"/>
          <w:sz w:val="32"/>
          <w:szCs w:val="32"/>
        </w:rPr>
        <w:t>；</w:t>
      </w:r>
    </w:p>
    <w:p w:rsidR="006A4BC7" w:rsidRPr="006A4BC7" w:rsidRDefault="006A4BC7" w:rsidP="006A4BC7">
      <w:pPr>
        <w:spacing w:line="579" w:lineRule="exact"/>
        <w:ind w:firstLineChars="200" w:firstLine="640"/>
        <w:rPr>
          <w:rFonts w:ascii="Times New Roman" w:eastAsia="仿宋_GB2312" w:hAnsi="Times New Roman" w:cs="Times New Roman"/>
          <w:sz w:val="32"/>
          <w:szCs w:val="32"/>
        </w:rPr>
      </w:pPr>
      <w:r w:rsidRPr="006A4BC7">
        <w:rPr>
          <w:rFonts w:ascii="Times New Roman" w:eastAsia="仿宋_GB2312" w:hAnsi="Times New Roman" w:cs="Times New Roman"/>
          <w:sz w:val="32"/>
          <w:szCs w:val="32"/>
        </w:rPr>
        <w:t>7.</w:t>
      </w:r>
      <w:r w:rsidRPr="006A4BC7">
        <w:rPr>
          <w:rFonts w:ascii="Times New Roman" w:eastAsia="仿宋_GB2312" w:hAnsi="Times New Roman" w:cs="Times New Roman"/>
          <w:sz w:val="32"/>
          <w:szCs w:val="32"/>
        </w:rPr>
        <w:t>申报期内项目单位开展跨境电商进出口业务的天津市跨</w:t>
      </w:r>
      <w:r w:rsidRPr="006A4BC7">
        <w:rPr>
          <w:rFonts w:ascii="Times New Roman" w:eastAsia="仿宋_GB2312" w:hAnsi="Times New Roman" w:cs="Times New Roman"/>
          <w:sz w:val="32"/>
          <w:szCs w:val="32"/>
        </w:rPr>
        <w:t xml:space="preserve"> </w:t>
      </w:r>
      <w:r w:rsidRPr="006A4BC7">
        <w:rPr>
          <w:rFonts w:ascii="Times New Roman" w:eastAsia="仿宋_GB2312" w:hAnsi="Times New Roman" w:cs="Times New Roman"/>
          <w:sz w:val="32"/>
          <w:szCs w:val="32"/>
        </w:rPr>
        <w:t>境电子商务综合服务平台申报数据以及相对应的海关报关单复</w:t>
      </w:r>
      <w:r w:rsidRPr="006A4BC7">
        <w:rPr>
          <w:rFonts w:ascii="Times New Roman" w:eastAsia="仿宋_GB2312" w:hAnsi="Times New Roman" w:cs="Times New Roman" w:hint="eastAsia"/>
          <w:sz w:val="32"/>
          <w:szCs w:val="32"/>
        </w:rPr>
        <w:t>印件</w:t>
      </w:r>
      <w:r w:rsidR="00021A4B">
        <w:rPr>
          <w:rFonts w:ascii="Times New Roman" w:eastAsia="仿宋_GB2312" w:hAnsi="Times New Roman" w:cs="Times New Roman" w:hint="eastAsia"/>
          <w:sz w:val="32"/>
          <w:szCs w:val="32"/>
        </w:rPr>
        <w:t>；</w:t>
      </w:r>
    </w:p>
    <w:p w:rsidR="006A4BC7" w:rsidRPr="006A4BC7" w:rsidRDefault="006A4BC7" w:rsidP="006A4BC7">
      <w:pPr>
        <w:spacing w:line="579" w:lineRule="exact"/>
        <w:ind w:firstLineChars="200" w:firstLine="640"/>
        <w:rPr>
          <w:rFonts w:ascii="Times New Roman" w:eastAsia="仿宋_GB2312" w:hAnsi="Times New Roman" w:cs="Times New Roman"/>
          <w:sz w:val="32"/>
          <w:szCs w:val="32"/>
        </w:rPr>
      </w:pPr>
      <w:r w:rsidRPr="006A4BC7">
        <w:rPr>
          <w:rFonts w:ascii="Times New Roman" w:eastAsia="仿宋_GB2312" w:hAnsi="Times New Roman" w:cs="Times New Roman"/>
          <w:sz w:val="32"/>
          <w:szCs w:val="32"/>
        </w:rPr>
        <w:t>8.</w:t>
      </w:r>
      <w:r w:rsidRPr="006A4BC7">
        <w:rPr>
          <w:rFonts w:ascii="Times New Roman" w:eastAsia="仿宋_GB2312" w:hAnsi="Times New Roman" w:cs="Times New Roman"/>
          <w:sz w:val="32"/>
          <w:szCs w:val="32"/>
        </w:rPr>
        <w:t>其他单位账户存根</w:t>
      </w:r>
      <w:r w:rsidRPr="006A4BC7">
        <w:rPr>
          <w:rFonts w:ascii="Times New Roman" w:eastAsia="仿宋_GB2312" w:hAnsi="Times New Roman" w:cs="Times New Roman"/>
          <w:sz w:val="32"/>
          <w:szCs w:val="32"/>
        </w:rPr>
        <w:t>(</w:t>
      </w:r>
      <w:r w:rsidRPr="006A4BC7">
        <w:rPr>
          <w:rFonts w:ascii="Times New Roman" w:eastAsia="仿宋_GB2312" w:hAnsi="Times New Roman" w:cs="Times New Roman"/>
          <w:sz w:val="32"/>
          <w:szCs w:val="32"/>
        </w:rPr>
        <w:t>附件</w:t>
      </w:r>
      <w:r w:rsidRPr="006A4BC7">
        <w:rPr>
          <w:rFonts w:ascii="Times New Roman" w:eastAsia="仿宋_GB2312" w:hAnsi="Times New Roman" w:cs="Times New Roman"/>
          <w:sz w:val="32"/>
          <w:szCs w:val="32"/>
        </w:rPr>
        <w:t>3)</w:t>
      </w:r>
      <w:r w:rsidRPr="006A4BC7">
        <w:rPr>
          <w:rFonts w:ascii="Times New Roman" w:eastAsia="仿宋_GB2312" w:hAnsi="Times New Roman" w:cs="Times New Roman"/>
          <w:sz w:val="32"/>
          <w:szCs w:val="32"/>
        </w:rPr>
        <w:t>。</w:t>
      </w:r>
    </w:p>
    <w:p w:rsidR="006A4BC7" w:rsidRDefault="006A4BC7" w:rsidP="00021A4B">
      <w:pPr>
        <w:spacing w:line="579" w:lineRule="exact"/>
        <w:ind w:firstLineChars="200" w:firstLine="640"/>
        <w:rPr>
          <w:rFonts w:ascii="Times New Roman" w:eastAsia="仿宋_GB2312" w:hAnsi="Times New Roman" w:cs="Times New Roman"/>
          <w:sz w:val="32"/>
          <w:szCs w:val="32"/>
        </w:rPr>
      </w:pPr>
      <w:r w:rsidRPr="006A4BC7">
        <w:rPr>
          <w:rFonts w:ascii="Times New Roman" w:eastAsia="仿宋_GB2312" w:hAnsi="Times New Roman" w:cs="Times New Roman" w:hint="eastAsia"/>
          <w:sz w:val="32"/>
          <w:szCs w:val="32"/>
        </w:rPr>
        <w:t>所有申报材料须按照顺序编号用</w:t>
      </w:r>
      <w:r w:rsidRPr="006A4BC7">
        <w:rPr>
          <w:rFonts w:ascii="Times New Roman" w:eastAsia="仿宋_GB2312" w:hAnsi="Times New Roman" w:cs="Times New Roman"/>
          <w:sz w:val="32"/>
          <w:szCs w:val="32"/>
        </w:rPr>
        <w:t xml:space="preserve">A4 </w:t>
      </w:r>
      <w:r w:rsidRPr="006A4BC7">
        <w:rPr>
          <w:rFonts w:ascii="Times New Roman" w:eastAsia="仿宋_GB2312" w:hAnsi="Times New Roman" w:cs="Times New Roman"/>
          <w:sz w:val="32"/>
          <w:szCs w:val="32"/>
        </w:rPr>
        <w:t>纸张规格装订成册</w:t>
      </w:r>
      <w:r w:rsidRPr="006A4BC7">
        <w:rPr>
          <w:rFonts w:ascii="Times New Roman" w:eastAsia="仿宋_GB2312" w:hAnsi="Times New Roman" w:cs="Times New Roman"/>
          <w:sz w:val="32"/>
          <w:szCs w:val="32"/>
        </w:rPr>
        <w:t>(</w:t>
      </w:r>
      <w:r w:rsidRPr="006A4BC7">
        <w:rPr>
          <w:rFonts w:ascii="Times New Roman" w:eastAsia="仿宋_GB2312" w:hAnsi="Times New Roman" w:cs="Times New Roman"/>
          <w:sz w:val="32"/>
          <w:szCs w:val="32"/>
        </w:rPr>
        <w:t>序号页需用标签纸进行分隔、标记</w:t>
      </w:r>
      <w:r w:rsidRPr="006A4BC7">
        <w:rPr>
          <w:rFonts w:ascii="Times New Roman" w:eastAsia="仿宋_GB2312" w:hAnsi="Times New Roman" w:cs="Times New Roman"/>
          <w:sz w:val="32"/>
          <w:szCs w:val="32"/>
        </w:rPr>
        <w:t>),</w:t>
      </w:r>
      <w:r w:rsidRPr="006A4BC7">
        <w:rPr>
          <w:rFonts w:ascii="Times New Roman" w:eastAsia="仿宋_GB2312" w:hAnsi="Times New Roman" w:cs="Times New Roman"/>
          <w:sz w:val="32"/>
          <w:szCs w:val="32"/>
        </w:rPr>
        <w:t>一式</w:t>
      </w:r>
      <w:r w:rsidRPr="006A4BC7">
        <w:rPr>
          <w:rFonts w:ascii="Times New Roman" w:eastAsia="仿宋_GB2312" w:hAnsi="Times New Roman" w:cs="Times New Roman"/>
          <w:sz w:val="32"/>
          <w:szCs w:val="32"/>
        </w:rPr>
        <w:t>5</w:t>
      </w:r>
      <w:r w:rsidRPr="006A4BC7">
        <w:rPr>
          <w:rFonts w:ascii="Times New Roman" w:eastAsia="仿宋_GB2312" w:hAnsi="Times New Roman" w:cs="Times New Roman"/>
          <w:sz w:val="32"/>
          <w:szCs w:val="32"/>
        </w:rPr>
        <w:t>份，并加盖骑缝章。</w:t>
      </w:r>
      <w:r w:rsidRPr="006A4BC7">
        <w:rPr>
          <w:rFonts w:ascii="Times New Roman" w:eastAsia="仿宋_GB2312" w:hAnsi="Times New Roman" w:cs="Times New Roman" w:hint="eastAsia"/>
          <w:sz w:val="32"/>
          <w:szCs w:val="32"/>
        </w:rPr>
        <w:t>同时准备</w:t>
      </w:r>
      <w:r w:rsidR="00021A4B">
        <w:rPr>
          <w:rFonts w:ascii="Times New Roman" w:eastAsia="仿宋_GB2312" w:hAnsi="Times New Roman" w:cs="Times New Roman"/>
          <w:sz w:val="32"/>
          <w:szCs w:val="32"/>
        </w:rPr>
        <w:t>PPT</w:t>
      </w:r>
      <w:r w:rsidRPr="006A4BC7">
        <w:rPr>
          <w:rFonts w:ascii="Times New Roman" w:eastAsia="仿宋_GB2312" w:hAnsi="Times New Roman" w:cs="Times New Roman"/>
          <w:sz w:val="32"/>
          <w:szCs w:val="32"/>
        </w:rPr>
        <w:t>评审报告电子版一并报送</w:t>
      </w:r>
      <w:r w:rsidRPr="006A4BC7">
        <w:rPr>
          <w:rFonts w:ascii="Times New Roman" w:eastAsia="仿宋_GB2312" w:hAnsi="Times New Roman" w:cs="Times New Roman"/>
          <w:sz w:val="32"/>
          <w:szCs w:val="32"/>
        </w:rPr>
        <w:t>(10</w:t>
      </w:r>
      <w:r w:rsidRPr="006A4BC7">
        <w:rPr>
          <w:rFonts w:ascii="Times New Roman" w:eastAsia="仿宋_GB2312" w:hAnsi="Times New Roman" w:cs="Times New Roman"/>
          <w:sz w:val="32"/>
          <w:szCs w:val="32"/>
        </w:rPr>
        <w:t>分钟左右</w:t>
      </w:r>
      <w:r w:rsidRPr="006A4BC7">
        <w:rPr>
          <w:rFonts w:ascii="Times New Roman" w:eastAsia="仿宋_GB2312" w:hAnsi="Times New Roman" w:cs="Times New Roman"/>
          <w:sz w:val="32"/>
          <w:szCs w:val="32"/>
        </w:rPr>
        <w:t>)</w:t>
      </w:r>
      <w:r w:rsidRPr="006A4BC7">
        <w:rPr>
          <w:rFonts w:ascii="Times New Roman" w:eastAsia="仿宋_GB2312" w:hAnsi="Times New Roman" w:cs="Times New Roman"/>
          <w:sz w:val="32"/>
          <w:szCs w:val="32"/>
        </w:rPr>
        <w:t>。</w:t>
      </w:r>
    </w:p>
    <w:p w:rsidR="00F90047" w:rsidRPr="00F90047" w:rsidRDefault="00F90047" w:rsidP="00F90047">
      <w:pPr>
        <w:spacing w:line="579" w:lineRule="exact"/>
        <w:ind w:firstLineChars="200" w:firstLine="640"/>
        <w:rPr>
          <w:rFonts w:ascii="黑体" w:eastAsia="黑体" w:hAnsi="黑体" w:cs="Times New Roman"/>
          <w:sz w:val="32"/>
          <w:szCs w:val="32"/>
        </w:rPr>
      </w:pPr>
      <w:r w:rsidRPr="00F90047">
        <w:rPr>
          <w:rFonts w:ascii="黑体" w:eastAsia="黑体" w:hAnsi="黑体" w:cs="Times New Roman"/>
          <w:sz w:val="32"/>
          <w:szCs w:val="32"/>
        </w:rPr>
        <w:t>六、审核与发放资金流程</w:t>
      </w:r>
    </w:p>
    <w:p w:rsidR="00BA6E2D" w:rsidRPr="00BA6E2D" w:rsidRDefault="00BA6E2D" w:rsidP="00BA6E2D">
      <w:pPr>
        <w:spacing w:line="579" w:lineRule="exact"/>
        <w:ind w:firstLineChars="200" w:firstLine="640"/>
        <w:rPr>
          <w:rFonts w:ascii="Times New Roman" w:eastAsia="仿宋_GB2312" w:hAnsi="Times New Roman" w:cs="Times New Roman"/>
          <w:sz w:val="32"/>
          <w:szCs w:val="32"/>
        </w:rPr>
      </w:pPr>
      <w:r w:rsidRPr="00BA6E2D">
        <w:rPr>
          <w:rFonts w:ascii="Times New Roman" w:eastAsia="仿宋_GB2312" w:hAnsi="Times New Roman" w:cs="Times New Roman"/>
          <w:sz w:val="32"/>
          <w:szCs w:val="32"/>
        </w:rPr>
        <w:t>1.</w:t>
      </w:r>
      <w:r w:rsidRPr="00BA6E2D">
        <w:rPr>
          <w:rFonts w:ascii="Times New Roman" w:eastAsia="仿宋_GB2312" w:hAnsi="Times New Roman" w:cs="Times New Roman"/>
          <w:sz w:val="32"/>
          <w:szCs w:val="32"/>
        </w:rPr>
        <w:t>项目申报。项目单位填写项目资金申报书，提供有关申</w:t>
      </w:r>
      <w:r w:rsidRPr="00BA6E2D">
        <w:rPr>
          <w:rFonts w:ascii="Times New Roman" w:eastAsia="仿宋_GB2312" w:hAnsi="Times New Roman" w:cs="Times New Roman" w:hint="eastAsia"/>
          <w:sz w:val="32"/>
          <w:szCs w:val="32"/>
        </w:rPr>
        <w:t>报材料，报注册地所在区商务主管部门。</w:t>
      </w:r>
    </w:p>
    <w:p w:rsidR="00BA6E2D" w:rsidRPr="00BA6E2D" w:rsidRDefault="00BA6E2D" w:rsidP="00BA6E2D">
      <w:pPr>
        <w:spacing w:line="579" w:lineRule="exact"/>
        <w:ind w:firstLineChars="200" w:firstLine="640"/>
        <w:rPr>
          <w:rFonts w:ascii="Times New Roman" w:eastAsia="仿宋_GB2312" w:hAnsi="Times New Roman" w:cs="Times New Roman"/>
          <w:sz w:val="32"/>
          <w:szCs w:val="32"/>
        </w:rPr>
      </w:pPr>
      <w:r w:rsidRPr="00BA6E2D">
        <w:rPr>
          <w:rFonts w:ascii="Times New Roman" w:eastAsia="仿宋_GB2312" w:hAnsi="Times New Roman" w:cs="Times New Roman"/>
          <w:sz w:val="32"/>
          <w:szCs w:val="32"/>
        </w:rPr>
        <w:t>2.</w:t>
      </w:r>
      <w:r w:rsidRPr="00BA6E2D">
        <w:rPr>
          <w:rFonts w:ascii="Times New Roman" w:eastAsia="仿宋_GB2312" w:hAnsi="Times New Roman" w:cs="Times New Roman"/>
          <w:sz w:val="32"/>
          <w:szCs w:val="32"/>
        </w:rPr>
        <w:t>项目初审。各区商务主管部门对企业项目单位申报材料</w:t>
      </w:r>
      <w:r w:rsidRPr="00BA6E2D">
        <w:rPr>
          <w:rFonts w:ascii="Times New Roman" w:eastAsia="仿宋_GB2312" w:hAnsi="Times New Roman" w:cs="Times New Roman"/>
          <w:sz w:val="32"/>
          <w:szCs w:val="32"/>
        </w:rPr>
        <w:t xml:space="preserve"> </w:t>
      </w:r>
      <w:r w:rsidRPr="00BA6E2D">
        <w:rPr>
          <w:rFonts w:ascii="Times New Roman" w:eastAsia="仿宋_GB2312" w:hAnsi="Times New Roman" w:cs="Times New Roman"/>
          <w:sz w:val="32"/>
          <w:szCs w:val="32"/>
        </w:rPr>
        <w:t>进行初审，保留审核过程全部工作记录，并在项目资金申报书</w:t>
      </w:r>
      <w:r w:rsidRPr="00BA6E2D">
        <w:rPr>
          <w:rFonts w:ascii="Times New Roman" w:eastAsia="仿宋_GB2312" w:hAnsi="Times New Roman" w:cs="Times New Roman" w:hint="eastAsia"/>
          <w:sz w:val="32"/>
          <w:szCs w:val="32"/>
        </w:rPr>
        <w:t>上填写初审意见并加盖公章，连同通过初审的项目单位申报材料报送市商务局。初审项目材料应于</w:t>
      </w:r>
      <w:r w:rsidRPr="00BA6E2D">
        <w:rPr>
          <w:rFonts w:ascii="Times New Roman" w:eastAsia="仿宋_GB2312" w:hAnsi="Times New Roman" w:cs="Times New Roman"/>
          <w:sz w:val="32"/>
          <w:szCs w:val="32"/>
        </w:rPr>
        <w:t>2024</w:t>
      </w:r>
      <w:r w:rsidRPr="00BA6E2D">
        <w:rPr>
          <w:rFonts w:ascii="Times New Roman" w:eastAsia="仿宋_GB2312" w:hAnsi="Times New Roman" w:cs="Times New Roman"/>
          <w:sz w:val="32"/>
          <w:szCs w:val="32"/>
        </w:rPr>
        <w:t>年</w:t>
      </w:r>
      <w:r w:rsidRPr="00BA6E2D">
        <w:rPr>
          <w:rFonts w:ascii="Times New Roman" w:eastAsia="仿宋_GB2312" w:hAnsi="Times New Roman" w:cs="Times New Roman"/>
          <w:sz w:val="32"/>
          <w:szCs w:val="32"/>
        </w:rPr>
        <w:t>2</w:t>
      </w:r>
      <w:r w:rsidRPr="00BA6E2D">
        <w:rPr>
          <w:rFonts w:ascii="Times New Roman" w:eastAsia="仿宋_GB2312" w:hAnsi="Times New Roman" w:cs="Times New Roman"/>
          <w:sz w:val="32"/>
          <w:szCs w:val="32"/>
        </w:rPr>
        <w:t>月</w:t>
      </w:r>
      <w:r w:rsidRPr="00BA6E2D">
        <w:rPr>
          <w:rFonts w:ascii="Times New Roman" w:eastAsia="仿宋_GB2312" w:hAnsi="Times New Roman" w:cs="Times New Roman"/>
          <w:sz w:val="32"/>
          <w:szCs w:val="32"/>
        </w:rPr>
        <w:t>29</w:t>
      </w:r>
      <w:r w:rsidRPr="00BA6E2D">
        <w:rPr>
          <w:rFonts w:ascii="Times New Roman" w:eastAsia="仿宋_GB2312" w:hAnsi="Times New Roman" w:cs="Times New Roman"/>
          <w:sz w:val="32"/>
          <w:szCs w:val="32"/>
        </w:rPr>
        <w:t>日前报送至市商务局，逾期不再受理。市商务局对项目受理情况进行公</w:t>
      </w:r>
      <w:r w:rsidRPr="00BA6E2D">
        <w:rPr>
          <w:rFonts w:ascii="Times New Roman" w:eastAsia="仿宋_GB2312" w:hAnsi="Times New Roman" w:cs="Times New Roman" w:hint="eastAsia"/>
          <w:sz w:val="32"/>
          <w:szCs w:val="32"/>
        </w:rPr>
        <w:t>示。</w:t>
      </w:r>
    </w:p>
    <w:p w:rsidR="00BA6E2D" w:rsidRPr="00BA6E2D" w:rsidRDefault="00BA6E2D" w:rsidP="00BA6E2D">
      <w:pPr>
        <w:spacing w:line="579" w:lineRule="exact"/>
        <w:ind w:firstLineChars="200" w:firstLine="640"/>
        <w:rPr>
          <w:rFonts w:ascii="Times New Roman" w:eastAsia="仿宋_GB2312" w:hAnsi="Times New Roman" w:cs="Times New Roman"/>
          <w:sz w:val="32"/>
          <w:szCs w:val="32"/>
        </w:rPr>
      </w:pPr>
      <w:r w:rsidRPr="00BA6E2D">
        <w:rPr>
          <w:rFonts w:ascii="Times New Roman" w:eastAsia="仿宋_GB2312" w:hAnsi="Times New Roman" w:cs="Times New Roman"/>
          <w:sz w:val="32"/>
          <w:szCs w:val="32"/>
        </w:rPr>
        <w:t>3.</w:t>
      </w:r>
      <w:r w:rsidRPr="00BA6E2D">
        <w:rPr>
          <w:rFonts w:ascii="Times New Roman" w:eastAsia="仿宋_GB2312" w:hAnsi="Times New Roman" w:cs="Times New Roman"/>
          <w:sz w:val="32"/>
          <w:szCs w:val="32"/>
        </w:rPr>
        <w:t>项目复核。市商务局在收到区初审意见和申报材料后</w:t>
      </w:r>
      <w:r>
        <w:rPr>
          <w:rFonts w:ascii="Times New Roman" w:eastAsia="仿宋_GB2312" w:hAnsi="Times New Roman" w:cs="Times New Roman"/>
          <w:sz w:val="32"/>
          <w:szCs w:val="32"/>
        </w:rPr>
        <w:t>20</w:t>
      </w:r>
      <w:r w:rsidRPr="00BA6E2D">
        <w:rPr>
          <w:rFonts w:ascii="Times New Roman" w:eastAsia="仿宋_GB2312" w:hAnsi="Times New Roman" w:cs="Times New Roman" w:hint="eastAsia"/>
          <w:sz w:val="32"/>
          <w:szCs w:val="32"/>
        </w:rPr>
        <w:t>个</w:t>
      </w:r>
      <w:r w:rsidRPr="00BA6E2D">
        <w:rPr>
          <w:rFonts w:ascii="Times New Roman" w:eastAsia="仿宋_GB2312" w:hAnsi="Times New Roman" w:cs="Times New Roman" w:hint="eastAsia"/>
          <w:sz w:val="32"/>
          <w:szCs w:val="32"/>
        </w:rPr>
        <w:lastRenderedPageBreak/>
        <w:t>工作日内完成项目复核。</w:t>
      </w:r>
    </w:p>
    <w:p w:rsidR="00BA6E2D" w:rsidRPr="00BA6E2D" w:rsidRDefault="00BA6E2D" w:rsidP="00BA6E2D">
      <w:pPr>
        <w:spacing w:line="579" w:lineRule="exact"/>
        <w:ind w:firstLineChars="200" w:firstLine="640"/>
        <w:rPr>
          <w:rFonts w:ascii="Times New Roman" w:eastAsia="仿宋_GB2312" w:hAnsi="Times New Roman" w:cs="Times New Roman"/>
          <w:sz w:val="32"/>
          <w:szCs w:val="32"/>
        </w:rPr>
      </w:pPr>
      <w:r w:rsidRPr="00BA6E2D">
        <w:rPr>
          <w:rFonts w:ascii="Times New Roman" w:eastAsia="仿宋_GB2312" w:hAnsi="Times New Roman" w:cs="Times New Roman"/>
          <w:sz w:val="32"/>
          <w:szCs w:val="32"/>
        </w:rPr>
        <w:t>4.</w:t>
      </w:r>
      <w:r w:rsidRPr="00BA6E2D">
        <w:rPr>
          <w:rFonts w:ascii="Times New Roman" w:eastAsia="仿宋_GB2312" w:hAnsi="Times New Roman" w:cs="Times New Roman"/>
          <w:sz w:val="32"/>
          <w:szCs w:val="32"/>
        </w:rPr>
        <w:t>项目评审及验收。市商务局按照《天津市商务局商务促</w:t>
      </w:r>
      <w:r w:rsidRPr="00BA6E2D">
        <w:rPr>
          <w:rFonts w:ascii="Times New Roman" w:eastAsia="仿宋_GB2312" w:hAnsi="Times New Roman" w:cs="Times New Roman" w:hint="eastAsia"/>
          <w:sz w:val="32"/>
          <w:szCs w:val="32"/>
        </w:rPr>
        <w:t>进资金项目评审及验收管理办法》履行相关程序。</w:t>
      </w:r>
    </w:p>
    <w:p w:rsidR="00BA6E2D" w:rsidRPr="00BA6E2D" w:rsidRDefault="00BA6E2D" w:rsidP="00BA6E2D">
      <w:pPr>
        <w:spacing w:line="579" w:lineRule="exact"/>
        <w:ind w:firstLineChars="200" w:firstLine="640"/>
        <w:rPr>
          <w:rFonts w:ascii="Times New Roman" w:eastAsia="仿宋_GB2312" w:hAnsi="Times New Roman" w:cs="Times New Roman"/>
          <w:sz w:val="32"/>
          <w:szCs w:val="32"/>
        </w:rPr>
      </w:pPr>
      <w:r w:rsidRPr="00BA6E2D">
        <w:rPr>
          <w:rFonts w:ascii="Times New Roman" w:eastAsia="仿宋_GB2312" w:hAnsi="Times New Roman" w:cs="Times New Roman"/>
          <w:sz w:val="32"/>
          <w:szCs w:val="32"/>
        </w:rPr>
        <w:t>5.</w:t>
      </w:r>
      <w:r w:rsidRPr="00BA6E2D">
        <w:rPr>
          <w:rFonts w:ascii="Times New Roman" w:eastAsia="仿宋_GB2312" w:hAnsi="Times New Roman" w:cs="Times New Roman"/>
          <w:sz w:val="32"/>
          <w:szCs w:val="32"/>
        </w:rPr>
        <w:t>资金分配。市商务局根据资金预算和项目评审及验收结</w:t>
      </w:r>
      <w:r w:rsidRPr="00BA6E2D">
        <w:rPr>
          <w:rFonts w:ascii="Times New Roman" w:eastAsia="仿宋_GB2312" w:hAnsi="Times New Roman" w:cs="Times New Roman" w:hint="eastAsia"/>
          <w:sz w:val="32"/>
          <w:szCs w:val="32"/>
        </w:rPr>
        <w:t>果，制定项目资金分配方案并进行公示。</w:t>
      </w:r>
    </w:p>
    <w:p w:rsidR="00F90047" w:rsidRPr="00F90047" w:rsidRDefault="00BA6E2D" w:rsidP="00BA6E2D">
      <w:pPr>
        <w:spacing w:line="579" w:lineRule="exact"/>
        <w:ind w:firstLineChars="200" w:firstLine="640"/>
        <w:rPr>
          <w:rFonts w:ascii="Times New Roman" w:eastAsia="仿宋_GB2312" w:hAnsi="Times New Roman" w:cs="Times New Roman"/>
          <w:sz w:val="32"/>
          <w:szCs w:val="32"/>
        </w:rPr>
      </w:pPr>
      <w:r w:rsidRPr="00BA6E2D">
        <w:rPr>
          <w:rFonts w:ascii="Times New Roman" w:eastAsia="仿宋_GB2312" w:hAnsi="Times New Roman" w:cs="Times New Roman"/>
          <w:sz w:val="32"/>
          <w:szCs w:val="32"/>
        </w:rPr>
        <w:t>6.</w:t>
      </w:r>
      <w:r w:rsidRPr="00BA6E2D">
        <w:rPr>
          <w:rFonts w:ascii="Times New Roman" w:eastAsia="仿宋_GB2312" w:hAnsi="Times New Roman" w:cs="Times New Roman"/>
          <w:sz w:val="32"/>
          <w:szCs w:val="32"/>
        </w:rPr>
        <w:t>资金拨付。市商务局会同市财政局按相关管理规定办理</w:t>
      </w:r>
      <w:r w:rsidRPr="00BA6E2D">
        <w:rPr>
          <w:rFonts w:ascii="Times New Roman" w:eastAsia="仿宋_GB2312" w:hAnsi="Times New Roman" w:cs="Times New Roman" w:hint="eastAsia"/>
          <w:sz w:val="32"/>
          <w:szCs w:val="32"/>
        </w:rPr>
        <w:t>资金拨付。</w:t>
      </w:r>
    </w:p>
    <w:p w:rsidR="00F90047" w:rsidRPr="00F90047" w:rsidRDefault="00F90047" w:rsidP="00F90047">
      <w:pPr>
        <w:spacing w:line="579" w:lineRule="exact"/>
        <w:ind w:firstLineChars="200" w:firstLine="640"/>
        <w:rPr>
          <w:rFonts w:ascii="黑体" w:eastAsia="黑体" w:hAnsi="黑体" w:cs="Times New Roman"/>
          <w:sz w:val="32"/>
          <w:szCs w:val="32"/>
        </w:rPr>
      </w:pPr>
      <w:r w:rsidRPr="00F90047">
        <w:rPr>
          <w:rFonts w:ascii="黑体" w:eastAsia="黑体" w:hAnsi="黑体" w:cs="Times New Roman"/>
          <w:sz w:val="32"/>
          <w:szCs w:val="32"/>
        </w:rPr>
        <w:t>七、附则</w:t>
      </w:r>
    </w:p>
    <w:p w:rsidR="00BA6E2D" w:rsidRPr="00BA6E2D" w:rsidRDefault="00BA6E2D" w:rsidP="00BA6E2D">
      <w:pPr>
        <w:spacing w:line="579" w:lineRule="exact"/>
        <w:ind w:firstLineChars="200" w:firstLine="640"/>
        <w:rPr>
          <w:rFonts w:ascii="Times New Roman" w:eastAsia="仿宋_GB2312" w:hAnsi="Times New Roman" w:cs="Times New Roman"/>
          <w:sz w:val="32"/>
          <w:szCs w:val="32"/>
        </w:rPr>
      </w:pPr>
      <w:r w:rsidRPr="00BA6E2D">
        <w:rPr>
          <w:rFonts w:ascii="Times New Roman" w:eastAsia="仿宋_GB2312" w:hAnsi="Times New Roman" w:cs="Times New Roman"/>
          <w:sz w:val="32"/>
          <w:szCs w:val="32"/>
        </w:rPr>
        <w:t>1.</w:t>
      </w:r>
      <w:r w:rsidRPr="00BA6E2D">
        <w:rPr>
          <w:rFonts w:ascii="Times New Roman" w:eastAsia="仿宋_GB2312" w:hAnsi="Times New Roman" w:cs="Times New Roman"/>
          <w:sz w:val="32"/>
          <w:szCs w:val="32"/>
        </w:rPr>
        <w:t>本细则中的跨境电商进出口业务是指以海关明确的</w:t>
      </w:r>
      <w:r w:rsidRPr="00BA6E2D">
        <w:rPr>
          <w:rFonts w:ascii="Times New Roman" w:eastAsia="仿宋_GB2312" w:hAnsi="Times New Roman" w:cs="Times New Roman"/>
          <w:sz w:val="32"/>
          <w:szCs w:val="32"/>
        </w:rPr>
        <w:t xml:space="preserve"> “1210</w:t>
      </w:r>
      <w:r w:rsidRPr="00BA6E2D">
        <w:rPr>
          <w:rFonts w:ascii="Times New Roman" w:eastAsia="仿宋_GB2312" w:hAnsi="Times New Roman" w:cs="Times New Roman"/>
          <w:sz w:val="32"/>
          <w:szCs w:val="32"/>
        </w:rPr>
        <w:t>、</w:t>
      </w:r>
      <w:r w:rsidRPr="00BA6E2D">
        <w:rPr>
          <w:rFonts w:ascii="Times New Roman" w:eastAsia="仿宋_GB2312" w:hAnsi="Times New Roman" w:cs="Times New Roman"/>
          <w:sz w:val="32"/>
          <w:szCs w:val="32"/>
        </w:rPr>
        <w:t>9610</w:t>
      </w:r>
      <w:r w:rsidRPr="00BA6E2D">
        <w:rPr>
          <w:rFonts w:ascii="Times New Roman" w:eastAsia="仿宋_GB2312" w:hAnsi="Times New Roman" w:cs="Times New Roman"/>
          <w:sz w:val="32"/>
          <w:szCs w:val="32"/>
        </w:rPr>
        <w:t>、</w:t>
      </w:r>
      <w:r w:rsidRPr="00BA6E2D">
        <w:rPr>
          <w:rFonts w:ascii="Times New Roman" w:eastAsia="仿宋_GB2312" w:hAnsi="Times New Roman" w:cs="Times New Roman"/>
          <w:sz w:val="32"/>
          <w:szCs w:val="32"/>
        </w:rPr>
        <w:t>9710</w:t>
      </w:r>
      <w:r w:rsidRPr="00BA6E2D">
        <w:rPr>
          <w:rFonts w:ascii="Times New Roman" w:eastAsia="仿宋_GB2312" w:hAnsi="Times New Roman" w:cs="Times New Roman"/>
          <w:sz w:val="32"/>
          <w:szCs w:val="32"/>
        </w:rPr>
        <w:t>、</w:t>
      </w:r>
      <w:r w:rsidRPr="00BA6E2D">
        <w:rPr>
          <w:rFonts w:ascii="Times New Roman" w:eastAsia="仿宋_GB2312" w:hAnsi="Times New Roman" w:cs="Times New Roman"/>
          <w:sz w:val="32"/>
          <w:szCs w:val="32"/>
        </w:rPr>
        <w:t>9810”</w:t>
      </w:r>
      <w:r w:rsidRPr="00BA6E2D">
        <w:rPr>
          <w:rFonts w:ascii="Times New Roman" w:eastAsia="仿宋_GB2312" w:hAnsi="Times New Roman" w:cs="Times New Roman"/>
          <w:sz w:val="32"/>
          <w:szCs w:val="32"/>
        </w:rPr>
        <w:t>四种跨境电子商务监管方式代码申</w:t>
      </w:r>
      <w:r w:rsidRPr="00BA6E2D">
        <w:rPr>
          <w:rFonts w:ascii="Times New Roman" w:eastAsia="仿宋_GB2312" w:hAnsi="Times New Roman" w:cs="Times New Roman" w:hint="eastAsia"/>
          <w:sz w:val="32"/>
          <w:szCs w:val="32"/>
        </w:rPr>
        <w:t>报的进出口业务。</w:t>
      </w:r>
    </w:p>
    <w:p w:rsidR="00BA6E2D" w:rsidRPr="00BA6E2D" w:rsidRDefault="00BA6E2D" w:rsidP="00BA6E2D">
      <w:pPr>
        <w:spacing w:line="579" w:lineRule="exact"/>
        <w:ind w:firstLineChars="200" w:firstLine="640"/>
        <w:rPr>
          <w:rFonts w:ascii="Times New Roman" w:eastAsia="仿宋_GB2312" w:hAnsi="Times New Roman" w:cs="Times New Roman"/>
          <w:sz w:val="32"/>
          <w:szCs w:val="32"/>
        </w:rPr>
      </w:pPr>
      <w:r w:rsidRPr="00BA6E2D">
        <w:rPr>
          <w:rFonts w:ascii="Times New Roman" w:eastAsia="仿宋_GB2312" w:hAnsi="Times New Roman" w:cs="Times New Roman"/>
          <w:sz w:val="32"/>
          <w:szCs w:val="32"/>
        </w:rPr>
        <w:t>2.</w:t>
      </w:r>
      <w:r w:rsidRPr="00BA6E2D">
        <w:rPr>
          <w:rFonts w:ascii="Times New Roman" w:eastAsia="仿宋_GB2312" w:hAnsi="Times New Roman" w:cs="Times New Roman"/>
          <w:sz w:val="32"/>
          <w:szCs w:val="32"/>
        </w:rPr>
        <w:t>本细则提到的货币单位，均为人民币计算。涉及</w:t>
      </w:r>
      <w:r>
        <w:rPr>
          <w:rFonts w:ascii="Times New Roman" w:eastAsia="仿宋_GB2312" w:hAnsi="Times New Roman" w:cs="Times New Roman" w:hint="eastAsia"/>
          <w:sz w:val="32"/>
          <w:szCs w:val="32"/>
        </w:rPr>
        <w:t>“</w:t>
      </w:r>
      <w:r w:rsidRPr="00BA6E2D">
        <w:rPr>
          <w:rFonts w:ascii="Times New Roman" w:eastAsia="仿宋_GB2312" w:hAnsi="Times New Roman" w:cs="Times New Roman"/>
          <w:sz w:val="32"/>
          <w:szCs w:val="32"/>
        </w:rPr>
        <w:t>超</w:t>
      </w:r>
      <w:r w:rsidRPr="00BA6E2D">
        <w:rPr>
          <w:rFonts w:ascii="Times New Roman" w:eastAsia="仿宋_GB2312" w:hAnsi="Times New Roman" w:cs="Times New Roman" w:hint="eastAsia"/>
          <w:sz w:val="32"/>
          <w:szCs w:val="32"/>
        </w:rPr>
        <w:t>过</w:t>
      </w:r>
      <w:r>
        <w:rPr>
          <w:rFonts w:ascii="Times New Roman" w:eastAsia="仿宋_GB2312" w:hAnsi="Times New Roman" w:cs="Times New Roman" w:hint="eastAsia"/>
          <w:sz w:val="32"/>
          <w:szCs w:val="32"/>
        </w:rPr>
        <w:t>”“</w:t>
      </w:r>
      <w:r w:rsidRPr="00BA6E2D">
        <w:rPr>
          <w:rFonts w:ascii="Times New Roman" w:eastAsia="仿宋_GB2312" w:hAnsi="Times New Roman" w:cs="Times New Roman"/>
          <w:sz w:val="32"/>
          <w:szCs w:val="32"/>
        </w:rPr>
        <w:t>不超过</w:t>
      </w:r>
      <w:r>
        <w:rPr>
          <w:rFonts w:ascii="Times New Roman" w:eastAsia="仿宋_GB2312" w:hAnsi="Times New Roman" w:cs="Times New Roman" w:hint="eastAsia"/>
          <w:sz w:val="32"/>
          <w:szCs w:val="32"/>
        </w:rPr>
        <w:t>”“</w:t>
      </w:r>
      <w:r w:rsidRPr="00BA6E2D">
        <w:rPr>
          <w:rFonts w:ascii="Times New Roman" w:eastAsia="仿宋_GB2312" w:hAnsi="Times New Roman" w:cs="Times New Roman"/>
          <w:sz w:val="32"/>
          <w:szCs w:val="32"/>
        </w:rPr>
        <w:t>不低于</w:t>
      </w:r>
      <w:r>
        <w:rPr>
          <w:rFonts w:ascii="Times New Roman" w:eastAsia="仿宋_GB2312" w:hAnsi="Times New Roman" w:cs="Times New Roman" w:hint="eastAsia"/>
          <w:sz w:val="32"/>
          <w:szCs w:val="32"/>
        </w:rPr>
        <w:t>”</w:t>
      </w:r>
      <w:r w:rsidRPr="00BA6E2D">
        <w:rPr>
          <w:rFonts w:ascii="Times New Roman" w:eastAsia="仿宋_GB2312" w:hAnsi="Times New Roman" w:cs="Times New Roman"/>
          <w:sz w:val="32"/>
          <w:szCs w:val="32"/>
        </w:rPr>
        <w:t>的数额均含本数。</w:t>
      </w:r>
    </w:p>
    <w:p w:rsidR="00BA6E2D" w:rsidRPr="00BA6E2D" w:rsidRDefault="00BA6E2D" w:rsidP="00BA6E2D">
      <w:pPr>
        <w:spacing w:line="579" w:lineRule="exact"/>
        <w:ind w:firstLineChars="200" w:firstLine="640"/>
        <w:rPr>
          <w:rFonts w:ascii="Times New Roman" w:eastAsia="仿宋_GB2312" w:hAnsi="Times New Roman" w:cs="Times New Roman"/>
          <w:sz w:val="32"/>
          <w:szCs w:val="32"/>
        </w:rPr>
      </w:pPr>
      <w:r w:rsidRPr="00BA6E2D">
        <w:rPr>
          <w:rFonts w:ascii="Times New Roman" w:eastAsia="仿宋_GB2312" w:hAnsi="Times New Roman" w:cs="Times New Roman"/>
          <w:sz w:val="32"/>
          <w:szCs w:val="32"/>
        </w:rPr>
        <w:t>3.</w:t>
      </w:r>
      <w:r w:rsidRPr="00BA6E2D">
        <w:rPr>
          <w:rFonts w:ascii="Times New Roman" w:eastAsia="仿宋_GB2312" w:hAnsi="Times New Roman" w:cs="Times New Roman"/>
          <w:sz w:val="32"/>
          <w:szCs w:val="32"/>
        </w:rPr>
        <w:t>本细则由市商务局负责解释。</w:t>
      </w:r>
    </w:p>
    <w:p w:rsidR="00BA6E2D" w:rsidRPr="00BA6E2D" w:rsidRDefault="00BA6E2D" w:rsidP="00BA6E2D">
      <w:pPr>
        <w:spacing w:line="579" w:lineRule="exact"/>
        <w:ind w:firstLineChars="200" w:firstLine="640"/>
        <w:rPr>
          <w:rFonts w:ascii="Times New Roman" w:eastAsia="仿宋_GB2312" w:hAnsi="Times New Roman" w:cs="Times New Roman"/>
          <w:sz w:val="32"/>
          <w:szCs w:val="32"/>
        </w:rPr>
      </w:pPr>
    </w:p>
    <w:p w:rsidR="00BA6E2D" w:rsidRPr="00BA6E2D" w:rsidRDefault="00BA6E2D" w:rsidP="00BA6E2D">
      <w:pPr>
        <w:spacing w:line="579" w:lineRule="exact"/>
        <w:ind w:firstLineChars="200" w:firstLine="640"/>
        <w:rPr>
          <w:rFonts w:ascii="Times New Roman" w:eastAsia="仿宋_GB2312" w:hAnsi="Times New Roman" w:cs="Times New Roman"/>
          <w:sz w:val="32"/>
          <w:szCs w:val="32"/>
        </w:rPr>
      </w:pPr>
      <w:r w:rsidRPr="00BA6E2D">
        <w:rPr>
          <w:rFonts w:ascii="Times New Roman" w:eastAsia="仿宋_GB2312" w:hAnsi="Times New Roman" w:cs="Times New Roman" w:hint="eastAsia"/>
          <w:sz w:val="32"/>
          <w:szCs w:val="32"/>
        </w:rPr>
        <w:t>附件：</w:t>
      </w:r>
      <w:r w:rsidRPr="00BA6E2D">
        <w:rPr>
          <w:rFonts w:ascii="Times New Roman" w:eastAsia="仿宋_GB2312" w:hAnsi="Times New Roman" w:cs="Times New Roman"/>
          <w:sz w:val="32"/>
          <w:szCs w:val="32"/>
        </w:rPr>
        <w:t>1.</w:t>
      </w:r>
      <w:r w:rsidRPr="00BA6E2D">
        <w:rPr>
          <w:rFonts w:ascii="Times New Roman" w:eastAsia="仿宋_GB2312" w:hAnsi="Times New Roman" w:cs="Times New Roman"/>
          <w:sz w:val="32"/>
          <w:szCs w:val="32"/>
        </w:rPr>
        <w:t>项目资金申报书</w:t>
      </w:r>
    </w:p>
    <w:p w:rsidR="00BA6E2D" w:rsidRPr="00BA6E2D" w:rsidRDefault="00BA6E2D" w:rsidP="00BA6E2D">
      <w:pPr>
        <w:spacing w:line="579"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Pr="00BA6E2D">
        <w:rPr>
          <w:rFonts w:ascii="Times New Roman" w:eastAsia="仿宋_GB2312" w:hAnsi="Times New Roman" w:cs="Times New Roman"/>
          <w:sz w:val="32"/>
          <w:szCs w:val="32"/>
        </w:rPr>
        <w:t>项目评审费用明细表</w:t>
      </w:r>
    </w:p>
    <w:p w:rsidR="00834F75" w:rsidRDefault="00BA6E2D" w:rsidP="00BA6E2D">
      <w:pPr>
        <w:spacing w:line="579"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Pr="00BA6E2D">
        <w:rPr>
          <w:rFonts w:ascii="Times New Roman" w:eastAsia="仿宋_GB2312" w:hAnsi="Times New Roman" w:cs="Times New Roman"/>
          <w:sz w:val="32"/>
          <w:szCs w:val="32"/>
        </w:rPr>
        <w:t>其他单位账户存根</w:t>
      </w:r>
      <w:r w:rsidR="00834F75">
        <w:rPr>
          <w:rFonts w:ascii="Times New Roman" w:eastAsia="仿宋_GB2312" w:hAnsi="Times New Roman" w:cs="Times New Roman"/>
          <w:sz w:val="32"/>
          <w:szCs w:val="32"/>
        </w:rPr>
        <w:br w:type="page"/>
      </w:r>
    </w:p>
    <w:p w:rsidR="003E67C2" w:rsidRDefault="00540D70" w:rsidP="00540D70">
      <w:pPr>
        <w:spacing w:line="579" w:lineRule="exact"/>
        <w:rPr>
          <w:rFonts w:ascii="Times New Roman" w:eastAsia="仿宋_GB2312" w:hAnsi="Times New Roman" w:cs="Times New Roman"/>
          <w:sz w:val="32"/>
          <w:szCs w:val="32"/>
        </w:rPr>
      </w:pPr>
      <w:r w:rsidRPr="00EC64B0">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1</w:t>
      </w:r>
    </w:p>
    <w:p w:rsidR="00850BBC" w:rsidRDefault="00850BBC" w:rsidP="00850BBC">
      <w:pPr>
        <w:spacing w:line="580" w:lineRule="exact"/>
        <w:rPr>
          <w:rFonts w:ascii="黑体" w:eastAsia="黑体" w:hAnsi="黑体" w:cs="黑体"/>
          <w:b/>
          <w:bCs/>
          <w:spacing w:val="3"/>
          <w:position w:val="86"/>
          <w:sz w:val="51"/>
          <w:szCs w:val="51"/>
        </w:rPr>
      </w:pPr>
    </w:p>
    <w:p w:rsidR="00850BBC" w:rsidRDefault="00850BBC" w:rsidP="00850BBC">
      <w:pPr>
        <w:spacing w:line="1580" w:lineRule="exact"/>
        <w:jc w:val="center"/>
        <w:rPr>
          <w:rFonts w:ascii="黑体" w:eastAsia="黑体" w:hAnsi="黑体" w:cs="黑体"/>
          <w:sz w:val="51"/>
          <w:szCs w:val="51"/>
        </w:rPr>
      </w:pPr>
      <w:r>
        <w:rPr>
          <w:rFonts w:ascii="黑体" w:eastAsia="黑体" w:hAnsi="黑体" w:cs="黑体"/>
          <w:b/>
          <w:bCs/>
          <w:spacing w:val="3"/>
          <w:position w:val="86"/>
          <w:sz w:val="51"/>
          <w:szCs w:val="51"/>
        </w:rPr>
        <w:t>建设资助类项目资金</w:t>
      </w:r>
    </w:p>
    <w:p w:rsidR="00850BBC" w:rsidRDefault="00850BBC" w:rsidP="00850BBC">
      <w:pPr>
        <w:spacing w:before="1" w:line="222" w:lineRule="auto"/>
        <w:ind w:left="3285"/>
        <w:rPr>
          <w:rFonts w:ascii="黑体" w:eastAsia="黑体" w:hAnsi="黑体" w:cs="黑体"/>
          <w:sz w:val="70"/>
          <w:szCs w:val="70"/>
        </w:rPr>
      </w:pPr>
      <w:r>
        <w:rPr>
          <w:rFonts w:ascii="黑体" w:eastAsia="黑体" w:hAnsi="黑体" w:cs="黑体"/>
          <w:b/>
          <w:bCs/>
          <w:spacing w:val="-19"/>
          <w:sz w:val="70"/>
          <w:szCs w:val="70"/>
        </w:rPr>
        <w:t>申报书</w:t>
      </w:r>
    </w:p>
    <w:p w:rsidR="00850BBC" w:rsidRDefault="00850BBC" w:rsidP="00850BBC">
      <w:pPr>
        <w:spacing w:line="279" w:lineRule="auto"/>
      </w:pPr>
    </w:p>
    <w:p w:rsidR="00850BBC" w:rsidRPr="00850BBC" w:rsidRDefault="00850BBC" w:rsidP="00850BBC">
      <w:pPr>
        <w:spacing w:line="120" w:lineRule="atLeast"/>
        <w:ind w:firstLineChars="200" w:firstLine="640"/>
        <w:rPr>
          <w:rFonts w:ascii="仿宋_GB2312" w:eastAsia="仿宋_GB2312" w:hAnsi="宋体" w:cs="Times New Roman"/>
          <w:bCs/>
          <w:sz w:val="32"/>
        </w:rPr>
      </w:pPr>
      <w:r w:rsidRPr="00850BBC">
        <w:rPr>
          <w:rFonts w:ascii="仿宋_GB2312" w:eastAsia="仿宋_GB2312" w:hAnsi="宋体" w:cs="Times New Roman" w:hint="eastAsia"/>
          <w:bCs/>
          <w:sz w:val="32"/>
        </w:rPr>
        <w:t>项目名称：</w:t>
      </w:r>
    </w:p>
    <w:p w:rsidR="00850BBC" w:rsidRDefault="00850BBC" w:rsidP="00850BBC">
      <w:pPr>
        <w:spacing w:line="120" w:lineRule="atLeast"/>
        <w:ind w:firstLineChars="200" w:firstLine="640"/>
        <w:rPr>
          <w:rFonts w:ascii="仿宋_GB2312" w:eastAsia="仿宋_GB2312" w:hAnsi="宋体" w:cs="Times New Roman"/>
          <w:bCs/>
          <w:sz w:val="32"/>
        </w:rPr>
      </w:pPr>
    </w:p>
    <w:p w:rsidR="003C7BA9" w:rsidRPr="00850BBC" w:rsidRDefault="003C7BA9" w:rsidP="00850BBC">
      <w:pPr>
        <w:spacing w:line="120" w:lineRule="atLeast"/>
        <w:ind w:firstLineChars="200" w:firstLine="640"/>
        <w:rPr>
          <w:rFonts w:ascii="仿宋_GB2312" w:eastAsia="仿宋_GB2312" w:hAnsi="宋体" w:cs="Times New Roman"/>
          <w:bCs/>
          <w:sz w:val="32"/>
        </w:rPr>
      </w:pPr>
    </w:p>
    <w:p w:rsidR="00850BBC" w:rsidRPr="00850BBC" w:rsidRDefault="00850BBC" w:rsidP="00850BBC">
      <w:pPr>
        <w:spacing w:line="120" w:lineRule="atLeast"/>
        <w:ind w:firstLineChars="200" w:firstLine="640"/>
        <w:rPr>
          <w:rFonts w:ascii="仿宋_GB2312" w:eastAsia="仿宋_GB2312" w:hAnsi="宋体" w:cs="Times New Roman"/>
          <w:bCs/>
          <w:sz w:val="32"/>
        </w:rPr>
      </w:pPr>
      <w:r w:rsidRPr="00850BBC">
        <w:rPr>
          <w:rFonts w:ascii="仿宋_GB2312" w:eastAsia="仿宋_GB2312" w:hAnsi="宋体" w:cs="Times New Roman" w:hint="eastAsia"/>
          <w:bCs/>
          <w:sz w:val="32"/>
        </w:rPr>
        <w:t>申请资助类别：港产城高质量融合发展项目专项资金</w:t>
      </w:r>
    </w:p>
    <w:p w:rsidR="00850BBC" w:rsidRDefault="00850BBC" w:rsidP="00850BBC">
      <w:pPr>
        <w:spacing w:line="120" w:lineRule="atLeast"/>
        <w:ind w:firstLineChars="200" w:firstLine="640"/>
        <w:rPr>
          <w:rFonts w:ascii="仿宋_GB2312" w:eastAsia="仿宋_GB2312" w:hAnsi="宋体" w:cs="Times New Roman"/>
          <w:bCs/>
          <w:sz w:val="32"/>
        </w:rPr>
      </w:pPr>
    </w:p>
    <w:p w:rsidR="003C7BA9" w:rsidRPr="00850BBC" w:rsidRDefault="003C7BA9" w:rsidP="00850BBC">
      <w:pPr>
        <w:spacing w:line="120" w:lineRule="atLeast"/>
        <w:ind w:firstLineChars="200" w:firstLine="640"/>
        <w:rPr>
          <w:rFonts w:ascii="仿宋_GB2312" w:eastAsia="仿宋_GB2312" w:hAnsi="宋体" w:cs="Times New Roman"/>
          <w:bCs/>
          <w:sz w:val="32"/>
        </w:rPr>
      </w:pPr>
    </w:p>
    <w:p w:rsidR="00850BBC" w:rsidRPr="00850BBC" w:rsidRDefault="00850BBC" w:rsidP="00850BBC">
      <w:pPr>
        <w:spacing w:line="120" w:lineRule="atLeast"/>
        <w:ind w:firstLineChars="200" w:firstLine="640"/>
        <w:rPr>
          <w:rFonts w:ascii="仿宋_GB2312" w:eastAsia="仿宋_GB2312" w:hAnsi="宋体" w:cs="Times New Roman"/>
          <w:bCs/>
          <w:sz w:val="32"/>
        </w:rPr>
      </w:pPr>
      <w:r w:rsidRPr="00850BBC">
        <w:rPr>
          <w:rFonts w:ascii="仿宋_GB2312" w:eastAsia="仿宋_GB2312" w:hAnsi="宋体" w:cs="Times New Roman" w:hint="eastAsia"/>
          <w:bCs/>
          <w:sz w:val="32"/>
        </w:rPr>
        <w:t>项目单位(盖章):</w:t>
      </w:r>
    </w:p>
    <w:p w:rsidR="00850BBC" w:rsidRDefault="00850BBC" w:rsidP="00850BBC">
      <w:pPr>
        <w:spacing w:line="120" w:lineRule="atLeast"/>
        <w:ind w:firstLineChars="200" w:firstLine="640"/>
        <w:rPr>
          <w:rFonts w:ascii="仿宋_GB2312" w:eastAsia="仿宋_GB2312" w:hAnsi="宋体" w:cs="Times New Roman"/>
          <w:bCs/>
          <w:sz w:val="32"/>
        </w:rPr>
      </w:pPr>
    </w:p>
    <w:p w:rsidR="003C7BA9" w:rsidRPr="00850BBC" w:rsidRDefault="003C7BA9" w:rsidP="00850BBC">
      <w:pPr>
        <w:spacing w:line="120" w:lineRule="atLeast"/>
        <w:ind w:firstLineChars="200" w:firstLine="640"/>
        <w:rPr>
          <w:rFonts w:ascii="仿宋_GB2312" w:eastAsia="仿宋_GB2312" w:hAnsi="宋体" w:cs="Times New Roman"/>
          <w:bCs/>
          <w:sz w:val="32"/>
        </w:rPr>
      </w:pPr>
    </w:p>
    <w:p w:rsidR="00850BBC" w:rsidRPr="00850BBC" w:rsidRDefault="00850BBC" w:rsidP="00850BBC">
      <w:pPr>
        <w:spacing w:line="120" w:lineRule="atLeast"/>
        <w:ind w:firstLineChars="200" w:firstLine="640"/>
        <w:rPr>
          <w:rFonts w:ascii="仿宋_GB2312" w:eastAsia="仿宋_GB2312" w:hAnsi="宋体" w:cs="Times New Roman"/>
          <w:bCs/>
          <w:sz w:val="32"/>
        </w:rPr>
      </w:pPr>
      <w:r w:rsidRPr="00850BBC">
        <w:rPr>
          <w:rFonts w:ascii="仿宋_GB2312" w:eastAsia="仿宋_GB2312" w:hAnsi="宋体" w:cs="Times New Roman" w:hint="eastAsia"/>
          <w:bCs/>
          <w:sz w:val="32"/>
        </w:rPr>
        <w:t>法人代表(签字):</w:t>
      </w:r>
    </w:p>
    <w:p w:rsidR="00850BBC" w:rsidRDefault="00850BBC" w:rsidP="00850BBC">
      <w:pPr>
        <w:spacing w:line="120" w:lineRule="atLeast"/>
        <w:ind w:firstLineChars="200" w:firstLine="640"/>
        <w:rPr>
          <w:rFonts w:ascii="仿宋_GB2312" w:eastAsia="仿宋_GB2312" w:hAnsi="宋体" w:cs="Times New Roman"/>
          <w:bCs/>
          <w:sz w:val="32"/>
        </w:rPr>
      </w:pPr>
    </w:p>
    <w:p w:rsidR="003C7BA9" w:rsidRPr="00850BBC" w:rsidRDefault="003C7BA9" w:rsidP="00850BBC">
      <w:pPr>
        <w:spacing w:line="120" w:lineRule="atLeast"/>
        <w:ind w:firstLineChars="200" w:firstLine="640"/>
        <w:rPr>
          <w:rFonts w:ascii="仿宋_GB2312" w:eastAsia="仿宋_GB2312" w:hAnsi="宋体" w:cs="Times New Roman"/>
          <w:bCs/>
          <w:sz w:val="32"/>
        </w:rPr>
      </w:pPr>
    </w:p>
    <w:p w:rsidR="00850BBC" w:rsidRPr="00850BBC" w:rsidRDefault="00850BBC" w:rsidP="00850BBC">
      <w:pPr>
        <w:spacing w:line="120" w:lineRule="atLeast"/>
        <w:ind w:firstLineChars="200" w:firstLine="640"/>
        <w:rPr>
          <w:rFonts w:ascii="仿宋_GB2312" w:eastAsia="仿宋_GB2312" w:hAnsi="宋体" w:cs="Times New Roman"/>
          <w:bCs/>
          <w:sz w:val="32"/>
        </w:rPr>
      </w:pPr>
      <w:r w:rsidRPr="00850BBC">
        <w:rPr>
          <w:rFonts w:ascii="仿宋_GB2312" w:eastAsia="仿宋_GB2312" w:hAnsi="宋体" w:cs="Times New Roman" w:hint="eastAsia"/>
          <w:bCs/>
          <w:sz w:val="32"/>
        </w:rPr>
        <w:t>区商务主管部门：</w:t>
      </w:r>
    </w:p>
    <w:p w:rsidR="003C7BA9" w:rsidRDefault="003C7BA9" w:rsidP="00850BBC">
      <w:pPr>
        <w:spacing w:line="257" w:lineRule="auto"/>
        <w:rPr>
          <w:sz w:val="22"/>
        </w:rPr>
      </w:pPr>
    </w:p>
    <w:p w:rsidR="003C7BA9" w:rsidRDefault="003C7BA9" w:rsidP="00850BBC">
      <w:pPr>
        <w:spacing w:line="257" w:lineRule="auto"/>
        <w:rPr>
          <w:sz w:val="22"/>
        </w:rPr>
      </w:pPr>
    </w:p>
    <w:p w:rsidR="003C7BA9" w:rsidRDefault="003C7BA9" w:rsidP="00850BBC">
      <w:pPr>
        <w:spacing w:line="257" w:lineRule="auto"/>
        <w:rPr>
          <w:sz w:val="22"/>
        </w:rPr>
      </w:pPr>
    </w:p>
    <w:p w:rsidR="003C7BA9" w:rsidRDefault="003C7BA9" w:rsidP="00850BBC">
      <w:pPr>
        <w:spacing w:line="257" w:lineRule="auto"/>
        <w:rPr>
          <w:sz w:val="22"/>
        </w:rPr>
      </w:pPr>
    </w:p>
    <w:p w:rsidR="003C7BA9" w:rsidRDefault="003C7BA9" w:rsidP="00850BBC">
      <w:pPr>
        <w:spacing w:line="257" w:lineRule="auto"/>
        <w:rPr>
          <w:sz w:val="22"/>
        </w:rPr>
      </w:pPr>
    </w:p>
    <w:p w:rsidR="003C7BA9" w:rsidRPr="00850BBC" w:rsidRDefault="003C7BA9" w:rsidP="00850BBC">
      <w:pPr>
        <w:spacing w:line="257" w:lineRule="auto"/>
        <w:rPr>
          <w:sz w:val="22"/>
        </w:rPr>
      </w:pPr>
    </w:p>
    <w:p w:rsidR="00850BBC" w:rsidRPr="00850BBC" w:rsidRDefault="00850BBC" w:rsidP="003C7BA9">
      <w:pPr>
        <w:spacing w:line="580" w:lineRule="atLeast"/>
        <w:jc w:val="center"/>
        <w:rPr>
          <w:rFonts w:ascii="黑体" w:eastAsia="黑体" w:hAnsi="黑体" w:cs="Times New Roman"/>
          <w:b/>
          <w:bCs/>
          <w:sz w:val="32"/>
        </w:rPr>
      </w:pPr>
      <w:r w:rsidRPr="00850BBC">
        <w:rPr>
          <w:rFonts w:ascii="黑体" w:eastAsia="黑体" w:hAnsi="黑体" w:cs="Times New Roman"/>
          <w:b/>
          <w:bCs/>
          <w:sz w:val="32"/>
        </w:rPr>
        <w:t>天津市商务局</w:t>
      </w:r>
    </w:p>
    <w:p w:rsidR="00850BBC" w:rsidRDefault="00850BBC" w:rsidP="003C7BA9">
      <w:pPr>
        <w:spacing w:line="580" w:lineRule="atLeast"/>
        <w:jc w:val="center"/>
        <w:rPr>
          <w:rFonts w:ascii="黑体" w:eastAsia="黑体" w:hAnsi="黑体" w:cs="Times New Roman"/>
          <w:b/>
          <w:bCs/>
          <w:sz w:val="32"/>
        </w:rPr>
      </w:pPr>
      <w:r w:rsidRPr="00850BBC">
        <w:rPr>
          <w:rFonts w:ascii="黑体" w:eastAsia="黑体" w:hAnsi="黑体" w:cs="Times New Roman"/>
          <w:b/>
          <w:bCs/>
          <w:sz w:val="32"/>
        </w:rPr>
        <w:t>天津市财政局</w:t>
      </w:r>
      <w:r>
        <w:rPr>
          <w:rFonts w:ascii="黑体" w:eastAsia="黑体" w:hAnsi="黑体" w:cs="Times New Roman"/>
          <w:b/>
          <w:bCs/>
          <w:sz w:val="32"/>
        </w:rPr>
        <w:br w:type="page"/>
      </w:r>
    </w:p>
    <w:p w:rsidR="00850BBC" w:rsidRPr="00850BBC" w:rsidRDefault="00850BBC" w:rsidP="003C7BA9">
      <w:pPr>
        <w:jc w:val="center"/>
        <w:rPr>
          <w:rFonts w:ascii="Times New Roman" w:eastAsia="方正小标宋简体" w:hAnsi="Times New Roman"/>
          <w:sz w:val="44"/>
          <w:szCs w:val="44"/>
        </w:rPr>
      </w:pPr>
      <w:r w:rsidRPr="00850BBC">
        <w:rPr>
          <w:rFonts w:ascii="Times New Roman" w:eastAsia="方正小标宋简体" w:hAnsi="Times New Roman"/>
          <w:sz w:val="44"/>
          <w:szCs w:val="44"/>
        </w:rPr>
        <w:lastRenderedPageBreak/>
        <w:t>一</w:t>
      </w:r>
      <w:r w:rsidR="003C7BA9" w:rsidRPr="003C7BA9">
        <w:rPr>
          <w:rFonts w:ascii="Times New Roman" w:eastAsia="方正小标宋简体" w:hAnsi="Times New Roman" w:hint="eastAsia"/>
          <w:sz w:val="44"/>
          <w:szCs w:val="44"/>
        </w:rPr>
        <w:t>、</w:t>
      </w:r>
      <w:r w:rsidRPr="00850BBC">
        <w:rPr>
          <w:rFonts w:ascii="Times New Roman" w:eastAsia="方正小标宋简体" w:hAnsi="Times New Roman"/>
          <w:sz w:val="44"/>
          <w:szCs w:val="44"/>
        </w:rPr>
        <w:t>项目基本情况</w:t>
      </w:r>
      <w:r w:rsidRPr="00850BBC">
        <w:rPr>
          <w:rFonts w:ascii="Times New Roman" w:eastAsia="方正小标宋简体" w:hAnsi="Times New Roman"/>
          <w:sz w:val="44"/>
          <w:szCs w:val="44"/>
        </w:rPr>
        <w:t>(</w:t>
      </w:r>
      <w:r w:rsidRPr="00850BBC">
        <w:rPr>
          <w:rFonts w:ascii="Times New Roman" w:eastAsia="方正小标宋简体" w:hAnsi="Times New Roman"/>
          <w:sz w:val="44"/>
          <w:szCs w:val="44"/>
        </w:rPr>
        <w:t>项目单位填写</w:t>
      </w:r>
      <w:r w:rsidRPr="00850BBC">
        <w:rPr>
          <w:rFonts w:ascii="Times New Roman" w:eastAsia="方正小标宋简体" w:hAnsi="Times New Roman"/>
          <w:sz w:val="44"/>
          <w:szCs w:val="44"/>
        </w:rPr>
        <w:t>)</w:t>
      </w:r>
    </w:p>
    <w:tbl>
      <w:tblPr>
        <w:tblStyle w:val="TableNormal1"/>
        <w:tblW w:w="90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4"/>
        <w:gridCol w:w="3056"/>
        <w:gridCol w:w="1089"/>
        <w:gridCol w:w="1249"/>
        <w:gridCol w:w="899"/>
        <w:gridCol w:w="1610"/>
      </w:tblGrid>
      <w:tr w:rsidR="00850BBC" w:rsidRPr="00850BBC" w:rsidTr="003C7BA9">
        <w:trPr>
          <w:trHeight w:val="844"/>
          <w:jc w:val="center"/>
        </w:trPr>
        <w:tc>
          <w:tcPr>
            <w:tcW w:w="1164" w:type="dxa"/>
            <w:vAlign w:val="center"/>
          </w:tcPr>
          <w:p w:rsidR="00850BBC" w:rsidRPr="00C366C1" w:rsidRDefault="00850BBC" w:rsidP="003C7BA9">
            <w:pPr>
              <w:widowControl/>
              <w:kinsoku w:val="0"/>
              <w:autoSpaceDE w:val="0"/>
              <w:autoSpaceDN w:val="0"/>
              <w:adjustRightInd w:val="0"/>
              <w:snapToGrid w:val="0"/>
              <w:spacing w:line="300" w:lineRule="exact"/>
              <w:jc w:val="center"/>
              <w:textAlignment w:val="baseline"/>
              <w:rPr>
                <w:rFonts w:ascii="宋体" w:eastAsia="宋体" w:hAnsi="宋体" w:cs="宋体"/>
                <w:noProof/>
                <w:kern w:val="0"/>
                <w:sz w:val="28"/>
              </w:rPr>
            </w:pPr>
            <w:r w:rsidRPr="00C366C1">
              <w:rPr>
                <w:rFonts w:ascii="宋体" w:eastAsia="宋体" w:hAnsi="宋体" w:cs="宋体"/>
                <w:noProof/>
                <w:spacing w:val="3"/>
                <w:kern w:val="0"/>
                <w:sz w:val="28"/>
              </w:rPr>
              <w:t>项目名称</w:t>
            </w:r>
          </w:p>
        </w:tc>
        <w:tc>
          <w:tcPr>
            <w:tcW w:w="3056" w:type="dxa"/>
            <w:vAlign w:val="center"/>
          </w:tcPr>
          <w:p w:rsidR="00850BBC" w:rsidRPr="00C366C1" w:rsidRDefault="00850BBC" w:rsidP="003C7BA9">
            <w:pPr>
              <w:widowControl/>
              <w:kinsoku w:val="0"/>
              <w:autoSpaceDE w:val="0"/>
              <w:autoSpaceDN w:val="0"/>
              <w:adjustRightInd w:val="0"/>
              <w:snapToGrid w:val="0"/>
              <w:spacing w:line="300" w:lineRule="exact"/>
              <w:jc w:val="center"/>
              <w:textAlignment w:val="baseline"/>
              <w:rPr>
                <w:rFonts w:eastAsia="等线"/>
                <w:noProof/>
                <w:kern w:val="0"/>
                <w:sz w:val="28"/>
                <w:szCs w:val="21"/>
              </w:rPr>
            </w:pPr>
          </w:p>
        </w:tc>
        <w:tc>
          <w:tcPr>
            <w:tcW w:w="1089" w:type="dxa"/>
            <w:vAlign w:val="center"/>
          </w:tcPr>
          <w:p w:rsidR="00850BBC" w:rsidRPr="00C366C1" w:rsidRDefault="00850BBC" w:rsidP="003C7BA9">
            <w:pPr>
              <w:widowControl/>
              <w:kinsoku w:val="0"/>
              <w:autoSpaceDE w:val="0"/>
              <w:autoSpaceDN w:val="0"/>
              <w:adjustRightInd w:val="0"/>
              <w:snapToGrid w:val="0"/>
              <w:spacing w:line="300" w:lineRule="exact"/>
              <w:jc w:val="center"/>
              <w:textAlignment w:val="baseline"/>
              <w:rPr>
                <w:rFonts w:ascii="宋体" w:eastAsia="宋体" w:hAnsi="宋体" w:cs="宋体"/>
                <w:noProof/>
                <w:kern w:val="0"/>
                <w:sz w:val="28"/>
              </w:rPr>
            </w:pPr>
            <w:r w:rsidRPr="00C366C1">
              <w:rPr>
                <w:rFonts w:ascii="宋体" w:eastAsia="宋体" w:hAnsi="宋体" w:cs="宋体"/>
                <w:noProof/>
                <w:spacing w:val="3"/>
                <w:kern w:val="0"/>
                <w:sz w:val="28"/>
              </w:rPr>
              <w:t>负责人</w:t>
            </w:r>
          </w:p>
        </w:tc>
        <w:tc>
          <w:tcPr>
            <w:tcW w:w="1249" w:type="dxa"/>
            <w:vAlign w:val="center"/>
          </w:tcPr>
          <w:p w:rsidR="00850BBC" w:rsidRPr="00C366C1" w:rsidRDefault="00850BBC" w:rsidP="003C7BA9">
            <w:pPr>
              <w:widowControl/>
              <w:kinsoku w:val="0"/>
              <w:autoSpaceDE w:val="0"/>
              <w:autoSpaceDN w:val="0"/>
              <w:adjustRightInd w:val="0"/>
              <w:snapToGrid w:val="0"/>
              <w:spacing w:line="300" w:lineRule="exact"/>
              <w:jc w:val="center"/>
              <w:textAlignment w:val="baseline"/>
              <w:rPr>
                <w:rFonts w:eastAsia="等线"/>
                <w:noProof/>
                <w:kern w:val="0"/>
                <w:sz w:val="28"/>
                <w:szCs w:val="21"/>
              </w:rPr>
            </w:pPr>
          </w:p>
        </w:tc>
        <w:tc>
          <w:tcPr>
            <w:tcW w:w="899" w:type="dxa"/>
            <w:vAlign w:val="center"/>
          </w:tcPr>
          <w:p w:rsidR="00850BBC" w:rsidRPr="00C366C1" w:rsidRDefault="00850BBC" w:rsidP="003C7BA9">
            <w:pPr>
              <w:widowControl/>
              <w:kinsoku w:val="0"/>
              <w:autoSpaceDE w:val="0"/>
              <w:autoSpaceDN w:val="0"/>
              <w:adjustRightInd w:val="0"/>
              <w:snapToGrid w:val="0"/>
              <w:spacing w:line="300" w:lineRule="exact"/>
              <w:jc w:val="center"/>
              <w:textAlignment w:val="baseline"/>
              <w:rPr>
                <w:rFonts w:ascii="宋体" w:eastAsia="宋体" w:hAnsi="宋体" w:cs="宋体"/>
                <w:noProof/>
                <w:kern w:val="0"/>
                <w:sz w:val="28"/>
              </w:rPr>
            </w:pPr>
            <w:r w:rsidRPr="00C366C1">
              <w:rPr>
                <w:rFonts w:ascii="宋体" w:eastAsia="宋体" w:hAnsi="宋体" w:cs="宋体"/>
                <w:noProof/>
                <w:spacing w:val="-3"/>
                <w:kern w:val="0"/>
                <w:sz w:val="28"/>
              </w:rPr>
              <w:t>手机</w:t>
            </w:r>
          </w:p>
        </w:tc>
        <w:tc>
          <w:tcPr>
            <w:tcW w:w="1610" w:type="dxa"/>
            <w:vAlign w:val="center"/>
          </w:tcPr>
          <w:p w:rsidR="00850BBC" w:rsidRPr="00C366C1" w:rsidRDefault="00850BBC" w:rsidP="003C7BA9">
            <w:pPr>
              <w:widowControl/>
              <w:kinsoku w:val="0"/>
              <w:autoSpaceDE w:val="0"/>
              <w:autoSpaceDN w:val="0"/>
              <w:adjustRightInd w:val="0"/>
              <w:snapToGrid w:val="0"/>
              <w:spacing w:line="300" w:lineRule="exact"/>
              <w:jc w:val="center"/>
              <w:textAlignment w:val="baseline"/>
              <w:rPr>
                <w:rFonts w:eastAsia="等线"/>
                <w:noProof/>
                <w:kern w:val="0"/>
                <w:sz w:val="28"/>
                <w:szCs w:val="21"/>
              </w:rPr>
            </w:pPr>
          </w:p>
        </w:tc>
      </w:tr>
      <w:tr w:rsidR="00850BBC" w:rsidRPr="00850BBC" w:rsidTr="003C7BA9">
        <w:trPr>
          <w:trHeight w:val="849"/>
          <w:jc w:val="center"/>
        </w:trPr>
        <w:tc>
          <w:tcPr>
            <w:tcW w:w="1164" w:type="dxa"/>
            <w:vAlign w:val="center"/>
          </w:tcPr>
          <w:p w:rsidR="00850BBC" w:rsidRPr="00C366C1" w:rsidRDefault="00850BBC" w:rsidP="003C7BA9">
            <w:pPr>
              <w:widowControl/>
              <w:kinsoku w:val="0"/>
              <w:autoSpaceDE w:val="0"/>
              <w:autoSpaceDN w:val="0"/>
              <w:adjustRightInd w:val="0"/>
              <w:snapToGrid w:val="0"/>
              <w:spacing w:line="300" w:lineRule="exact"/>
              <w:jc w:val="center"/>
              <w:textAlignment w:val="baseline"/>
              <w:rPr>
                <w:rFonts w:ascii="宋体" w:eastAsia="宋体" w:hAnsi="宋体" w:cs="宋体"/>
                <w:noProof/>
                <w:kern w:val="0"/>
                <w:sz w:val="28"/>
              </w:rPr>
            </w:pPr>
            <w:r w:rsidRPr="00C366C1">
              <w:rPr>
                <w:rFonts w:ascii="宋体" w:eastAsia="宋体" w:hAnsi="宋体" w:cs="宋体"/>
                <w:noProof/>
                <w:spacing w:val="2"/>
                <w:kern w:val="0"/>
                <w:sz w:val="28"/>
              </w:rPr>
              <w:t>项目单位</w:t>
            </w:r>
          </w:p>
        </w:tc>
        <w:tc>
          <w:tcPr>
            <w:tcW w:w="3056" w:type="dxa"/>
            <w:vAlign w:val="center"/>
          </w:tcPr>
          <w:p w:rsidR="00850BBC" w:rsidRPr="00C366C1" w:rsidRDefault="00850BBC" w:rsidP="003C7BA9">
            <w:pPr>
              <w:widowControl/>
              <w:kinsoku w:val="0"/>
              <w:autoSpaceDE w:val="0"/>
              <w:autoSpaceDN w:val="0"/>
              <w:adjustRightInd w:val="0"/>
              <w:snapToGrid w:val="0"/>
              <w:spacing w:line="300" w:lineRule="exact"/>
              <w:jc w:val="center"/>
              <w:textAlignment w:val="baseline"/>
              <w:rPr>
                <w:rFonts w:eastAsia="等线"/>
                <w:noProof/>
                <w:kern w:val="0"/>
                <w:sz w:val="28"/>
                <w:szCs w:val="21"/>
              </w:rPr>
            </w:pPr>
          </w:p>
        </w:tc>
        <w:tc>
          <w:tcPr>
            <w:tcW w:w="1089" w:type="dxa"/>
            <w:vAlign w:val="center"/>
          </w:tcPr>
          <w:p w:rsidR="00850BBC" w:rsidRPr="00C366C1" w:rsidRDefault="00850BBC" w:rsidP="003C7BA9">
            <w:pPr>
              <w:widowControl/>
              <w:kinsoku w:val="0"/>
              <w:autoSpaceDE w:val="0"/>
              <w:autoSpaceDN w:val="0"/>
              <w:adjustRightInd w:val="0"/>
              <w:snapToGrid w:val="0"/>
              <w:spacing w:line="300" w:lineRule="exact"/>
              <w:jc w:val="center"/>
              <w:textAlignment w:val="baseline"/>
              <w:rPr>
                <w:rFonts w:ascii="宋体" w:eastAsia="宋体" w:hAnsi="宋体" w:cs="宋体"/>
                <w:noProof/>
                <w:kern w:val="0"/>
                <w:sz w:val="28"/>
              </w:rPr>
            </w:pPr>
            <w:r w:rsidRPr="00C366C1">
              <w:rPr>
                <w:rFonts w:ascii="宋体" w:eastAsia="宋体" w:hAnsi="宋体" w:cs="宋体"/>
                <w:noProof/>
                <w:spacing w:val="5"/>
                <w:kern w:val="0"/>
                <w:position w:val="6"/>
                <w:sz w:val="28"/>
              </w:rPr>
              <w:t>法人</w:t>
            </w:r>
          </w:p>
          <w:p w:rsidR="00850BBC" w:rsidRPr="00C366C1" w:rsidRDefault="00850BBC" w:rsidP="003C7BA9">
            <w:pPr>
              <w:widowControl/>
              <w:kinsoku w:val="0"/>
              <w:autoSpaceDE w:val="0"/>
              <w:autoSpaceDN w:val="0"/>
              <w:adjustRightInd w:val="0"/>
              <w:snapToGrid w:val="0"/>
              <w:spacing w:line="300" w:lineRule="exact"/>
              <w:jc w:val="center"/>
              <w:textAlignment w:val="baseline"/>
              <w:rPr>
                <w:rFonts w:ascii="宋体" w:eastAsia="宋体" w:hAnsi="宋体" w:cs="宋体"/>
                <w:noProof/>
                <w:kern w:val="0"/>
                <w:sz w:val="28"/>
              </w:rPr>
            </w:pPr>
            <w:r w:rsidRPr="00C366C1">
              <w:rPr>
                <w:rFonts w:ascii="宋体" w:eastAsia="宋体" w:hAnsi="宋体" w:cs="宋体"/>
                <w:noProof/>
                <w:spacing w:val="-3"/>
                <w:kern w:val="0"/>
                <w:sz w:val="28"/>
              </w:rPr>
              <w:t>代表</w:t>
            </w:r>
          </w:p>
        </w:tc>
        <w:tc>
          <w:tcPr>
            <w:tcW w:w="1249" w:type="dxa"/>
            <w:vAlign w:val="center"/>
          </w:tcPr>
          <w:p w:rsidR="00850BBC" w:rsidRPr="00C366C1" w:rsidRDefault="00850BBC" w:rsidP="003C7BA9">
            <w:pPr>
              <w:widowControl/>
              <w:kinsoku w:val="0"/>
              <w:autoSpaceDE w:val="0"/>
              <w:autoSpaceDN w:val="0"/>
              <w:adjustRightInd w:val="0"/>
              <w:snapToGrid w:val="0"/>
              <w:spacing w:line="300" w:lineRule="exact"/>
              <w:jc w:val="center"/>
              <w:textAlignment w:val="baseline"/>
              <w:rPr>
                <w:rFonts w:eastAsia="等线"/>
                <w:noProof/>
                <w:kern w:val="0"/>
                <w:sz w:val="28"/>
                <w:szCs w:val="21"/>
              </w:rPr>
            </w:pPr>
          </w:p>
        </w:tc>
        <w:tc>
          <w:tcPr>
            <w:tcW w:w="899" w:type="dxa"/>
            <w:vAlign w:val="center"/>
          </w:tcPr>
          <w:p w:rsidR="00850BBC" w:rsidRPr="00C366C1" w:rsidRDefault="00850BBC" w:rsidP="003C7BA9">
            <w:pPr>
              <w:widowControl/>
              <w:kinsoku w:val="0"/>
              <w:autoSpaceDE w:val="0"/>
              <w:autoSpaceDN w:val="0"/>
              <w:adjustRightInd w:val="0"/>
              <w:snapToGrid w:val="0"/>
              <w:spacing w:line="300" w:lineRule="exact"/>
              <w:jc w:val="center"/>
              <w:textAlignment w:val="baseline"/>
              <w:rPr>
                <w:rFonts w:ascii="宋体" w:eastAsia="宋体" w:hAnsi="宋体" w:cs="宋体"/>
                <w:noProof/>
                <w:kern w:val="0"/>
                <w:sz w:val="28"/>
              </w:rPr>
            </w:pPr>
            <w:r w:rsidRPr="00C366C1">
              <w:rPr>
                <w:rFonts w:ascii="宋体" w:eastAsia="宋体" w:hAnsi="宋体" w:cs="宋体"/>
                <w:noProof/>
                <w:spacing w:val="-3"/>
                <w:kern w:val="0"/>
                <w:sz w:val="28"/>
              </w:rPr>
              <w:t>手机</w:t>
            </w:r>
          </w:p>
        </w:tc>
        <w:tc>
          <w:tcPr>
            <w:tcW w:w="1610" w:type="dxa"/>
            <w:vAlign w:val="center"/>
          </w:tcPr>
          <w:p w:rsidR="00850BBC" w:rsidRPr="00C366C1" w:rsidRDefault="00850BBC" w:rsidP="003C7BA9">
            <w:pPr>
              <w:widowControl/>
              <w:kinsoku w:val="0"/>
              <w:autoSpaceDE w:val="0"/>
              <w:autoSpaceDN w:val="0"/>
              <w:adjustRightInd w:val="0"/>
              <w:snapToGrid w:val="0"/>
              <w:spacing w:line="300" w:lineRule="exact"/>
              <w:jc w:val="center"/>
              <w:textAlignment w:val="baseline"/>
              <w:rPr>
                <w:rFonts w:eastAsia="等线"/>
                <w:noProof/>
                <w:kern w:val="0"/>
                <w:sz w:val="28"/>
                <w:szCs w:val="21"/>
              </w:rPr>
            </w:pPr>
          </w:p>
        </w:tc>
      </w:tr>
      <w:tr w:rsidR="00850BBC" w:rsidRPr="00850BBC" w:rsidTr="003C7BA9">
        <w:trPr>
          <w:trHeight w:val="2848"/>
          <w:jc w:val="center"/>
        </w:trPr>
        <w:tc>
          <w:tcPr>
            <w:tcW w:w="1164" w:type="dxa"/>
            <w:vAlign w:val="center"/>
          </w:tcPr>
          <w:p w:rsidR="00850BBC" w:rsidRPr="00C366C1" w:rsidRDefault="00850BBC" w:rsidP="003C7BA9">
            <w:pPr>
              <w:widowControl/>
              <w:kinsoku w:val="0"/>
              <w:autoSpaceDE w:val="0"/>
              <w:autoSpaceDN w:val="0"/>
              <w:adjustRightInd w:val="0"/>
              <w:snapToGrid w:val="0"/>
              <w:spacing w:line="300" w:lineRule="exact"/>
              <w:jc w:val="center"/>
              <w:textAlignment w:val="baseline"/>
              <w:rPr>
                <w:rFonts w:ascii="宋体" w:eastAsia="宋体" w:hAnsi="宋体" w:cs="宋体"/>
                <w:noProof/>
                <w:kern w:val="0"/>
                <w:sz w:val="28"/>
              </w:rPr>
            </w:pPr>
            <w:r w:rsidRPr="00C366C1">
              <w:rPr>
                <w:rFonts w:ascii="宋体" w:eastAsia="宋体" w:hAnsi="宋体" w:cs="宋体"/>
                <w:noProof/>
                <w:spacing w:val="2"/>
                <w:kern w:val="0"/>
                <w:sz w:val="28"/>
              </w:rPr>
              <w:t>项目单位郑重承诺</w:t>
            </w:r>
          </w:p>
        </w:tc>
        <w:tc>
          <w:tcPr>
            <w:tcW w:w="7903" w:type="dxa"/>
            <w:gridSpan w:val="5"/>
          </w:tcPr>
          <w:p w:rsidR="00850BBC" w:rsidRPr="00850BBC" w:rsidRDefault="00850BBC" w:rsidP="003C7BA9">
            <w:pPr>
              <w:widowControl/>
              <w:kinsoku w:val="0"/>
              <w:autoSpaceDE w:val="0"/>
              <w:autoSpaceDN w:val="0"/>
              <w:adjustRightInd w:val="0"/>
              <w:snapToGrid w:val="0"/>
              <w:spacing w:line="300" w:lineRule="exact"/>
              <w:jc w:val="left"/>
              <w:textAlignment w:val="baseline"/>
              <w:rPr>
                <w:rFonts w:ascii="Times New Roman" w:eastAsia="宋体" w:hAnsi="Times New Roman" w:cs="Times New Roman"/>
                <w:noProof/>
                <w:kern w:val="0"/>
                <w:sz w:val="24"/>
              </w:rPr>
            </w:pPr>
            <w:r w:rsidRPr="00850BBC">
              <w:rPr>
                <w:rFonts w:ascii="Times New Roman" w:eastAsia="宋体" w:hAnsi="Times New Roman" w:cs="Times New Roman"/>
                <w:noProof/>
                <w:spacing w:val="7"/>
                <w:kern w:val="0"/>
                <w:sz w:val="24"/>
              </w:rPr>
              <w:t>1</w:t>
            </w:r>
            <w:r w:rsidRPr="00850BBC">
              <w:rPr>
                <w:rFonts w:ascii="Times New Roman" w:eastAsia="宋体" w:hAnsi="Times New Roman" w:cs="Times New Roman"/>
                <w:noProof/>
                <w:spacing w:val="7"/>
                <w:kern w:val="0"/>
                <w:sz w:val="24"/>
              </w:rPr>
              <w:t>、申请人共上报申报文件资料页；</w:t>
            </w:r>
          </w:p>
          <w:p w:rsidR="00850BBC" w:rsidRPr="00850BBC" w:rsidRDefault="00850BBC" w:rsidP="003C7BA9">
            <w:pPr>
              <w:widowControl/>
              <w:kinsoku w:val="0"/>
              <w:autoSpaceDE w:val="0"/>
              <w:autoSpaceDN w:val="0"/>
              <w:adjustRightInd w:val="0"/>
              <w:snapToGrid w:val="0"/>
              <w:spacing w:line="300" w:lineRule="exact"/>
              <w:jc w:val="left"/>
              <w:textAlignment w:val="baseline"/>
              <w:rPr>
                <w:rFonts w:ascii="Times New Roman" w:eastAsia="宋体" w:hAnsi="Times New Roman" w:cs="Times New Roman"/>
                <w:noProof/>
                <w:kern w:val="0"/>
                <w:sz w:val="24"/>
              </w:rPr>
            </w:pPr>
            <w:r w:rsidRPr="00850BBC">
              <w:rPr>
                <w:rFonts w:ascii="Times New Roman" w:eastAsia="宋体" w:hAnsi="Times New Roman" w:cs="Times New Roman"/>
                <w:noProof/>
                <w:spacing w:val="4"/>
                <w:kern w:val="0"/>
                <w:sz w:val="24"/>
              </w:rPr>
              <w:t>2</w:t>
            </w:r>
            <w:r w:rsidRPr="00850BBC">
              <w:rPr>
                <w:rFonts w:ascii="Times New Roman" w:eastAsia="宋体" w:hAnsi="Times New Roman" w:cs="Times New Roman"/>
                <w:noProof/>
                <w:spacing w:val="4"/>
                <w:kern w:val="0"/>
                <w:sz w:val="24"/>
              </w:rPr>
              <w:t>、申请人在我市依法登记注册，具有独立法人资格，并合法经营；</w:t>
            </w:r>
          </w:p>
          <w:p w:rsidR="00850BBC" w:rsidRPr="00850BBC" w:rsidRDefault="00850BBC" w:rsidP="003C7BA9">
            <w:pPr>
              <w:widowControl/>
              <w:kinsoku w:val="0"/>
              <w:autoSpaceDE w:val="0"/>
              <w:autoSpaceDN w:val="0"/>
              <w:adjustRightInd w:val="0"/>
              <w:snapToGrid w:val="0"/>
              <w:spacing w:line="300" w:lineRule="exact"/>
              <w:jc w:val="left"/>
              <w:textAlignment w:val="baseline"/>
              <w:rPr>
                <w:rFonts w:ascii="Times New Roman" w:eastAsia="宋体" w:hAnsi="Times New Roman" w:cs="Times New Roman"/>
                <w:noProof/>
                <w:kern w:val="0"/>
                <w:sz w:val="24"/>
              </w:rPr>
            </w:pPr>
            <w:r w:rsidRPr="00850BBC">
              <w:rPr>
                <w:rFonts w:ascii="Times New Roman" w:eastAsia="宋体" w:hAnsi="Times New Roman" w:cs="Times New Roman"/>
                <w:noProof/>
                <w:spacing w:val="4"/>
                <w:kern w:val="0"/>
                <w:sz w:val="24"/>
              </w:rPr>
              <w:t>3</w:t>
            </w:r>
            <w:r w:rsidRPr="00850BBC">
              <w:rPr>
                <w:rFonts w:ascii="Times New Roman" w:eastAsia="宋体" w:hAnsi="Times New Roman" w:cs="Times New Roman"/>
                <w:noProof/>
                <w:spacing w:val="4"/>
                <w:kern w:val="0"/>
                <w:sz w:val="24"/>
              </w:rPr>
              <w:t>、申请人财务管理制度健全，会计信息准确，纳税和银行</w:t>
            </w:r>
            <w:r w:rsidRPr="00850BBC">
              <w:rPr>
                <w:rFonts w:ascii="Times New Roman" w:eastAsia="宋体" w:hAnsi="Times New Roman" w:cs="Times New Roman"/>
                <w:noProof/>
                <w:spacing w:val="3"/>
                <w:kern w:val="0"/>
                <w:sz w:val="24"/>
              </w:rPr>
              <w:t>信用良好；</w:t>
            </w:r>
          </w:p>
          <w:p w:rsidR="00850BBC" w:rsidRPr="00850BBC" w:rsidRDefault="00850BBC" w:rsidP="003C7BA9">
            <w:pPr>
              <w:widowControl/>
              <w:kinsoku w:val="0"/>
              <w:autoSpaceDE w:val="0"/>
              <w:autoSpaceDN w:val="0"/>
              <w:adjustRightInd w:val="0"/>
              <w:snapToGrid w:val="0"/>
              <w:spacing w:line="300" w:lineRule="exact"/>
              <w:jc w:val="left"/>
              <w:textAlignment w:val="baseline"/>
              <w:rPr>
                <w:rFonts w:ascii="Times New Roman" w:eastAsia="宋体" w:hAnsi="Times New Roman" w:cs="Times New Roman"/>
                <w:noProof/>
                <w:kern w:val="0"/>
                <w:sz w:val="24"/>
              </w:rPr>
            </w:pPr>
            <w:r w:rsidRPr="00850BBC">
              <w:rPr>
                <w:rFonts w:ascii="Times New Roman" w:eastAsia="宋体" w:hAnsi="Times New Roman" w:cs="Times New Roman"/>
                <w:noProof/>
                <w:spacing w:val="4"/>
                <w:kern w:val="0"/>
                <w:sz w:val="24"/>
              </w:rPr>
              <w:t>4</w:t>
            </w:r>
            <w:r w:rsidRPr="00850BBC">
              <w:rPr>
                <w:rFonts w:ascii="Times New Roman" w:eastAsia="宋体" w:hAnsi="Times New Roman" w:cs="Times New Roman"/>
                <w:noProof/>
                <w:spacing w:val="4"/>
                <w:kern w:val="0"/>
                <w:sz w:val="24"/>
              </w:rPr>
              <w:t>、申请人近五年来无严重违法违规行为，未拖欠应缴</w:t>
            </w:r>
            <w:r w:rsidRPr="00850BBC">
              <w:rPr>
                <w:rFonts w:ascii="Times New Roman" w:eastAsia="宋体" w:hAnsi="Times New Roman" w:cs="Times New Roman"/>
                <w:noProof/>
                <w:spacing w:val="3"/>
                <w:kern w:val="0"/>
                <w:sz w:val="24"/>
              </w:rPr>
              <w:t>还的财政性资金；</w:t>
            </w:r>
          </w:p>
          <w:p w:rsidR="00850BBC" w:rsidRPr="00850BBC" w:rsidRDefault="00850BBC" w:rsidP="003C7BA9">
            <w:pPr>
              <w:widowControl/>
              <w:kinsoku w:val="0"/>
              <w:autoSpaceDE w:val="0"/>
              <w:autoSpaceDN w:val="0"/>
              <w:adjustRightInd w:val="0"/>
              <w:snapToGrid w:val="0"/>
              <w:spacing w:line="300" w:lineRule="exact"/>
              <w:jc w:val="left"/>
              <w:textAlignment w:val="baseline"/>
              <w:rPr>
                <w:rFonts w:ascii="Times New Roman" w:eastAsia="宋体" w:hAnsi="Times New Roman" w:cs="Times New Roman"/>
                <w:noProof/>
                <w:kern w:val="0"/>
                <w:sz w:val="24"/>
              </w:rPr>
            </w:pPr>
            <w:r w:rsidRPr="00850BBC">
              <w:rPr>
                <w:rFonts w:ascii="Times New Roman" w:eastAsia="宋体" w:hAnsi="Times New Roman" w:cs="Times New Roman"/>
                <w:noProof/>
                <w:spacing w:val="3"/>
                <w:kern w:val="0"/>
                <w:sz w:val="24"/>
              </w:rPr>
              <w:t>5</w:t>
            </w:r>
            <w:r w:rsidRPr="00850BBC">
              <w:rPr>
                <w:rFonts w:ascii="Times New Roman" w:eastAsia="宋体" w:hAnsi="Times New Roman" w:cs="Times New Roman"/>
                <w:noProof/>
                <w:spacing w:val="3"/>
                <w:kern w:val="0"/>
                <w:sz w:val="24"/>
              </w:rPr>
              <w:t>、申请人申报的所有文件、单证和资料是准确、真实、完整和有效的</w:t>
            </w:r>
            <w:r w:rsidR="00C366C1">
              <w:rPr>
                <w:rFonts w:ascii="Times New Roman" w:eastAsia="宋体" w:hAnsi="Times New Roman" w:cs="Times New Roman" w:hint="eastAsia"/>
                <w:noProof/>
                <w:spacing w:val="3"/>
                <w:kern w:val="0"/>
                <w:sz w:val="24"/>
              </w:rPr>
              <w:t>；</w:t>
            </w:r>
          </w:p>
          <w:p w:rsidR="00850BBC" w:rsidRPr="00850BBC" w:rsidRDefault="00850BBC" w:rsidP="003C7BA9">
            <w:pPr>
              <w:widowControl/>
              <w:kinsoku w:val="0"/>
              <w:autoSpaceDE w:val="0"/>
              <w:autoSpaceDN w:val="0"/>
              <w:adjustRightInd w:val="0"/>
              <w:snapToGrid w:val="0"/>
              <w:spacing w:line="300" w:lineRule="exact"/>
              <w:jc w:val="left"/>
              <w:textAlignment w:val="baseline"/>
              <w:rPr>
                <w:rFonts w:ascii="Times New Roman" w:eastAsia="宋体" w:hAnsi="Times New Roman" w:cs="Times New Roman"/>
                <w:noProof/>
                <w:kern w:val="0"/>
                <w:sz w:val="24"/>
              </w:rPr>
            </w:pPr>
            <w:r w:rsidRPr="00850BBC">
              <w:rPr>
                <w:rFonts w:ascii="Times New Roman" w:eastAsia="宋体" w:hAnsi="Times New Roman" w:cs="Times New Roman"/>
                <w:noProof/>
                <w:spacing w:val="6"/>
                <w:kern w:val="0"/>
                <w:sz w:val="24"/>
              </w:rPr>
              <w:t>6</w:t>
            </w:r>
            <w:r w:rsidRPr="00850BBC">
              <w:rPr>
                <w:rFonts w:ascii="Times New Roman" w:eastAsia="宋体" w:hAnsi="Times New Roman" w:cs="Times New Roman"/>
                <w:noProof/>
                <w:spacing w:val="6"/>
                <w:kern w:val="0"/>
                <w:sz w:val="24"/>
              </w:rPr>
              <w:t>、申请人申报的所有复印件均与原件完全一致；</w:t>
            </w:r>
          </w:p>
          <w:p w:rsidR="00850BBC" w:rsidRPr="00850BBC" w:rsidRDefault="00850BBC" w:rsidP="003C7BA9">
            <w:pPr>
              <w:widowControl/>
              <w:kinsoku w:val="0"/>
              <w:autoSpaceDE w:val="0"/>
              <w:autoSpaceDN w:val="0"/>
              <w:adjustRightInd w:val="0"/>
              <w:snapToGrid w:val="0"/>
              <w:spacing w:line="300" w:lineRule="exact"/>
              <w:jc w:val="left"/>
              <w:textAlignment w:val="baseline"/>
              <w:rPr>
                <w:rFonts w:ascii="Times New Roman" w:eastAsia="宋体" w:hAnsi="Times New Roman" w:cs="Times New Roman"/>
                <w:noProof/>
                <w:kern w:val="0"/>
                <w:sz w:val="24"/>
              </w:rPr>
            </w:pPr>
            <w:r w:rsidRPr="00850BBC">
              <w:rPr>
                <w:rFonts w:ascii="Times New Roman" w:eastAsia="宋体" w:hAnsi="Times New Roman" w:cs="Times New Roman"/>
                <w:noProof/>
                <w:spacing w:val="6"/>
                <w:kern w:val="0"/>
                <w:sz w:val="24"/>
              </w:rPr>
              <w:t>7</w:t>
            </w:r>
            <w:r w:rsidRPr="00850BBC">
              <w:rPr>
                <w:rFonts w:ascii="Times New Roman" w:eastAsia="宋体" w:hAnsi="Times New Roman" w:cs="Times New Roman"/>
                <w:noProof/>
                <w:spacing w:val="6"/>
                <w:kern w:val="0"/>
                <w:sz w:val="24"/>
              </w:rPr>
              <w:t>、申请人该项目未申报其他财政资金；</w:t>
            </w:r>
          </w:p>
          <w:p w:rsidR="00850BBC" w:rsidRPr="00850BBC" w:rsidRDefault="00850BBC" w:rsidP="003C7BA9">
            <w:pPr>
              <w:widowControl/>
              <w:kinsoku w:val="0"/>
              <w:autoSpaceDE w:val="0"/>
              <w:autoSpaceDN w:val="0"/>
              <w:adjustRightInd w:val="0"/>
              <w:snapToGrid w:val="0"/>
              <w:spacing w:line="300" w:lineRule="exact"/>
              <w:jc w:val="left"/>
              <w:textAlignment w:val="baseline"/>
              <w:rPr>
                <w:rFonts w:ascii="Times New Roman" w:eastAsia="宋体" w:hAnsi="Times New Roman" w:cs="Times New Roman"/>
                <w:noProof/>
                <w:kern w:val="0"/>
                <w:sz w:val="23"/>
                <w:szCs w:val="23"/>
              </w:rPr>
            </w:pPr>
            <w:r w:rsidRPr="00850BBC">
              <w:rPr>
                <w:rFonts w:ascii="Times New Roman" w:eastAsia="宋体" w:hAnsi="Times New Roman" w:cs="Times New Roman"/>
                <w:noProof/>
                <w:spacing w:val="12"/>
                <w:kern w:val="0"/>
                <w:sz w:val="23"/>
                <w:szCs w:val="23"/>
              </w:rPr>
              <w:t>8</w:t>
            </w:r>
            <w:r w:rsidRPr="00850BBC">
              <w:rPr>
                <w:rFonts w:ascii="Times New Roman" w:eastAsia="宋体" w:hAnsi="Times New Roman" w:cs="Times New Roman"/>
                <w:noProof/>
                <w:spacing w:val="12"/>
                <w:kern w:val="0"/>
                <w:sz w:val="23"/>
                <w:szCs w:val="23"/>
              </w:rPr>
              <w:t>、申请人承诺无条件接受有关主管部门为审核本</w:t>
            </w:r>
            <w:r w:rsidRPr="00850BBC">
              <w:rPr>
                <w:rFonts w:ascii="Times New Roman" w:eastAsia="宋体" w:hAnsi="Times New Roman" w:cs="Times New Roman"/>
                <w:noProof/>
                <w:spacing w:val="11"/>
                <w:kern w:val="0"/>
                <w:sz w:val="23"/>
                <w:szCs w:val="23"/>
              </w:rPr>
              <w:t>申请而进行的必要核查。</w:t>
            </w:r>
          </w:p>
        </w:tc>
      </w:tr>
      <w:tr w:rsidR="00850BBC" w:rsidRPr="00850BBC" w:rsidTr="003C7BA9">
        <w:trPr>
          <w:trHeight w:val="2278"/>
          <w:jc w:val="center"/>
        </w:trPr>
        <w:tc>
          <w:tcPr>
            <w:tcW w:w="1164" w:type="dxa"/>
            <w:vAlign w:val="center"/>
          </w:tcPr>
          <w:p w:rsidR="00850BBC" w:rsidRPr="00C366C1" w:rsidRDefault="00850BBC" w:rsidP="003C7BA9">
            <w:pPr>
              <w:widowControl/>
              <w:kinsoku w:val="0"/>
              <w:autoSpaceDE w:val="0"/>
              <w:autoSpaceDN w:val="0"/>
              <w:adjustRightInd w:val="0"/>
              <w:snapToGrid w:val="0"/>
              <w:spacing w:line="300" w:lineRule="exact"/>
              <w:jc w:val="center"/>
              <w:textAlignment w:val="baseline"/>
              <w:rPr>
                <w:rFonts w:ascii="宋体" w:eastAsia="宋体" w:hAnsi="宋体" w:cs="宋体"/>
                <w:noProof/>
                <w:kern w:val="0"/>
                <w:sz w:val="28"/>
              </w:rPr>
            </w:pPr>
            <w:r w:rsidRPr="00C366C1">
              <w:rPr>
                <w:rFonts w:ascii="宋体" w:eastAsia="宋体" w:hAnsi="宋体" w:cs="宋体"/>
                <w:noProof/>
                <w:spacing w:val="2"/>
                <w:kern w:val="0"/>
                <w:sz w:val="28"/>
              </w:rPr>
              <w:t>项目单位</w:t>
            </w:r>
            <w:r w:rsidRPr="00C366C1">
              <w:rPr>
                <w:rFonts w:ascii="宋体" w:eastAsia="宋体" w:hAnsi="宋体" w:cs="宋体"/>
                <w:noProof/>
                <w:kern w:val="0"/>
                <w:sz w:val="28"/>
              </w:rPr>
              <w:t xml:space="preserve"> </w:t>
            </w:r>
            <w:r w:rsidRPr="00C366C1">
              <w:rPr>
                <w:rFonts w:ascii="宋体" w:eastAsia="宋体" w:hAnsi="宋体" w:cs="宋体"/>
                <w:noProof/>
                <w:spacing w:val="-2"/>
                <w:kern w:val="0"/>
                <w:sz w:val="28"/>
              </w:rPr>
              <w:t>基本情况</w:t>
            </w:r>
          </w:p>
        </w:tc>
        <w:tc>
          <w:tcPr>
            <w:tcW w:w="7903" w:type="dxa"/>
            <w:gridSpan w:val="5"/>
            <w:vAlign w:val="center"/>
          </w:tcPr>
          <w:p w:rsidR="00850BBC" w:rsidRPr="00850BBC" w:rsidRDefault="00850BBC" w:rsidP="003C7BA9">
            <w:pPr>
              <w:widowControl/>
              <w:kinsoku w:val="0"/>
              <w:autoSpaceDE w:val="0"/>
              <w:autoSpaceDN w:val="0"/>
              <w:adjustRightInd w:val="0"/>
              <w:snapToGrid w:val="0"/>
              <w:spacing w:line="300" w:lineRule="exact"/>
              <w:textAlignment w:val="baseline"/>
              <w:rPr>
                <w:rFonts w:ascii="宋体" w:eastAsia="宋体" w:hAnsi="宋体" w:cs="宋体"/>
                <w:noProof/>
                <w:kern w:val="0"/>
                <w:sz w:val="24"/>
              </w:rPr>
            </w:pPr>
            <w:r w:rsidRPr="00850BBC">
              <w:rPr>
                <w:rFonts w:ascii="宋体" w:eastAsia="宋体" w:hAnsi="宋体" w:cs="宋体"/>
                <w:noProof/>
                <w:spacing w:val="5"/>
                <w:kern w:val="0"/>
                <w:sz w:val="24"/>
              </w:rPr>
              <w:t>一、企业基本情况</w:t>
            </w:r>
          </w:p>
          <w:p w:rsidR="00850BBC" w:rsidRPr="00850BBC" w:rsidRDefault="00850BBC" w:rsidP="003C7BA9">
            <w:pPr>
              <w:widowControl/>
              <w:kinsoku w:val="0"/>
              <w:autoSpaceDE w:val="0"/>
              <w:autoSpaceDN w:val="0"/>
              <w:adjustRightInd w:val="0"/>
              <w:snapToGrid w:val="0"/>
              <w:spacing w:line="300" w:lineRule="exact"/>
              <w:textAlignment w:val="baseline"/>
              <w:rPr>
                <w:rFonts w:ascii="宋体" w:eastAsia="宋体" w:hAnsi="宋体" w:cs="宋体"/>
                <w:noProof/>
                <w:kern w:val="0"/>
                <w:sz w:val="24"/>
              </w:rPr>
            </w:pPr>
            <w:r w:rsidRPr="00850BBC">
              <w:rPr>
                <w:rFonts w:ascii="宋体" w:eastAsia="宋体" w:hAnsi="宋体" w:cs="宋体"/>
                <w:noProof/>
                <w:spacing w:val="5"/>
                <w:kern w:val="0"/>
                <w:sz w:val="24"/>
              </w:rPr>
              <w:t>二、企业跨境电商业务特点</w:t>
            </w:r>
          </w:p>
          <w:p w:rsidR="00850BBC" w:rsidRPr="00850BBC" w:rsidRDefault="00850BBC" w:rsidP="003C7BA9">
            <w:pPr>
              <w:widowControl/>
              <w:kinsoku w:val="0"/>
              <w:autoSpaceDE w:val="0"/>
              <w:autoSpaceDN w:val="0"/>
              <w:adjustRightInd w:val="0"/>
              <w:snapToGrid w:val="0"/>
              <w:spacing w:line="300" w:lineRule="exact"/>
              <w:textAlignment w:val="baseline"/>
              <w:rPr>
                <w:rFonts w:ascii="宋体" w:eastAsia="宋体" w:hAnsi="宋体" w:cs="宋体"/>
                <w:noProof/>
                <w:kern w:val="0"/>
                <w:sz w:val="24"/>
              </w:rPr>
            </w:pPr>
            <w:r w:rsidRPr="00850BBC">
              <w:rPr>
                <w:rFonts w:ascii="宋体" w:eastAsia="宋体" w:hAnsi="宋体" w:cs="宋体"/>
                <w:noProof/>
                <w:spacing w:val="5"/>
                <w:kern w:val="0"/>
                <w:sz w:val="24"/>
              </w:rPr>
              <w:t>三、取得成效</w:t>
            </w:r>
          </w:p>
        </w:tc>
      </w:tr>
      <w:tr w:rsidR="00850BBC" w:rsidRPr="00850BBC" w:rsidTr="003C7BA9">
        <w:trPr>
          <w:trHeight w:val="2288"/>
          <w:jc w:val="center"/>
        </w:trPr>
        <w:tc>
          <w:tcPr>
            <w:tcW w:w="1164" w:type="dxa"/>
            <w:vAlign w:val="center"/>
          </w:tcPr>
          <w:p w:rsidR="00850BBC" w:rsidRPr="00C366C1" w:rsidRDefault="00850BBC" w:rsidP="003C7BA9">
            <w:pPr>
              <w:widowControl/>
              <w:kinsoku w:val="0"/>
              <w:autoSpaceDE w:val="0"/>
              <w:autoSpaceDN w:val="0"/>
              <w:adjustRightInd w:val="0"/>
              <w:snapToGrid w:val="0"/>
              <w:spacing w:line="300" w:lineRule="exact"/>
              <w:jc w:val="center"/>
              <w:textAlignment w:val="baseline"/>
              <w:rPr>
                <w:rFonts w:ascii="宋体" w:eastAsia="宋体" w:hAnsi="宋体" w:cs="宋体"/>
                <w:noProof/>
                <w:kern w:val="0"/>
                <w:sz w:val="28"/>
              </w:rPr>
            </w:pPr>
            <w:r w:rsidRPr="00C366C1">
              <w:rPr>
                <w:rFonts w:ascii="宋体" w:eastAsia="宋体" w:hAnsi="宋体" w:cs="宋体"/>
                <w:noProof/>
                <w:spacing w:val="2"/>
                <w:kern w:val="0"/>
                <w:sz w:val="28"/>
              </w:rPr>
              <w:t xml:space="preserve">项目申请 </w:t>
            </w:r>
            <w:r w:rsidRPr="00C366C1">
              <w:rPr>
                <w:rFonts w:ascii="宋体" w:eastAsia="宋体" w:hAnsi="宋体" w:cs="宋体"/>
                <w:noProof/>
                <w:spacing w:val="7"/>
                <w:kern w:val="0"/>
                <w:sz w:val="28"/>
              </w:rPr>
              <w:t>依据</w:t>
            </w:r>
          </w:p>
        </w:tc>
        <w:tc>
          <w:tcPr>
            <w:tcW w:w="7903" w:type="dxa"/>
            <w:gridSpan w:val="5"/>
          </w:tcPr>
          <w:p w:rsidR="00850BBC" w:rsidRPr="00850BBC" w:rsidRDefault="00850BBC" w:rsidP="003C7BA9">
            <w:pPr>
              <w:widowControl/>
              <w:kinsoku w:val="0"/>
              <w:autoSpaceDE w:val="0"/>
              <w:autoSpaceDN w:val="0"/>
              <w:adjustRightInd w:val="0"/>
              <w:snapToGrid w:val="0"/>
              <w:spacing w:line="300" w:lineRule="exact"/>
              <w:jc w:val="left"/>
              <w:textAlignment w:val="baseline"/>
              <w:rPr>
                <w:rFonts w:eastAsia="等线"/>
                <w:noProof/>
                <w:kern w:val="0"/>
                <w:szCs w:val="21"/>
              </w:rPr>
            </w:pPr>
          </w:p>
        </w:tc>
      </w:tr>
      <w:tr w:rsidR="00850BBC" w:rsidRPr="00850BBC" w:rsidTr="003C7BA9">
        <w:trPr>
          <w:trHeight w:val="2273"/>
          <w:jc w:val="center"/>
        </w:trPr>
        <w:tc>
          <w:tcPr>
            <w:tcW w:w="1164" w:type="dxa"/>
            <w:vAlign w:val="center"/>
          </w:tcPr>
          <w:p w:rsidR="00850BBC" w:rsidRPr="00C366C1" w:rsidRDefault="00850BBC" w:rsidP="003C7BA9">
            <w:pPr>
              <w:widowControl/>
              <w:kinsoku w:val="0"/>
              <w:autoSpaceDE w:val="0"/>
              <w:autoSpaceDN w:val="0"/>
              <w:adjustRightInd w:val="0"/>
              <w:snapToGrid w:val="0"/>
              <w:spacing w:line="300" w:lineRule="exact"/>
              <w:jc w:val="center"/>
              <w:textAlignment w:val="baseline"/>
              <w:rPr>
                <w:rFonts w:ascii="宋体" w:eastAsia="宋体" w:hAnsi="宋体" w:cs="宋体"/>
                <w:noProof/>
                <w:kern w:val="0"/>
                <w:sz w:val="28"/>
              </w:rPr>
            </w:pPr>
            <w:r w:rsidRPr="00C366C1">
              <w:rPr>
                <w:rFonts w:ascii="宋体" w:eastAsia="宋体" w:hAnsi="宋体" w:cs="宋体"/>
                <w:noProof/>
                <w:spacing w:val="2"/>
                <w:kern w:val="0"/>
                <w:sz w:val="28"/>
              </w:rPr>
              <w:t>项目总体</w:t>
            </w:r>
            <w:r w:rsidRPr="00C366C1">
              <w:rPr>
                <w:rFonts w:ascii="宋体" w:eastAsia="宋体" w:hAnsi="宋体" w:cs="宋体"/>
                <w:noProof/>
                <w:spacing w:val="1"/>
                <w:kern w:val="0"/>
                <w:sz w:val="28"/>
              </w:rPr>
              <w:t xml:space="preserve"> </w:t>
            </w:r>
            <w:r w:rsidRPr="00C366C1">
              <w:rPr>
                <w:rFonts w:ascii="宋体" w:eastAsia="宋体" w:hAnsi="宋体" w:cs="宋体"/>
                <w:noProof/>
                <w:spacing w:val="9"/>
                <w:kern w:val="0"/>
                <w:sz w:val="28"/>
              </w:rPr>
              <w:t>目标</w:t>
            </w:r>
          </w:p>
        </w:tc>
        <w:tc>
          <w:tcPr>
            <w:tcW w:w="7903" w:type="dxa"/>
            <w:gridSpan w:val="5"/>
          </w:tcPr>
          <w:p w:rsidR="00850BBC" w:rsidRPr="00850BBC" w:rsidRDefault="00850BBC" w:rsidP="003C7BA9">
            <w:pPr>
              <w:widowControl/>
              <w:kinsoku w:val="0"/>
              <w:autoSpaceDE w:val="0"/>
              <w:autoSpaceDN w:val="0"/>
              <w:adjustRightInd w:val="0"/>
              <w:snapToGrid w:val="0"/>
              <w:spacing w:line="300" w:lineRule="exact"/>
              <w:jc w:val="left"/>
              <w:textAlignment w:val="baseline"/>
              <w:rPr>
                <w:rFonts w:eastAsia="等线"/>
                <w:noProof/>
                <w:kern w:val="0"/>
                <w:szCs w:val="21"/>
              </w:rPr>
            </w:pPr>
          </w:p>
        </w:tc>
      </w:tr>
    </w:tbl>
    <w:p w:rsidR="00850BBC" w:rsidRPr="00850BBC" w:rsidRDefault="00850BBC" w:rsidP="003C7BA9">
      <w:pPr>
        <w:widowControl/>
        <w:kinsoku w:val="0"/>
        <w:autoSpaceDE w:val="0"/>
        <w:autoSpaceDN w:val="0"/>
        <w:adjustRightInd w:val="0"/>
        <w:snapToGrid w:val="0"/>
        <w:jc w:val="left"/>
        <w:textAlignment w:val="baseline"/>
        <w:rPr>
          <w:rFonts w:ascii="Arial" w:eastAsia="等线" w:hAnsi="Arial" w:cs="Arial"/>
          <w:noProof/>
          <w:snapToGrid w:val="0"/>
          <w:color w:val="000000"/>
          <w:kern w:val="0"/>
          <w:szCs w:val="21"/>
        </w:rPr>
      </w:pPr>
    </w:p>
    <w:p w:rsidR="00850BBC" w:rsidRPr="00850BBC" w:rsidRDefault="00850BBC" w:rsidP="003C7BA9">
      <w:pPr>
        <w:widowControl/>
        <w:kinsoku w:val="0"/>
        <w:autoSpaceDE w:val="0"/>
        <w:autoSpaceDN w:val="0"/>
        <w:adjustRightInd w:val="0"/>
        <w:snapToGrid w:val="0"/>
        <w:jc w:val="left"/>
        <w:textAlignment w:val="baseline"/>
        <w:rPr>
          <w:rFonts w:ascii="Arial" w:eastAsia="等线" w:hAnsi="Arial" w:cs="Arial"/>
          <w:noProof/>
          <w:snapToGrid w:val="0"/>
          <w:color w:val="000000"/>
          <w:kern w:val="0"/>
          <w:szCs w:val="21"/>
        </w:rPr>
        <w:sectPr w:rsidR="00850BBC" w:rsidRPr="00850BBC" w:rsidSect="00893DF8">
          <w:pgSz w:w="12130" w:h="16980"/>
          <w:pgMar w:top="2098" w:right="1474" w:bottom="1985" w:left="1588" w:header="0" w:footer="992" w:gutter="0"/>
          <w:pgNumType w:fmt="numberInDash"/>
          <w:cols w:space="720"/>
          <w:docGrid w:linePitch="286"/>
        </w:sectPr>
      </w:pPr>
    </w:p>
    <w:tbl>
      <w:tblPr>
        <w:tblStyle w:val="TableNormal1"/>
        <w:tblW w:w="87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4"/>
        <w:gridCol w:w="7605"/>
      </w:tblGrid>
      <w:tr w:rsidR="00850BBC" w:rsidRPr="00850BBC" w:rsidTr="003C7BA9">
        <w:trPr>
          <w:trHeight w:val="2292"/>
        </w:trPr>
        <w:tc>
          <w:tcPr>
            <w:tcW w:w="1174" w:type="dxa"/>
            <w:vAlign w:val="center"/>
          </w:tcPr>
          <w:p w:rsidR="00850BBC" w:rsidRPr="00C366C1" w:rsidRDefault="00850BBC" w:rsidP="003C7BA9">
            <w:pPr>
              <w:widowControl/>
              <w:kinsoku w:val="0"/>
              <w:autoSpaceDE w:val="0"/>
              <w:autoSpaceDN w:val="0"/>
              <w:adjustRightInd w:val="0"/>
              <w:snapToGrid w:val="0"/>
              <w:spacing w:line="220" w:lineRule="auto"/>
              <w:jc w:val="center"/>
              <w:textAlignment w:val="baseline"/>
              <w:rPr>
                <w:rFonts w:ascii="宋体" w:eastAsia="宋体" w:hAnsi="宋体" w:cs="宋体"/>
                <w:noProof/>
                <w:kern w:val="0"/>
                <w:sz w:val="28"/>
              </w:rPr>
            </w:pPr>
            <w:r w:rsidRPr="00C366C1">
              <w:rPr>
                <w:rFonts w:ascii="宋体" w:eastAsia="宋体" w:hAnsi="宋体" w:cs="宋体"/>
                <w:noProof/>
                <w:spacing w:val="2"/>
                <w:kern w:val="0"/>
                <w:sz w:val="28"/>
              </w:rPr>
              <w:lastRenderedPageBreak/>
              <w:t>项目分阶</w:t>
            </w:r>
          </w:p>
          <w:p w:rsidR="00850BBC" w:rsidRPr="00C366C1" w:rsidRDefault="00850BBC" w:rsidP="003C7BA9">
            <w:pPr>
              <w:widowControl/>
              <w:kinsoku w:val="0"/>
              <w:autoSpaceDE w:val="0"/>
              <w:autoSpaceDN w:val="0"/>
              <w:adjustRightInd w:val="0"/>
              <w:snapToGrid w:val="0"/>
              <w:spacing w:line="220" w:lineRule="auto"/>
              <w:jc w:val="center"/>
              <w:textAlignment w:val="baseline"/>
              <w:rPr>
                <w:rFonts w:ascii="宋体" w:eastAsia="宋体" w:hAnsi="宋体" w:cs="宋体"/>
                <w:noProof/>
                <w:kern w:val="0"/>
                <w:sz w:val="28"/>
              </w:rPr>
            </w:pPr>
            <w:r w:rsidRPr="00C366C1">
              <w:rPr>
                <w:rFonts w:ascii="宋体" w:eastAsia="宋体" w:hAnsi="宋体" w:cs="宋体"/>
                <w:noProof/>
                <w:spacing w:val="2"/>
                <w:kern w:val="0"/>
                <w:sz w:val="28"/>
              </w:rPr>
              <w:t>段实施计</w:t>
            </w:r>
          </w:p>
          <w:p w:rsidR="00850BBC" w:rsidRPr="00C366C1" w:rsidRDefault="00850BBC" w:rsidP="003C7BA9">
            <w:pPr>
              <w:widowControl/>
              <w:kinsoku w:val="0"/>
              <w:autoSpaceDE w:val="0"/>
              <w:autoSpaceDN w:val="0"/>
              <w:adjustRightInd w:val="0"/>
              <w:snapToGrid w:val="0"/>
              <w:spacing w:line="221" w:lineRule="auto"/>
              <w:jc w:val="center"/>
              <w:textAlignment w:val="baseline"/>
              <w:rPr>
                <w:rFonts w:ascii="宋体" w:eastAsia="宋体" w:hAnsi="宋体" w:cs="宋体"/>
                <w:noProof/>
                <w:kern w:val="0"/>
                <w:sz w:val="28"/>
              </w:rPr>
            </w:pPr>
            <w:r w:rsidRPr="00C366C1">
              <w:rPr>
                <w:rFonts w:ascii="宋体" w:eastAsia="宋体" w:hAnsi="宋体" w:cs="宋体"/>
                <w:noProof/>
                <w:kern w:val="0"/>
                <w:sz w:val="28"/>
              </w:rPr>
              <w:t>划</w:t>
            </w:r>
          </w:p>
        </w:tc>
        <w:tc>
          <w:tcPr>
            <w:tcW w:w="7605" w:type="dxa"/>
          </w:tcPr>
          <w:p w:rsidR="00850BBC" w:rsidRPr="00850BBC" w:rsidRDefault="00850BBC" w:rsidP="003C7BA9">
            <w:pPr>
              <w:widowControl/>
              <w:kinsoku w:val="0"/>
              <w:autoSpaceDE w:val="0"/>
              <w:autoSpaceDN w:val="0"/>
              <w:adjustRightInd w:val="0"/>
              <w:snapToGrid w:val="0"/>
              <w:jc w:val="left"/>
              <w:textAlignment w:val="baseline"/>
              <w:rPr>
                <w:rFonts w:eastAsia="等线"/>
                <w:noProof/>
                <w:kern w:val="0"/>
                <w:szCs w:val="21"/>
              </w:rPr>
            </w:pPr>
          </w:p>
        </w:tc>
      </w:tr>
      <w:tr w:rsidR="00850BBC" w:rsidRPr="00850BBC" w:rsidTr="003C7BA9">
        <w:trPr>
          <w:trHeight w:val="3316"/>
        </w:trPr>
        <w:tc>
          <w:tcPr>
            <w:tcW w:w="1174" w:type="dxa"/>
            <w:vAlign w:val="center"/>
          </w:tcPr>
          <w:p w:rsidR="00850BBC" w:rsidRPr="00C366C1" w:rsidRDefault="00850BBC" w:rsidP="003C7BA9">
            <w:pPr>
              <w:widowControl/>
              <w:kinsoku w:val="0"/>
              <w:autoSpaceDE w:val="0"/>
              <w:autoSpaceDN w:val="0"/>
              <w:adjustRightInd w:val="0"/>
              <w:snapToGrid w:val="0"/>
              <w:jc w:val="center"/>
              <w:textAlignment w:val="baseline"/>
              <w:rPr>
                <w:rFonts w:ascii="宋体" w:eastAsia="宋体" w:hAnsi="宋体" w:cs="宋体"/>
                <w:noProof/>
                <w:kern w:val="0"/>
                <w:sz w:val="28"/>
              </w:rPr>
            </w:pPr>
            <w:r w:rsidRPr="00C366C1">
              <w:rPr>
                <w:rFonts w:ascii="宋体" w:eastAsia="宋体" w:hAnsi="宋体" w:cs="宋体"/>
                <w:noProof/>
                <w:spacing w:val="3"/>
                <w:kern w:val="0"/>
                <w:sz w:val="28"/>
              </w:rPr>
              <w:t>项目组织</w:t>
            </w:r>
            <w:r w:rsidRPr="00C366C1">
              <w:rPr>
                <w:rFonts w:ascii="宋体" w:eastAsia="宋体" w:hAnsi="宋体" w:cs="宋体"/>
                <w:noProof/>
                <w:spacing w:val="2"/>
                <w:kern w:val="0"/>
                <w:sz w:val="28"/>
              </w:rPr>
              <w:t>实施条件</w:t>
            </w:r>
          </w:p>
        </w:tc>
        <w:tc>
          <w:tcPr>
            <w:tcW w:w="7605" w:type="dxa"/>
          </w:tcPr>
          <w:p w:rsidR="00850BBC" w:rsidRPr="00850BBC" w:rsidRDefault="00850BBC" w:rsidP="003C7BA9">
            <w:pPr>
              <w:widowControl/>
              <w:kinsoku w:val="0"/>
              <w:autoSpaceDE w:val="0"/>
              <w:autoSpaceDN w:val="0"/>
              <w:adjustRightInd w:val="0"/>
              <w:snapToGrid w:val="0"/>
              <w:jc w:val="left"/>
              <w:textAlignment w:val="baseline"/>
              <w:rPr>
                <w:rFonts w:eastAsia="等线"/>
                <w:noProof/>
                <w:kern w:val="0"/>
                <w:szCs w:val="21"/>
              </w:rPr>
            </w:pPr>
          </w:p>
        </w:tc>
      </w:tr>
      <w:tr w:rsidR="00850BBC" w:rsidRPr="00850BBC" w:rsidTr="003C7BA9">
        <w:trPr>
          <w:trHeight w:val="3441"/>
        </w:trPr>
        <w:tc>
          <w:tcPr>
            <w:tcW w:w="1174" w:type="dxa"/>
            <w:vAlign w:val="center"/>
          </w:tcPr>
          <w:p w:rsidR="00850BBC" w:rsidRPr="00C366C1" w:rsidRDefault="00850BBC" w:rsidP="003C7BA9">
            <w:pPr>
              <w:widowControl/>
              <w:kinsoku w:val="0"/>
              <w:autoSpaceDE w:val="0"/>
              <w:autoSpaceDN w:val="0"/>
              <w:adjustRightInd w:val="0"/>
              <w:snapToGrid w:val="0"/>
              <w:jc w:val="center"/>
              <w:textAlignment w:val="baseline"/>
              <w:rPr>
                <w:rFonts w:ascii="宋体" w:eastAsia="宋体" w:hAnsi="宋体" w:cs="宋体"/>
                <w:noProof/>
                <w:kern w:val="0"/>
                <w:sz w:val="28"/>
              </w:rPr>
            </w:pPr>
            <w:r w:rsidRPr="00C366C1">
              <w:rPr>
                <w:rFonts w:ascii="宋体" w:eastAsia="宋体" w:hAnsi="宋体" w:cs="宋体"/>
                <w:noProof/>
                <w:spacing w:val="3"/>
                <w:kern w:val="0"/>
                <w:sz w:val="28"/>
              </w:rPr>
              <w:t>项目主要</w:t>
            </w:r>
            <w:r w:rsidRPr="00C366C1">
              <w:rPr>
                <w:rFonts w:ascii="宋体" w:eastAsia="宋体" w:hAnsi="宋体" w:cs="宋体"/>
                <w:noProof/>
                <w:spacing w:val="6"/>
                <w:kern w:val="0"/>
                <w:sz w:val="28"/>
              </w:rPr>
              <w:t>内容</w:t>
            </w:r>
          </w:p>
        </w:tc>
        <w:tc>
          <w:tcPr>
            <w:tcW w:w="7605" w:type="dxa"/>
          </w:tcPr>
          <w:p w:rsidR="00850BBC" w:rsidRPr="00850BBC" w:rsidRDefault="00850BBC" w:rsidP="003C7BA9">
            <w:pPr>
              <w:widowControl/>
              <w:kinsoku w:val="0"/>
              <w:autoSpaceDE w:val="0"/>
              <w:autoSpaceDN w:val="0"/>
              <w:adjustRightInd w:val="0"/>
              <w:snapToGrid w:val="0"/>
              <w:jc w:val="left"/>
              <w:textAlignment w:val="baseline"/>
              <w:rPr>
                <w:rFonts w:eastAsia="等线"/>
                <w:noProof/>
                <w:kern w:val="0"/>
                <w:szCs w:val="21"/>
              </w:rPr>
            </w:pPr>
          </w:p>
        </w:tc>
      </w:tr>
    </w:tbl>
    <w:p w:rsidR="00850BBC" w:rsidRPr="00850BBC" w:rsidRDefault="00850BBC" w:rsidP="00850BBC">
      <w:pPr>
        <w:widowControl/>
        <w:kinsoku w:val="0"/>
        <w:autoSpaceDE w:val="0"/>
        <w:autoSpaceDN w:val="0"/>
        <w:adjustRightInd w:val="0"/>
        <w:snapToGrid w:val="0"/>
        <w:jc w:val="left"/>
        <w:textAlignment w:val="baseline"/>
        <w:rPr>
          <w:rFonts w:ascii="Arial" w:eastAsia="等线" w:hAnsi="Arial" w:cs="Arial"/>
          <w:noProof/>
          <w:snapToGrid w:val="0"/>
          <w:color w:val="000000"/>
          <w:kern w:val="0"/>
          <w:szCs w:val="21"/>
        </w:rPr>
      </w:pPr>
    </w:p>
    <w:p w:rsidR="003C7BA9" w:rsidRDefault="003C7BA9" w:rsidP="00850BBC">
      <w:pPr>
        <w:spacing w:line="120" w:lineRule="atLeast"/>
        <w:jc w:val="center"/>
        <w:rPr>
          <w:rFonts w:ascii="Times New Roman" w:eastAsia="仿宋_GB2312" w:hAnsi="Times New Roman" w:cs="Times New Roman"/>
          <w:sz w:val="32"/>
          <w:szCs w:val="32"/>
        </w:rPr>
        <w:sectPr w:rsidR="003C7BA9">
          <w:footerReference w:type="even" r:id="rId20"/>
          <w:footerReference w:type="default" r:id="rId21"/>
          <w:pgSz w:w="11906" w:h="16838"/>
          <w:pgMar w:top="2098" w:right="1474" w:bottom="1985" w:left="1588" w:header="851" w:footer="992" w:gutter="0"/>
          <w:pgNumType w:fmt="numberInDash"/>
          <w:cols w:space="720"/>
          <w:docGrid w:type="linesAndChars" w:linePitch="579" w:charSpace="-842"/>
        </w:sectPr>
      </w:pPr>
    </w:p>
    <w:p w:rsidR="003C7BA9" w:rsidRPr="003C7BA9" w:rsidRDefault="003C7BA9" w:rsidP="003C7BA9">
      <w:pPr>
        <w:jc w:val="center"/>
        <w:rPr>
          <w:rFonts w:ascii="Times New Roman" w:eastAsia="方正小标宋简体" w:hAnsi="Times New Roman"/>
          <w:sz w:val="44"/>
          <w:szCs w:val="44"/>
        </w:rPr>
      </w:pPr>
      <w:r w:rsidRPr="003C7BA9">
        <w:rPr>
          <w:rFonts w:ascii="Times New Roman" w:eastAsia="方正小标宋简体" w:hAnsi="Times New Roman"/>
          <w:sz w:val="44"/>
          <w:szCs w:val="44"/>
        </w:rPr>
        <w:lastRenderedPageBreak/>
        <w:t>二</w:t>
      </w:r>
      <w:r w:rsidRPr="003C7BA9">
        <w:rPr>
          <w:rFonts w:ascii="Times New Roman" w:eastAsia="方正小标宋简体" w:hAnsi="Times New Roman" w:hint="eastAsia"/>
          <w:sz w:val="44"/>
          <w:szCs w:val="44"/>
        </w:rPr>
        <w:t>、</w:t>
      </w:r>
      <w:r w:rsidRPr="003C7BA9">
        <w:rPr>
          <w:rFonts w:ascii="Times New Roman" w:eastAsia="方正小标宋简体" w:hAnsi="Times New Roman"/>
          <w:sz w:val="44"/>
          <w:szCs w:val="44"/>
        </w:rPr>
        <w:t>项目投资情况</w:t>
      </w:r>
      <w:r w:rsidRPr="003C7BA9">
        <w:rPr>
          <w:rFonts w:ascii="Times New Roman" w:eastAsia="方正小标宋简体" w:hAnsi="Times New Roman"/>
          <w:sz w:val="44"/>
          <w:szCs w:val="44"/>
        </w:rPr>
        <w:t>(</w:t>
      </w:r>
      <w:r w:rsidRPr="003C7BA9">
        <w:rPr>
          <w:rFonts w:ascii="Times New Roman" w:eastAsia="方正小标宋简体" w:hAnsi="Times New Roman"/>
          <w:sz w:val="44"/>
          <w:szCs w:val="44"/>
        </w:rPr>
        <w:t>项目单位填写</w:t>
      </w:r>
      <w:r w:rsidRPr="003C7BA9">
        <w:rPr>
          <w:rFonts w:ascii="Times New Roman" w:eastAsia="方正小标宋简体" w:hAnsi="Times New Roman"/>
          <w:sz w:val="44"/>
          <w:szCs w:val="44"/>
        </w:rPr>
        <w:t>)</w:t>
      </w:r>
    </w:p>
    <w:tbl>
      <w:tblPr>
        <w:tblStyle w:val="TableNormal"/>
        <w:tblW w:w="87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
        <w:gridCol w:w="3506"/>
        <w:gridCol w:w="1468"/>
        <w:gridCol w:w="1359"/>
        <w:gridCol w:w="1762"/>
      </w:tblGrid>
      <w:tr w:rsidR="003C7BA9" w:rsidRPr="00C366C1" w:rsidTr="003C7BA9">
        <w:trPr>
          <w:cantSplit/>
          <w:trHeight w:val="20"/>
          <w:jc w:val="center"/>
        </w:trPr>
        <w:tc>
          <w:tcPr>
            <w:tcW w:w="684" w:type="dxa"/>
            <w:vMerge w:val="restart"/>
            <w:tcBorders>
              <w:bottom w:val="none" w:sz="2" w:space="0" w:color="000000"/>
            </w:tcBorders>
            <w:textDirection w:val="tbRlV"/>
            <w:vAlign w:val="center"/>
          </w:tcPr>
          <w:p w:rsidR="003C7BA9" w:rsidRPr="00C366C1" w:rsidRDefault="003C7BA9" w:rsidP="003C7BA9">
            <w:pPr>
              <w:jc w:val="center"/>
              <w:rPr>
                <w:rFonts w:ascii="Times New Roman" w:eastAsia="宋体" w:hAnsi="Times New Roman" w:cs="Times New Roman"/>
                <w:sz w:val="28"/>
                <w:szCs w:val="28"/>
              </w:rPr>
            </w:pPr>
            <w:r w:rsidRPr="00C366C1">
              <w:rPr>
                <w:rFonts w:ascii="Times New Roman" w:eastAsia="宋体" w:hAnsi="Times New Roman" w:cs="Times New Roman"/>
                <w:spacing w:val="8"/>
                <w:sz w:val="28"/>
                <w:szCs w:val="28"/>
              </w:rPr>
              <w:t>项目投资明细</w:t>
            </w:r>
          </w:p>
        </w:tc>
        <w:tc>
          <w:tcPr>
            <w:tcW w:w="3506" w:type="dxa"/>
          </w:tcPr>
          <w:p w:rsidR="003C7BA9" w:rsidRPr="00C366C1" w:rsidRDefault="003C7BA9" w:rsidP="009E1739">
            <w:pPr>
              <w:spacing w:before="255" w:line="219" w:lineRule="auto"/>
              <w:ind w:left="1021"/>
              <w:rPr>
                <w:rFonts w:ascii="Times New Roman" w:eastAsia="宋体" w:hAnsi="Times New Roman" w:cs="Times New Roman"/>
                <w:sz w:val="28"/>
                <w:szCs w:val="28"/>
              </w:rPr>
            </w:pPr>
            <w:r w:rsidRPr="00C366C1">
              <w:rPr>
                <w:rFonts w:ascii="Times New Roman" w:eastAsia="宋体" w:hAnsi="Times New Roman" w:cs="Times New Roman"/>
                <w:spacing w:val="1"/>
                <w:sz w:val="28"/>
                <w:szCs w:val="28"/>
              </w:rPr>
              <w:t>项目投资预算</w:t>
            </w:r>
          </w:p>
        </w:tc>
        <w:tc>
          <w:tcPr>
            <w:tcW w:w="1468" w:type="dxa"/>
          </w:tcPr>
          <w:p w:rsidR="003C7BA9" w:rsidRPr="00C366C1" w:rsidRDefault="003C7BA9" w:rsidP="009E1739">
            <w:pPr>
              <w:spacing w:before="255" w:line="219" w:lineRule="auto"/>
              <w:ind w:left="475"/>
              <w:rPr>
                <w:rFonts w:ascii="Times New Roman" w:eastAsia="宋体" w:hAnsi="Times New Roman" w:cs="Times New Roman"/>
                <w:sz w:val="28"/>
                <w:szCs w:val="28"/>
              </w:rPr>
            </w:pPr>
            <w:r w:rsidRPr="00C366C1">
              <w:rPr>
                <w:rFonts w:ascii="Times New Roman" w:eastAsia="宋体" w:hAnsi="Times New Roman" w:cs="Times New Roman"/>
                <w:spacing w:val="4"/>
                <w:sz w:val="28"/>
                <w:szCs w:val="28"/>
              </w:rPr>
              <w:t>金额</w:t>
            </w:r>
          </w:p>
        </w:tc>
        <w:tc>
          <w:tcPr>
            <w:tcW w:w="1359" w:type="dxa"/>
          </w:tcPr>
          <w:p w:rsidR="003C7BA9" w:rsidRPr="00C366C1" w:rsidRDefault="003C7BA9" w:rsidP="009E1739">
            <w:pPr>
              <w:spacing w:before="255" w:line="219" w:lineRule="auto"/>
              <w:ind w:left="177"/>
              <w:rPr>
                <w:rFonts w:ascii="Times New Roman" w:eastAsia="宋体" w:hAnsi="Times New Roman" w:cs="Times New Roman"/>
                <w:sz w:val="28"/>
                <w:szCs w:val="28"/>
              </w:rPr>
            </w:pPr>
            <w:r w:rsidRPr="00C366C1">
              <w:rPr>
                <w:rFonts w:ascii="Times New Roman" w:eastAsia="宋体" w:hAnsi="Times New Roman" w:cs="Times New Roman"/>
                <w:spacing w:val="2"/>
                <w:sz w:val="28"/>
                <w:szCs w:val="28"/>
              </w:rPr>
              <w:t>资金来源</w:t>
            </w:r>
          </w:p>
        </w:tc>
        <w:tc>
          <w:tcPr>
            <w:tcW w:w="1762" w:type="dxa"/>
          </w:tcPr>
          <w:p w:rsidR="003C7BA9" w:rsidRPr="00C366C1" w:rsidRDefault="003C7BA9" w:rsidP="009E1739">
            <w:pPr>
              <w:spacing w:before="255" w:line="219" w:lineRule="auto"/>
              <w:ind w:left="888"/>
              <w:rPr>
                <w:rFonts w:ascii="Times New Roman" w:eastAsia="宋体" w:hAnsi="Times New Roman" w:cs="Times New Roman"/>
                <w:sz w:val="28"/>
                <w:szCs w:val="28"/>
              </w:rPr>
            </w:pPr>
            <w:r w:rsidRPr="00C366C1">
              <w:rPr>
                <w:rFonts w:ascii="Times New Roman" w:eastAsia="宋体" w:hAnsi="Times New Roman" w:cs="Times New Roman"/>
                <w:spacing w:val="4"/>
                <w:sz w:val="28"/>
                <w:szCs w:val="28"/>
              </w:rPr>
              <w:t>金额</w:t>
            </w:r>
          </w:p>
        </w:tc>
      </w:tr>
      <w:tr w:rsidR="003C7BA9" w:rsidRPr="00C366C1" w:rsidTr="003C7BA9">
        <w:trPr>
          <w:cantSplit/>
          <w:trHeight w:val="20"/>
          <w:jc w:val="center"/>
        </w:trPr>
        <w:tc>
          <w:tcPr>
            <w:tcW w:w="684" w:type="dxa"/>
            <w:vMerge/>
            <w:tcBorders>
              <w:top w:val="none" w:sz="2" w:space="0" w:color="000000"/>
              <w:bottom w:val="none" w:sz="2" w:space="0" w:color="000000"/>
            </w:tcBorders>
            <w:textDirection w:val="tbRlV"/>
          </w:tcPr>
          <w:p w:rsidR="003C7BA9" w:rsidRPr="00C366C1" w:rsidRDefault="003C7BA9" w:rsidP="009E1739">
            <w:pPr>
              <w:rPr>
                <w:rFonts w:ascii="Times New Roman" w:hAnsi="Times New Roman" w:cs="Times New Roman"/>
                <w:sz w:val="28"/>
                <w:szCs w:val="28"/>
              </w:rPr>
            </w:pPr>
          </w:p>
        </w:tc>
        <w:tc>
          <w:tcPr>
            <w:tcW w:w="3506" w:type="dxa"/>
          </w:tcPr>
          <w:p w:rsidR="003C7BA9" w:rsidRPr="00C366C1" w:rsidRDefault="003C7BA9" w:rsidP="009E1739">
            <w:pPr>
              <w:spacing w:before="192" w:line="221" w:lineRule="auto"/>
              <w:ind w:left="1491"/>
              <w:rPr>
                <w:rFonts w:ascii="Times New Roman" w:eastAsia="宋体" w:hAnsi="Times New Roman" w:cs="Times New Roman"/>
                <w:sz w:val="28"/>
                <w:szCs w:val="28"/>
              </w:rPr>
            </w:pPr>
            <w:r w:rsidRPr="00C366C1">
              <w:rPr>
                <w:rFonts w:ascii="Times New Roman" w:eastAsia="宋体" w:hAnsi="Times New Roman" w:cs="Times New Roman"/>
                <w:spacing w:val="5"/>
                <w:sz w:val="28"/>
                <w:szCs w:val="28"/>
              </w:rPr>
              <w:t>合计</w:t>
            </w:r>
          </w:p>
        </w:tc>
        <w:tc>
          <w:tcPr>
            <w:tcW w:w="1468" w:type="dxa"/>
          </w:tcPr>
          <w:p w:rsidR="003C7BA9" w:rsidRPr="00C366C1" w:rsidRDefault="003C7BA9" w:rsidP="003C7BA9">
            <w:pPr>
              <w:spacing w:before="192" w:line="220" w:lineRule="auto"/>
              <w:ind w:left="455"/>
              <w:jc w:val="right"/>
              <w:rPr>
                <w:rFonts w:ascii="Times New Roman" w:eastAsia="宋体" w:hAnsi="Times New Roman" w:cs="Times New Roman"/>
                <w:sz w:val="28"/>
                <w:szCs w:val="28"/>
              </w:rPr>
            </w:pPr>
            <w:r w:rsidRPr="00C366C1">
              <w:rPr>
                <w:rFonts w:ascii="Times New Roman" w:eastAsia="宋体" w:hAnsi="Times New Roman" w:cs="Times New Roman"/>
                <w:spacing w:val="5"/>
                <w:sz w:val="28"/>
                <w:szCs w:val="28"/>
              </w:rPr>
              <w:t>万元</w:t>
            </w:r>
          </w:p>
        </w:tc>
        <w:tc>
          <w:tcPr>
            <w:tcW w:w="1359" w:type="dxa"/>
          </w:tcPr>
          <w:p w:rsidR="003C7BA9" w:rsidRPr="00C366C1" w:rsidRDefault="003C7BA9" w:rsidP="009E1739">
            <w:pPr>
              <w:spacing w:before="192" w:line="221" w:lineRule="auto"/>
              <w:ind w:left="427"/>
              <w:rPr>
                <w:rFonts w:ascii="Times New Roman" w:eastAsia="宋体" w:hAnsi="Times New Roman" w:cs="Times New Roman"/>
                <w:sz w:val="28"/>
                <w:szCs w:val="28"/>
              </w:rPr>
            </w:pPr>
            <w:r w:rsidRPr="00C366C1">
              <w:rPr>
                <w:rFonts w:ascii="Times New Roman" w:eastAsia="宋体" w:hAnsi="Times New Roman" w:cs="Times New Roman"/>
                <w:spacing w:val="5"/>
                <w:sz w:val="28"/>
                <w:szCs w:val="28"/>
              </w:rPr>
              <w:t>合计</w:t>
            </w:r>
          </w:p>
        </w:tc>
        <w:tc>
          <w:tcPr>
            <w:tcW w:w="1762" w:type="dxa"/>
          </w:tcPr>
          <w:p w:rsidR="003C7BA9" w:rsidRPr="00C366C1" w:rsidRDefault="003C7BA9" w:rsidP="003C7BA9">
            <w:pPr>
              <w:spacing w:before="192" w:line="220" w:lineRule="auto"/>
              <w:ind w:left="888"/>
              <w:jc w:val="right"/>
              <w:rPr>
                <w:rFonts w:ascii="Times New Roman" w:eastAsia="宋体" w:hAnsi="Times New Roman" w:cs="Times New Roman"/>
                <w:sz w:val="28"/>
                <w:szCs w:val="28"/>
              </w:rPr>
            </w:pPr>
            <w:r w:rsidRPr="00C366C1">
              <w:rPr>
                <w:rFonts w:ascii="Times New Roman" w:eastAsia="宋体" w:hAnsi="Times New Roman" w:cs="Times New Roman"/>
                <w:spacing w:val="5"/>
                <w:sz w:val="28"/>
                <w:szCs w:val="28"/>
              </w:rPr>
              <w:t>万元</w:t>
            </w:r>
          </w:p>
        </w:tc>
      </w:tr>
      <w:tr w:rsidR="003C7BA9" w:rsidRPr="00C366C1" w:rsidTr="003C7BA9">
        <w:trPr>
          <w:cantSplit/>
          <w:trHeight w:val="20"/>
          <w:jc w:val="center"/>
        </w:trPr>
        <w:tc>
          <w:tcPr>
            <w:tcW w:w="684" w:type="dxa"/>
            <w:vMerge/>
            <w:tcBorders>
              <w:top w:val="none" w:sz="2" w:space="0" w:color="000000"/>
              <w:bottom w:val="none" w:sz="2" w:space="0" w:color="000000"/>
            </w:tcBorders>
            <w:textDirection w:val="tbRlV"/>
          </w:tcPr>
          <w:p w:rsidR="003C7BA9" w:rsidRPr="00C366C1" w:rsidRDefault="003C7BA9" w:rsidP="009E1739">
            <w:pPr>
              <w:rPr>
                <w:rFonts w:ascii="Times New Roman" w:hAnsi="Times New Roman" w:cs="Times New Roman"/>
                <w:sz w:val="28"/>
                <w:szCs w:val="28"/>
              </w:rPr>
            </w:pPr>
          </w:p>
        </w:tc>
        <w:tc>
          <w:tcPr>
            <w:tcW w:w="3506" w:type="dxa"/>
          </w:tcPr>
          <w:p w:rsidR="003C7BA9" w:rsidRPr="00C366C1" w:rsidRDefault="003C7BA9" w:rsidP="009E1739">
            <w:pPr>
              <w:spacing w:before="175" w:line="184" w:lineRule="auto"/>
              <w:ind w:left="61"/>
              <w:rPr>
                <w:rFonts w:ascii="Times New Roman" w:eastAsia="宋体" w:hAnsi="Times New Roman" w:cs="Times New Roman"/>
                <w:sz w:val="28"/>
                <w:szCs w:val="28"/>
              </w:rPr>
            </w:pPr>
            <w:r w:rsidRPr="00C366C1">
              <w:rPr>
                <w:rFonts w:ascii="Times New Roman" w:eastAsia="宋体" w:hAnsi="Times New Roman" w:cs="Times New Roman"/>
                <w:sz w:val="28"/>
                <w:szCs w:val="28"/>
              </w:rPr>
              <w:t>1</w:t>
            </w:r>
          </w:p>
        </w:tc>
        <w:tc>
          <w:tcPr>
            <w:tcW w:w="1468" w:type="dxa"/>
          </w:tcPr>
          <w:p w:rsidR="003C7BA9" w:rsidRPr="00C366C1" w:rsidRDefault="003C7BA9" w:rsidP="003C7BA9">
            <w:pPr>
              <w:spacing w:before="113" w:line="220" w:lineRule="auto"/>
              <w:ind w:left="95"/>
              <w:jc w:val="right"/>
              <w:rPr>
                <w:rFonts w:ascii="Times New Roman" w:eastAsia="宋体" w:hAnsi="Times New Roman" w:cs="Times New Roman"/>
                <w:sz w:val="28"/>
                <w:szCs w:val="28"/>
              </w:rPr>
            </w:pPr>
            <w:r w:rsidRPr="00C366C1">
              <w:rPr>
                <w:rFonts w:ascii="Times New Roman" w:eastAsia="宋体" w:hAnsi="Times New Roman" w:cs="Times New Roman"/>
                <w:spacing w:val="5"/>
                <w:sz w:val="28"/>
                <w:szCs w:val="28"/>
              </w:rPr>
              <w:t>万元</w:t>
            </w:r>
          </w:p>
        </w:tc>
        <w:tc>
          <w:tcPr>
            <w:tcW w:w="1359" w:type="dxa"/>
          </w:tcPr>
          <w:p w:rsidR="003C7BA9" w:rsidRPr="00C366C1" w:rsidRDefault="003C7BA9" w:rsidP="009E1739">
            <w:pPr>
              <w:spacing w:before="113" w:line="220" w:lineRule="auto"/>
              <w:ind w:left="177"/>
              <w:rPr>
                <w:rFonts w:ascii="Times New Roman" w:eastAsia="宋体" w:hAnsi="Times New Roman" w:cs="Times New Roman"/>
                <w:sz w:val="28"/>
                <w:szCs w:val="28"/>
              </w:rPr>
            </w:pPr>
            <w:r w:rsidRPr="00C366C1">
              <w:rPr>
                <w:rFonts w:ascii="Times New Roman" w:eastAsia="宋体" w:hAnsi="Times New Roman" w:cs="Times New Roman"/>
                <w:spacing w:val="2"/>
                <w:sz w:val="28"/>
                <w:szCs w:val="28"/>
              </w:rPr>
              <w:t>自有资金</w:t>
            </w:r>
          </w:p>
        </w:tc>
        <w:tc>
          <w:tcPr>
            <w:tcW w:w="1762" w:type="dxa"/>
          </w:tcPr>
          <w:p w:rsidR="003C7BA9" w:rsidRPr="00C366C1" w:rsidRDefault="003C7BA9" w:rsidP="003C7BA9">
            <w:pPr>
              <w:spacing w:before="113" w:line="220" w:lineRule="auto"/>
              <w:ind w:left="888"/>
              <w:jc w:val="right"/>
              <w:rPr>
                <w:rFonts w:ascii="Times New Roman" w:eastAsia="宋体" w:hAnsi="Times New Roman" w:cs="Times New Roman"/>
                <w:sz w:val="28"/>
                <w:szCs w:val="28"/>
              </w:rPr>
            </w:pPr>
            <w:r w:rsidRPr="00C366C1">
              <w:rPr>
                <w:rFonts w:ascii="Times New Roman" w:eastAsia="宋体" w:hAnsi="Times New Roman" w:cs="Times New Roman"/>
                <w:spacing w:val="5"/>
                <w:sz w:val="28"/>
                <w:szCs w:val="28"/>
              </w:rPr>
              <w:t>万元</w:t>
            </w:r>
          </w:p>
        </w:tc>
      </w:tr>
      <w:tr w:rsidR="003C7BA9" w:rsidRPr="00C366C1" w:rsidTr="003C7BA9">
        <w:trPr>
          <w:cantSplit/>
          <w:trHeight w:val="20"/>
          <w:jc w:val="center"/>
        </w:trPr>
        <w:tc>
          <w:tcPr>
            <w:tcW w:w="684" w:type="dxa"/>
            <w:vMerge/>
            <w:tcBorders>
              <w:top w:val="none" w:sz="2" w:space="0" w:color="000000"/>
              <w:bottom w:val="none" w:sz="2" w:space="0" w:color="000000"/>
            </w:tcBorders>
            <w:textDirection w:val="tbRlV"/>
          </w:tcPr>
          <w:p w:rsidR="003C7BA9" w:rsidRPr="00C366C1" w:rsidRDefault="003C7BA9" w:rsidP="009E1739">
            <w:pPr>
              <w:rPr>
                <w:rFonts w:ascii="Times New Roman" w:hAnsi="Times New Roman" w:cs="Times New Roman"/>
                <w:sz w:val="28"/>
                <w:szCs w:val="28"/>
              </w:rPr>
            </w:pPr>
          </w:p>
        </w:tc>
        <w:tc>
          <w:tcPr>
            <w:tcW w:w="3506" w:type="dxa"/>
          </w:tcPr>
          <w:p w:rsidR="003C7BA9" w:rsidRPr="00C366C1" w:rsidRDefault="003C7BA9" w:rsidP="009E1739">
            <w:pPr>
              <w:spacing w:before="177" w:line="183" w:lineRule="auto"/>
              <w:ind w:left="61"/>
              <w:rPr>
                <w:rFonts w:ascii="Times New Roman" w:eastAsia="宋体" w:hAnsi="Times New Roman" w:cs="Times New Roman"/>
                <w:sz w:val="28"/>
                <w:szCs w:val="28"/>
              </w:rPr>
            </w:pPr>
            <w:r w:rsidRPr="00C366C1">
              <w:rPr>
                <w:rFonts w:ascii="Times New Roman" w:eastAsia="宋体" w:hAnsi="Times New Roman" w:cs="Times New Roman"/>
                <w:sz w:val="28"/>
                <w:szCs w:val="28"/>
              </w:rPr>
              <w:t>2</w:t>
            </w:r>
          </w:p>
        </w:tc>
        <w:tc>
          <w:tcPr>
            <w:tcW w:w="1468" w:type="dxa"/>
          </w:tcPr>
          <w:p w:rsidR="003C7BA9" w:rsidRPr="00C366C1" w:rsidRDefault="003C7BA9" w:rsidP="003C7BA9">
            <w:pPr>
              <w:spacing w:before="114" w:line="220" w:lineRule="auto"/>
              <w:ind w:left="95"/>
              <w:jc w:val="right"/>
              <w:rPr>
                <w:rFonts w:ascii="Times New Roman" w:eastAsia="宋体" w:hAnsi="Times New Roman" w:cs="Times New Roman"/>
                <w:sz w:val="28"/>
                <w:szCs w:val="28"/>
              </w:rPr>
            </w:pPr>
            <w:r w:rsidRPr="00C366C1">
              <w:rPr>
                <w:rFonts w:ascii="Times New Roman" w:eastAsia="宋体" w:hAnsi="Times New Roman" w:cs="Times New Roman"/>
                <w:spacing w:val="5"/>
                <w:sz w:val="28"/>
                <w:szCs w:val="28"/>
              </w:rPr>
              <w:t>万元</w:t>
            </w:r>
          </w:p>
        </w:tc>
        <w:tc>
          <w:tcPr>
            <w:tcW w:w="1359" w:type="dxa"/>
          </w:tcPr>
          <w:p w:rsidR="003C7BA9" w:rsidRPr="00C366C1" w:rsidRDefault="003C7BA9" w:rsidP="009E1739">
            <w:pPr>
              <w:spacing w:before="113" w:line="219" w:lineRule="auto"/>
              <w:ind w:left="177"/>
              <w:rPr>
                <w:rFonts w:ascii="Times New Roman" w:eastAsia="宋体" w:hAnsi="Times New Roman" w:cs="Times New Roman"/>
                <w:sz w:val="28"/>
                <w:szCs w:val="28"/>
              </w:rPr>
            </w:pPr>
            <w:r w:rsidRPr="00C366C1">
              <w:rPr>
                <w:rFonts w:ascii="Times New Roman" w:eastAsia="宋体" w:hAnsi="Times New Roman" w:cs="Times New Roman"/>
                <w:spacing w:val="2"/>
                <w:sz w:val="28"/>
                <w:szCs w:val="28"/>
              </w:rPr>
              <w:t>银行贷款</w:t>
            </w:r>
          </w:p>
        </w:tc>
        <w:tc>
          <w:tcPr>
            <w:tcW w:w="1762" w:type="dxa"/>
          </w:tcPr>
          <w:p w:rsidR="003C7BA9" w:rsidRPr="00C366C1" w:rsidRDefault="003C7BA9" w:rsidP="003C7BA9">
            <w:pPr>
              <w:spacing w:before="114" w:line="220" w:lineRule="auto"/>
              <w:ind w:left="888"/>
              <w:jc w:val="right"/>
              <w:rPr>
                <w:rFonts w:ascii="Times New Roman" w:eastAsia="宋体" w:hAnsi="Times New Roman" w:cs="Times New Roman"/>
                <w:sz w:val="28"/>
                <w:szCs w:val="28"/>
              </w:rPr>
            </w:pPr>
            <w:r w:rsidRPr="00C366C1">
              <w:rPr>
                <w:rFonts w:ascii="Times New Roman" w:eastAsia="宋体" w:hAnsi="Times New Roman" w:cs="Times New Roman"/>
                <w:spacing w:val="5"/>
                <w:sz w:val="28"/>
                <w:szCs w:val="28"/>
              </w:rPr>
              <w:t>万元</w:t>
            </w:r>
          </w:p>
        </w:tc>
      </w:tr>
      <w:tr w:rsidR="003C7BA9" w:rsidRPr="00C366C1" w:rsidTr="003C7BA9">
        <w:trPr>
          <w:cantSplit/>
          <w:trHeight w:val="20"/>
          <w:jc w:val="center"/>
        </w:trPr>
        <w:tc>
          <w:tcPr>
            <w:tcW w:w="684" w:type="dxa"/>
            <w:vMerge/>
            <w:tcBorders>
              <w:top w:val="none" w:sz="2" w:space="0" w:color="000000"/>
              <w:bottom w:val="none" w:sz="2" w:space="0" w:color="000000"/>
            </w:tcBorders>
            <w:textDirection w:val="tbRlV"/>
          </w:tcPr>
          <w:p w:rsidR="003C7BA9" w:rsidRPr="00C366C1" w:rsidRDefault="003C7BA9" w:rsidP="009E1739">
            <w:pPr>
              <w:rPr>
                <w:rFonts w:ascii="Times New Roman" w:hAnsi="Times New Roman" w:cs="Times New Roman"/>
                <w:sz w:val="28"/>
                <w:szCs w:val="28"/>
              </w:rPr>
            </w:pPr>
          </w:p>
        </w:tc>
        <w:tc>
          <w:tcPr>
            <w:tcW w:w="3506" w:type="dxa"/>
          </w:tcPr>
          <w:p w:rsidR="003C7BA9" w:rsidRPr="00C366C1" w:rsidRDefault="003C7BA9" w:rsidP="009E1739">
            <w:pPr>
              <w:spacing w:before="178" w:line="183" w:lineRule="auto"/>
              <w:ind w:left="61"/>
              <w:rPr>
                <w:rFonts w:ascii="Times New Roman" w:eastAsia="宋体" w:hAnsi="Times New Roman" w:cs="Times New Roman"/>
                <w:sz w:val="28"/>
                <w:szCs w:val="28"/>
              </w:rPr>
            </w:pPr>
            <w:r w:rsidRPr="00C366C1">
              <w:rPr>
                <w:rFonts w:ascii="Times New Roman" w:eastAsia="宋体" w:hAnsi="Times New Roman" w:cs="Times New Roman"/>
                <w:sz w:val="28"/>
                <w:szCs w:val="28"/>
              </w:rPr>
              <w:t>3</w:t>
            </w:r>
          </w:p>
        </w:tc>
        <w:tc>
          <w:tcPr>
            <w:tcW w:w="1468" w:type="dxa"/>
          </w:tcPr>
          <w:p w:rsidR="003C7BA9" w:rsidRPr="00C366C1" w:rsidRDefault="003C7BA9" w:rsidP="003C7BA9">
            <w:pPr>
              <w:spacing w:before="115" w:line="220" w:lineRule="auto"/>
              <w:ind w:left="95"/>
              <w:jc w:val="right"/>
              <w:rPr>
                <w:rFonts w:ascii="Times New Roman" w:eastAsia="宋体" w:hAnsi="Times New Roman" w:cs="Times New Roman"/>
                <w:sz w:val="28"/>
                <w:szCs w:val="28"/>
              </w:rPr>
            </w:pPr>
            <w:r w:rsidRPr="00C366C1">
              <w:rPr>
                <w:rFonts w:ascii="Times New Roman" w:eastAsia="宋体" w:hAnsi="Times New Roman" w:cs="Times New Roman"/>
                <w:spacing w:val="5"/>
                <w:sz w:val="28"/>
                <w:szCs w:val="28"/>
              </w:rPr>
              <w:t>万元</w:t>
            </w:r>
          </w:p>
        </w:tc>
        <w:tc>
          <w:tcPr>
            <w:tcW w:w="1359" w:type="dxa"/>
          </w:tcPr>
          <w:p w:rsidR="003C7BA9" w:rsidRPr="00C366C1" w:rsidRDefault="003C7BA9" w:rsidP="009E1739">
            <w:pPr>
              <w:rPr>
                <w:rFonts w:ascii="Times New Roman" w:hAnsi="Times New Roman" w:cs="Times New Roman"/>
                <w:sz w:val="28"/>
                <w:szCs w:val="28"/>
              </w:rPr>
            </w:pPr>
          </w:p>
        </w:tc>
        <w:tc>
          <w:tcPr>
            <w:tcW w:w="1762" w:type="dxa"/>
          </w:tcPr>
          <w:p w:rsidR="003C7BA9" w:rsidRPr="00C366C1" w:rsidRDefault="003C7BA9" w:rsidP="009E1739">
            <w:pPr>
              <w:rPr>
                <w:rFonts w:ascii="Times New Roman" w:hAnsi="Times New Roman" w:cs="Times New Roman"/>
                <w:sz w:val="28"/>
                <w:szCs w:val="28"/>
              </w:rPr>
            </w:pPr>
          </w:p>
        </w:tc>
      </w:tr>
      <w:tr w:rsidR="003C7BA9" w:rsidRPr="00C366C1" w:rsidTr="003C7BA9">
        <w:trPr>
          <w:cantSplit/>
          <w:trHeight w:val="20"/>
          <w:jc w:val="center"/>
        </w:trPr>
        <w:tc>
          <w:tcPr>
            <w:tcW w:w="684" w:type="dxa"/>
            <w:vMerge/>
            <w:tcBorders>
              <w:top w:val="none" w:sz="2" w:space="0" w:color="000000"/>
              <w:bottom w:val="none" w:sz="2" w:space="0" w:color="000000"/>
            </w:tcBorders>
            <w:textDirection w:val="tbRlV"/>
          </w:tcPr>
          <w:p w:rsidR="003C7BA9" w:rsidRPr="00C366C1" w:rsidRDefault="003C7BA9" w:rsidP="009E1739">
            <w:pPr>
              <w:rPr>
                <w:rFonts w:ascii="Times New Roman" w:hAnsi="Times New Roman" w:cs="Times New Roman"/>
                <w:sz w:val="28"/>
                <w:szCs w:val="28"/>
              </w:rPr>
            </w:pPr>
          </w:p>
        </w:tc>
        <w:tc>
          <w:tcPr>
            <w:tcW w:w="3506" w:type="dxa"/>
          </w:tcPr>
          <w:p w:rsidR="003C7BA9" w:rsidRPr="00C366C1" w:rsidRDefault="003C7BA9" w:rsidP="009E1739">
            <w:pPr>
              <w:spacing w:before="169" w:line="183" w:lineRule="auto"/>
              <w:ind w:left="61"/>
              <w:rPr>
                <w:rFonts w:ascii="Times New Roman" w:eastAsia="宋体" w:hAnsi="Times New Roman" w:cs="Times New Roman"/>
                <w:sz w:val="28"/>
                <w:szCs w:val="28"/>
              </w:rPr>
            </w:pPr>
            <w:r w:rsidRPr="00C366C1">
              <w:rPr>
                <w:rFonts w:ascii="Times New Roman" w:eastAsia="宋体" w:hAnsi="Times New Roman" w:cs="Times New Roman"/>
                <w:sz w:val="28"/>
                <w:szCs w:val="28"/>
              </w:rPr>
              <w:t>4</w:t>
            </w:r>
          </w:p>
        </w:tc>
        <w:tc>
          <w:tcPr>
            <w:tcW w:w="1468" w:type="dxa"/>
          </w:tcPr>
          <w:p w:rsidR="003C7BA9" w:rsidRPr="00C366C1" w:rsidRDefault="003C7BA9" w:rsidP="003C7BA9">
            <w:pPr>
              <w:spacing w:before="106" w:line="220" w:lineRule="auto"/>
              <w:ind w:left="95"/>
              <w:jc w:val="right"/>
              <w:rPr>
                <w:rFonts w:ascii="Times New Roman" w:eastAsia="宋体" w:hAnsi="Times New Roman" w:cs="Times New Roman"/>
                <w:sz w:val="28"/>
                <w:szCs w:val="28"/>
              </w:rPr>
            </w:pPr>
            <w:r w:rsidRPr="00C366C1">
              <w:rPr>
                <w:rFonts w:ascii="Times New Roman" w:eastAsia="宋体" w:hAnsi="Times New Roman" w:cs="Times New Roman"/>
                <w:spacing w:val="5"/>
                <w:sz w:val="28"/>
                <w:szCs w:val="28"/>
              </w:rPr>
              <w:t>万元</w:t>
            </w:r>
          </w:p>
        </w:tc>
        <w:tc>
          <w:tcPr>
            <w:tcW w:w="1359" w:type="dxa"/>
          </w:tcPr>
          <w:p w:rsidR="003C7BA9" w:rsidRPr="00C366C1" w:rsidRDefault="003C7BA9" w:rsidP="009E1739">
            <w:pPr>
              <w:rPr>
                <w:rFonts w:ascii="Times New Roman" w:hAnsi="Times New Roman" w:cs="Times New Roman"/>
                <w:sz w:val="28"/>
                <w:szCs w:val="28"/>
              </w:rPr>
            </w:pPr>
          </w:p>
        </w:tc>
        <w:tc>
          <w:tcPr>
            <w:tcW w:w="1762" w:type="dxa"/>
          </w:tcPr>
          <w:p w:rsidR="003C7BA9" w:rsidRPr="00C366C1" w:rsidRDefault="003C7BA9" w:rsidP="009E1739">
            <w:pPr>
              <w:rPr>
                <w:rFonts w:ascii="Times New Roman" w:hAnsi="Times New Roman" w:cs="Times New Roman"/>
                <w:sz w:val="28"/>
                <w:szCs w:val="28"/>
              </w:rPr>
            </w:pPr>
          </w:p>
        </w:tc>
      </w:tr>
      <w:tr w:rsidR="003C7BA9" w:rsidRPr="00C366C1" w:rsidTr="003C7BA9">
        <w:trPr>
          <w:cantSplit/>
          <w:trHeight w:val="20"/>
          <w:jc w:val="center"/>
        </w:trPr>
        <w:tc>
          <w:tcPr>
            <w:tcW w:w="684" w:type="dxa"/>
            <w:vMerge/>
            <w:tcBorders>
              <w:top w:val="none" w:sz="2" w:space="0" w:color="000000"/>
              <w:bottom w:val="none" w:sz="2" w:space="0" w:color="000000"/>
            </w:tcBorders>
            <w:textDirection w:val="tbRlV"/>
          </w:tcPr>
          <w:p w:rsidR="003C7BA9" w:rsidRPr="00C366C1" w:rsidRDefault="003C7BA9" w:rsidP="009E1739">
            <w:pPr>
              <w:rPr>
                <w:rFonts w:ascii="Times New Roman" w:hAnsi="Times New Roman" w:cs="Times New Roman"/>
                <w:sz w:val="28"/>
                <w:szCs w:val="28"/>
              </w:rPr>
            </w:pPr>
          </w:p>
        </w:tc>
        <w:tc>
          <w:tcPr>
            <w:tcW w:w="3506" w:type="dxa"/>
          </w:tcPr>
          <w:p w:rsidR="003C7BA9" w:rsidRPr="00C366C1" w:rsidRDefault="003C7BA9" w:rsidP="009E1739">
            <w:pPr>
              <w:spacing w:before="182" w:line="182" w:lineRule="auto"/>
              <w:ind w:left="61"/>
              <w:rPr>
                <w:rFonts w:ascii="Times New Roman" w:eastAsia="宋体" w:hAnsi="Times New Roman" w:cs="Times New Roman"/>
                <w:sz w:val="28"/>
                <w:szCs w:val="28"/>
              </w:rPr>
            </w:pPr>
            <w:r w:rsidRPr="00C366C1">
              <w:rPr>
                <w:rFonts w:ascii="Times New Roman" w:eastAsia="宋体" w:hAnsi="Times New Roman" w:cs="Times New Roman"/>
                <w:sz w:val="28"/>
                <w:szCs w:val="28"/>
              </w:rPr>
              <w:t>5</w:t>
            </w:r>
          </w:p>
        </w:tc>
        <w:tc>
          <w:tcPr>
            <w:tcW w:w="1468" w:type="dxa"/>
          </w:tcPr>
          <w:p w:rsidR="003C7BA9" w:rsidRPr="00C366C1" w:rsidRDefault="003C7BA9" w:rsidP="003C7BA9">
            <w:pPr>
              <w:spacing w:before="117" w:line="220" w:lineRule="auto"/>
              <w:ind w:left="95"/>
              <w:jc w:val="right"/>
              <w:rPr>
                <w:rFonts w:ascii="Times New Roman" w:eastAsia="宋体" w:hAnsi="Times New Roman" w:cs="Times New Roman"/>
                <w:sz w:val="28"/>
                <w:szCs w:val="28"/>
              </w:rPr>
            </w:pPr>
            <w:r w:rsidRPr="00C366C1">
              <w:rPr>
                <w:rFonts w:ascii="Times New Roman" w:eastAsia="宋体" w:hAnsi="Times New Roman" w:cs="Times New Roman"/>
                <w:spacing w:val="5"/>
                <w:sz w:val="28"/>
                <w:szCs w:val="28"/>
              </w:rPr>
              <w:t>万元</w:t>
            </w:r>
          </w:p>
        </w:tc>
        <w:tc>
          <w:tcPr>
            <w:tcW w:w="1359" w:type="dxa"/>
          </w:tcPr>
          <w:p w:rsidR="003C7BA9" w:rsidRPr="00C366C1" w:rsidRDefault="003C7BA9" w:rsidP="009E1739">
            <w:pPr>
              <w:rPr>
                <w:rFonts w:ascii="Times New Roman" w:hAnsi="Times New Roman" w:cs="Times New Roman"/>
                <w:sz w:val="28"/>
                <w:szCs w:val="28"/>
              </w:rPr>
            </w:pPr>
          </w:p>
        </w:tc>
        <w:tc>
          <w:tcPr>
            <w:tcW w:w="1762" w:type="dxa"/>
          </w:tcPr>
          <w:p w:rsidR="003C7BA9" w:rsidRPr="00C366C1" w:rsidRDefault="003C7BA9" w:rsidP="009E1739">
            <w:pPr>
              <w:rPr>
                <w:rFonts w:ascii="Times New Roman" w:hAnsi="Times New Roman" w:cs="Times New Roman"/>
                <w:sz w:val="28"/>
                <w:szCs w:val="28"/>
              </w:rPr>
            </w:pPr>
          </w:p>
        </w:tc>
      </w:tr>
      <w:tr w:rsidR="003C7BA9" w:rsidRPr="00C366C1" w:rsidTr="003C7BA9">
        <w:trPr>
          <w:cantSplit/>
          <w:trHeight w:val="20"/>
          <w:jc w:val="center"/>
        </w:trPr>
        <w:tc>
          <w:tcPr>
            <w:tcW w:w="684" w:type="dxa"/>
            <w:vMerge/>
            <w:tcBorders>
              <w:top w:val="none" w:sz="2" w:space="0" w:color="000000"/>
              <w:bottom w:val="none" w:sz="2" w:space="0" w:color="000000"/>
            </w:tcBorders>
            <w:textDirection w:val="tbRlV"/>
          </w:tcPr>
          <w:p w:rsidR="003C7BA9" w:rsidRPr="00C366C1" w:rsidRDefault="003C7BA9" w:rsidP="009E1739">
            <w:pPr>
              <w:rPr>
                <w:rFonts w:ascii="Times New Roman" w:hAnsi="Times New Roman" w:cs="Times New Roman"/>
                <w:sz w:val="28"/>
                <w:szCs w:val="28"/>
              </w:rPr>
            </w:pPr>
          </w:p>
        </w:tc>
        <w:tc>
          <w:tcPr>
            <w:tcW w:w="3506" w:type="dxa"/>
          </w:tcPr>
          <w:p w:rsidR="003C7BA9" w:rsidRPr="00C366C1" w:rsidRDefault="003C7BA9" w:rsidP="009E1739">
            <w:pPr>
              <w:spacing w:before="181" w:line="183" w:lineRule="auto"/>
              <w:ind w:left="61"/>
              <w:rPr>
                <w:rFonts w:ascii="Times New Roman" w:eastAsia="宋体" w:hAnsi="Times New Roman" w:cs="Times New Roman"/>
                <w:sz w:val="28"/>
                <w:szCs w:val="28"/>
              </w:rPr>
            </w:pPr>
            <w:r w:rsidRPr="00C366C1">
              <w:rPr>
                <w:rFonts w:ascii="Times New Roman" w:eastAsia="宋体" w:hAnsi="Times New Roman" w:cs="Times New Roman"/>
                <w:sz w:val="28"/>
                <w:szCs w:val="28"/>
              </w:rPr>
              <w:t>6</w:t>
            </w:r>
          </w:p>
        </w:tc>
        <w:tc>
          <w:tcPr>
            <w:tcW w:w="1468" w:type="dxa"/>
          </w:tcPr>
          <w:p w:rsidR="003C7BA9" w:rsidRPr="00C366C1" w:rsidRDefault="003C7BA9" w:rsidP="003C7BA9">
            <w:pPr>
              <w:spacing w:before="118" w:line="220" w:lineRule="auto"/>
              <w:ind w:left="95"/>
              <w:jc w:val="right"/>
              <w:rPr>
                <w:rFonts w:ascii="Times New Roman" w:eastAsia="宋体" w:hAnsi="Times New Roman" w:cs="Times New Roman"/>
                <w:sz w:val="28"/>
                <w:szCs w:val="28"/>
              </w:rPr>
            </w:pPr>
            <w:r w:rsidRPr="00C366C1">
              <w:rPr>
                <w:rFonts w:ascii="Times New Roman" w:eastAsia="宋体" w:hAnsi="Times New Roman" w:cs="Times New Roman"/>
                <w:spacing w:val="5"/>
                <w:sz w:val="28"/>
                <w:szCs w:val="28"/>
              </w:rPr>
              <w:t>万元</w:t>
            </w:r>
          </w:p>
        </w:tc>
        <w:tc>
          <w:tcPr>
            <w:tcW w:w="1359" w:type="dxa"/>
          </w:tcPr>
          <w:p w:rsidR="003C7BA9" w:rsidRPr="00C366C1" w:rsidRDefault="003C7BA9" w:rsidP="009E1739">
            <w:pPr>
              <w:rPr>
                <w:rFonts w:ascii="Times New Roman" w:hAnsi="Times New Roman" w:cs="Times New Roman"/>
                <w:sz w:val="28"/>
                <w:szCs w:val="28"/>
              </w:rPr>
            </w:pPr>
          </w:p>
        </w:tc>
        <w:tc>
          <w:tcPr>
            <w:tcW w:w="1762" w:type="dxa"/>
          </w:tcPr>
          <w:p w:rsidR="003C7BA9" w:rsidRPr="00C366C1" w:rsidRDefault="003C7BA9" w:rsidP="009E1739">
            <w:pPr>
              <w:rPr>
                <w:rFonts w:ascii="Times New Roman" w:hAnsi="Times New Roman" w:cs="Times New Roman"/>
                <w:sz w:val="28"/>
                <w:szCs w:val="28"/>
              </w:rPr>
            </w:pPr>
          </w:p>
        </w:tc>
      </w:tr>
      <w:tr w:rsidR="003C7BA9" w:rsidRPr="00C366C1" w:rsidTr="003C7BA9">
        <w:trPr>
          <w:cantSplit/>
          <w:trHeight w:val="20"/>
          <w:jc w:val="center"/>
        </w:trPr>
        <w:tc>
          <w:tcPr>
            <w:tcW w:w="684" w:type="dxa"/>
            <w:vMerge/>
            <w:tcBorders>
              <w:top w:val="none" w:sz="2" w:space="0" w:color="000000"/>
              <w:bottom w:val="none" w:sz="2" w:space="0" w:color="000000"/>
            </w:tcBorders>
            <w:textDirection w:val="tbRlV"/>
          </w:tcPr>
          <w:p w:rsidR="003C7BA9" w:rsidRPr="00C366C1" w:rsidRDefault="003C7BA9" w:rsidP="009E1739">
            <w:pPr>
              <w:rPr>
                <w:rFonts w:ascii="Times New Roman" w:hAnsi="Times New Roman" w:cs="Times New Roman"/>
                <w:sz w:val="28"/>
                <w:szCs w:val="28"/>
              </w:rPr>
            </w:pPr>
          </w:p>
        </w:tc>
        <w:tc>
          <w:tcPr>
            <w:tcW w:w="3506" w:type="dxa"/>
          </w:tcPr>
          <w:p w:rsidR="003C7BA9" w:rsidRPr="00C366C1" w:rsidRDefault="003C7BA9" w:rsidP="009E1739">
            <w:pPr>
              <w:spacing w:before="173" w:line="182" w:lineRule="auto"/>
              <w:ind w:left="61"/>
              <w:rPr>
                <w:rFonts w:ascii="Times New Roman" w:eastAsia="宋体" w:hAnsi="Times New Roman" w:cs="Times New Roman"/>
                <w:sz w:val="28"/>
                <w:szCs w:val="28"/>
              </w:rPr>
            </w:pPr>
            <w:r w:rsidRPr="00C366C1">
              <w:rPr>
                <w:rFonts w:ascii="Times New Roman" w:eastAsia="宋体" w:hAnsi="Times New Roman" w:cs="Times New Roman"/>
                <w:sz w:val="28"/>
                <w:szCs w:val="28"/>
              </w:rPr>
              <w:t>7</w:t>
            </w:r>
          </w:p>
        </w:tc>
        <w:tc>
          <w:tcPr>
            <w:tcW w:w="1468" w:type="dxa"/>
          </w:tcPr>
          <w:p w:rsidR="003C7BA9" w:rsidRPr="00C366C1" w:rsidRDefault="003C7BA9" w:rsidP="003C7BA9">
            <w:pPr>
              <w:spacing w:before="108" w:line="220" w:lineRule="auto"/>
              <w:ind w:left="95"/>
              <w:jc w:val="right"/>
              <w:rPr>
                <w:rFonts w:ascii="Times New Roman" w:eastAsia="宋体" w:hAnsi="Times New Roman" w:cs="Times New Roman"/>
                <w:sz w:val="28"/>
                <w:szCs w:val="28"/>
              </w:rPr>
            </w:pPr>
            <w:r w:rsidRPr="00C366C1">
              <w:rPr>
                <w:rFonts w:ascii="Times New Roman" w:eastAsia="宋体" w:hAnsi="Times New Roman" w:cs="Times New Roman"/>
                <w:spacing w:val="5"/>
                <w:sz w:val="28"/>
                <w:szCs w:val="28"/>
              </w:rPr>
              <w:t>万元</w:t>
            </w:r>
          </w:p>
        </w:tc>
        <w:tc>
          <w:tcPr>
            <w:tcW w:w="1359" w:type="dxa"/>
          </w:tcPr>
          <w:p w:rsidR="003C7BA9" w:rsidRPr="00C366C1" w:rsidRDefault="003C7BA9" w:rsidP="009E1739">
            <w:pPr>
              <w:rPr>
                <w:rFonts w:ascii="Times New Roman" w:hAnsi="Times New Roman" w:cs="Times New Roman"/>
                <w:sz w:val="28"/>
                <w:szCs w:val="28"/>
              </w:rPr>
            </w:pPr>
          </w:p>
        </w:tc>
        <w:tc>
          <w:tcPr>
            <w:tcW w:w="1762" w:type="dxa"/>
          </w:tcPr>
          <w:p w:rsidR="003C7BA9" w:rsidRPr="00C366C1" w:rsidRDefault="003C7BA9" w:rsidP="009E1739">
            <w:pPr>
              <w:rPr>
                <w:rFonts w:ascii="Times New Roman" w:hAnsi="Times New Roman" w:cs="Times New Roman"/>
                <w:sz w:val="28"/>
                <w:szCs w:val="28"/>
              </w:rPr>
            </w:pPr>
          </w:p>
        </w:tc>
      </w:tr>
      <w:tr w:rsidR="003C7BA9" w:rsidRPr="00C366C1" w:rsidTr="003C7BA9">
        <w:trPr>
          <w:cantSplit/>
          <w:trHeight w:val="20"/>
          <w:jc w:val="center"/>
        </w:trPr>
        <w:tc>
          <w:tcPr>
            <w:tcW w:w="684" w:type="dxa"/>
            <w:vMerge/>
            <w:tcBorders>
              <w:top w:val="none" w:sz="2" w:space="0" w:color="000000"/>
              <w:bottom w:val="none" w:sz="2" w:space="0" w:color="000000"/>
            </w:tcBorders>
            <w:textDirection w:val="tbRlV"/>
          </w:tcPr>
          <w:p w:rsidR="003C7BA9" w:rsidRPr="00C366C1" w:rsidRDefault="003C7BA9" w:rsidP="009E1739">
            <w:pPr>
              <w:rPr>
                <w:rFonts w:ascii="Times New Roman" w:hAnsi="Times New Roman" w:cs="Times New Roman"/>
                <w:sz w:val="28"/>
                <w:szCs w:val="28"/>
              </w:rPr>
            </w:pPr>
          </w:p>
        </w:tc>
        <w:tc>
          <w:tcPr>
            <w:tcW w:w="3506" w:type="dxa"/>
          </w:tcPr>
          <w:p w:rsidR="003C7BA9" w:rsidRPr="00C366C1" w:rsidRDefault="003C7BA9" w:rsidP="009E1739">
            <w:pPr>
              <w:spacing w:before="182" w:line="183" w:lineRule="auto"/>
              <w:ind w:left="61"/>
              <w:rPr>
                <w:rFonts w:ascii="Times New Roman" w:eastAsia="宋体" w:hAnsi="Times New Roman" w:cs="Times New Roman"/>
                <w:sz w:val="28"/>
                <w:szCs w:val="28"/>
              </w:rPr>
            </w:pPr>
            <w:r w:rsidRPr="00C366C1">
              <w:rPr>
                <w:rFonts w:ascii="Times New Roman" w:eastAsia="宋体" w:hAnsi="Times New Roman" w:cs="Times New Roman"/>
                <w:sz w:val="28"/>
                <w:szCs w:val="28"/>
              </w:rPr>
              <w:t>8</w:t>
            </w:r>
          </w:p>
        </w:tc>
        <w:tc>
          <w:tcPr>
            <w:tcW w:w="1468" w:type="dxa"/>
          </w:tcPr>
          <w:p w:rsidR="003C7BA9" w:rsidRPr="00C366C1" w:rsidRDefault="003C7BA9" w:rsidP="003C7BA9">
            <w:pPr>
              <w:spacing w:before="119" w:line="220" w:lineRule="auto"/>
              <w:ind w:left="95"/>
              <w:jc w:val="right"/>
              <w:rPr>
                <w:rFonts w:ascii="Times New Roman" w:eastAsia="宋体" w:hAnsi="Times New Roman" w:cs="Times New Roman"/>
                <w:sz w:val="28"/>
                <w:szCs w:val="28"/>
              </w:rPr>
            </w:pPr>
            <w:r w:rsidRPr="00C366C1">
              <w:rPr>
                <w:rFonts w:ascii="Times New Roman" w:eastAsia="宋体" w:hAnsi="Times New Roman" w:cs="Times New Roman"/>
                <w:spacing w:val="5"/>
                <w:sz w:val="28"/>
                <w:szCs w:val="28"/>
              </w:rPr>
              <w:t>万元</w:t>
            </w:r>
          </w:p>
        </w:tc>
        <w:tc>
          <w:tcPr>
            <w:tcW w:w="1359" w:type="dxa"/>
          </w:tcPr>
          <w:p w:rsidR="003C7BA9" w:rsidRPr="00C366C1" w:rsidRDefault="003C7BA9" w:rsidP="009E1739">
            <w:pPr>
              <w:rPr>
                <w:rFonts w:ascii="Times New Roman" w:hAnsi="Times New Roman" w:cs="Times New Roman"/>
                <w:sz w:val="28"/>
                <w:szCs w:val="28"/>
              </w:rPr>
            </w:pPr>
          </w:p>
        </w:tc>
        <w:tc>
          <w:tcPr>
            <w:tcW w:w="1762" w:type="dxa"/>
          </w:tcPr>
          <w:p w:rsidR="003C7BA9" w:rsidRPr="00C366C1" w:rsidRDefault="003C7BA9" w:rsidP="009E1739">
            <w:pPr>
              <w:rPr>
                <w:rFonts w:ascii="Times New Roman" w:hAnsi="Times New Roman" w:cs="Times New Roman"/>
                <w:sz w:val="28"/>
                <w:szCs w:val="28"/>
              </w:rPr>
            </w:pPr>
          </w:p>
        </w:tc>
      </w:tr>
      <w:tr w:rsidR="003C7BA9" w:rsidRPr="00C366C1" w:rsidTr="003C7BA9">
        <w:trPr>
          <w:cantSplit/>
          <w:trHeight w:val="20"/>
          <w:jc w:val="center"/>
        </w:trPr>
        <w:tc>
          <w:tcPr>
            <w:tcW w:w="684" w:type="dxa"/>
            <w:vMerge/>
            <w:tcBorders>
              <w:top w:val="none" w:sz="2" w:space="0" w:color="000000"/>
              <w:bottom w:val="none" w:sz="2" w:space="0" w:color="000000"/>
            </w:tcBorders>
            <w:textDirection w:val="tbRlV"/>
          </w:tcPr>
          <w:p w:rsidR="003C7BA9" w:rsidRPr="00C366C1" w:rsidRDefault="003C7BA9" w:rsidP="009E1739">
            <w:pPr>
              <w:rPr>
                <w:rFonts w:ascii="Times New Roman" w:hAnsi="Times New Roman" w:cs="Times New Roman"/>
                <w:sz w:val="28"/>
                <w:szCs w:val="28"/>
              </w:rPr>
            </w:pPr>
          </w:p>
        </w:tc>
        <w:tc>
          <w:tcPr>
            <w:tcW w:w="3506" w:type="dxa"/>
          </w:tcPr>
          <w:p w:rsidR="003C7BA9" w:rsidRPr="00C366C1" w:rsidRDefault="003C7BA9" w:rsidP="009E1739">
            <w:pPr>
              <w:spacing w:before="183" w:line="183" w:lineRule="auto"/>
              <w:ind w:left="61"/>
              <w:rPr>
                <w:rFonts w:ascii="Times New Roman" w:eastAsia="宋体" w:hAnsi="Times New Roman" w:cs="Times New Roman"/>
                <w:sz w:val="28"/>
                <w:szCs w:val="28"/>
              </w:rPr>
            </w:pPr>
            <w:r w:rsidRPr="00C366C1">
              <w:rPr>
                <w:rFonts w:ascii="Times New Roman" w:eastAsia="宋体" w:hAnsi="Times New Roman" w:cs="Times New Roman"/>
                <w:sz w:val="28"/>
                <w:szCs w:val="28"/>
              </w:rPr>
              <w:t>9</w:t>
            </w:r>
          </w:p>
        </w:tc>
        <w:tc>
          <w:tcPr>
            <w:tcW w:w="1468" w:type="dxa"/>
          </w:tcPr>
          <w:p w:rsidR="003C7BA9" w:rsidRPr="00C366C1" w:rsidRDefault="003C7BA9" w:rsidP="003C7BA9">
            <w:pPr>
              <w:spacing w:before="120" w:line="220" w:lineRule="auto"/>
              <w:ind w:left="95"/>
              <w:jc w:val="right"/>
              <w:rPr>
                <w:rFonts w:ascii="Times New Roman" w:eastAsia="宋体" w:hAnsi="Times New Roman" w:cs="Times New Roman"/>
                <w:sz w:val="28"/>
                <w:szCs w:val="28"/>
              </w:rPr>
            </w:pPr>
            <w:r w:rsidRPr="00C366C1">
              <w:rPr>
                <w:rFonts w:ascii="Times New Roman" w:eastAsia="宋体" w:hAnsi="Times New Roman" w:cs="Times New Roman"/>
                <w:spacing w:val="5"/>
                <w:sz w:val="28"/>
                <w:szCs w:val="28"/>
              </w:rPr>
              <w:t>万元</w:t>
            </w:r>
          </w:p>
        </w:tc>
        <w:tc>
          <w:tcPr>
            <w:tcW w:w="1359" w:type="dxa"/>
          </w:tcPr>
          <w:p w:rsidR="003C7BA9" w:rsidRPr="00C366C1" w:rsidRDefault="003C7BA9" w:rsidP="009E1739">
            <w:pPr>
              <w:rPr>
                <w:rFonts w:ascii="Times New Roman" w:hAnsi="Times New Roman" w:cs="Times New Roman"/>
                <w:sz w:val="28"/>
                <w:szCs w:val="28"/>
              </w:rPr>
            </w:pPr>
          </w:p>
        </w:tc>
        <w:tc>
          <w:tcPr>
            <w:tcW w:w="1762" w:type="dxa"/>
          </w:tcPr>
          <w:p w:rsidR="003C7BA9" w:rsidRPr="00C366C1" w:rsidRDefault="003C7BA9" w:rsidP="009E1739">
            <w:pPr>
              <w:rPr>
                <w:rFonts w:ascii="Times New Roman" w:hAnsi="Times New Roman" w:cs="Times New Roman"/>
                <w:sz w:val="28"/>
                <w:szCs w:val="28"/>
              </w:rPr>
            </w:pPr>
          </w:p>
        </w:tc>
      </w:tr>
      <w:tr w:rsidR="003C7BA9" w:rsidRPr="00C366C1" w:rsidTr="003C7BA9">
        <w:trPr>
          <w:cantSplit/>
          <w:trHeight w:val="20"/>
          <w:jc w:val="center"/>
        </w:trPr>
        <w:tc>
          <w:tcPr>
            <w:tcW w:w="684" w:type="dxa"/>
            <w:vMerge/>
            <w:tcBorders>
              <w:top w:val="none" w:sz="2" w:space="0" w:color="000000"/>
            </w:tcBorders>
            <w:textDirection w:val="tbRlV"/>
          </w:tcPr>
          <w:p w:rsidR="003C7BA9" w:rsidRPr="00C366C1" w:rsidRDefault="003C7BA9" w:rsidP="009E1739">
            <w:pPr>
              <w:rPr>
                <w:rFonts w:ascii="Times New Roman" w:hAnsi="Times New Roman" w:cs="Times New Roman"/>
                <w:sz w:val="28"/>
                <w:szCs w:val="28"/>
              </w:rPr>
            </w:pPr>
          </w:p>
        </w:tc>
        <w:tc>
          <w:tcPr>
            <w:tcW w:w="3506" w:type="dxa"/>
          </w:tcPr>
          <w:p w:rsidR="003C7BA9" w:rsidRPr="00C366C1" w:rsidRDefault="003C7BA9" w:rsidP="009E1739">
            <w:pPr>
              <w:spacing w:before="183" w:line="184" w:lineRule="auto"/>
              <w:ind w:left="61"/>
              <w:rPr>
                <w:rFonts w:ascii="Times New Roman" w:eastAsia="宋体" w:hAnsi="Times New Roman" w:cs="Times New Roman"/>
                <w:sz w:val="28"/>
                <w:szCs w:val="28"/>
              </w:rPr>
            </w:pPr>
            <w:r w:rsidRPr="00C366C1">
              <w:rPr>
                <w:rFonts w:ascii="Times New Roman" w:eastAsia="宋体" w:hAnsi="Times New Roman" w:cs="Times New Roman"/>
                <w:spacing w:val="-8"/>
                <w:sz w:val="28"/>
                <w:szCs w:val="28"/>
              </w:rPr>
              <w:t>10</w:t>
            </w:r>
          </w:p>
        </w:tc>
        <w:tc>
          <w:tcPr>
            <w:tcW w:w="1468" w:type="dxa"/>
          </w:tcPr>
          <w:p w:rsidR="003C7BA9" w:rsidRPr="00C366C1" w:rsidRDefault="003C7BA9" w:rsidP="003C7BA9">
            <w:pPr>
              <w:spacing w:before="120" w:line="220" w:lineRule="auto"/>
              <w:ind w:left="95"/>
              <w:jc w:val="right"/>
              <w:rPr>
                <w:rFonts w:ascii="Times New Roman" w:eastAsia="宋体" w:hAnsi="Times New Roman" w:cs="Times New Roman"/>
                <w:sz w:val="28"/>
                <w:szCs w:val="28"/>
              </w:rPr>
            </w:pPr>
            <w:r w:rsidRPr="00C366C1">
              <w:rPr>
                <w:rFonts w:ascii="Times New Roman" w:eastAsia="宋体" w:hAnsi="Times New Roman" w:cs="Times New Roman"/>
                <w:spacing w:val="5"/>
                <w:sz w:val="28"/>
                <w:szCs w:val="28"/>
              </w:rPr>
              <w:t>万元</w:t>
            </w:r>
          </w:p>
        </w:tc>
        <w:tc>
          <w:tcPr>
            <w:tcW w:w="1359" w:type="dxa"/>
          </w:tcPr>
          <w:p w:rsidR="003C7BA9" w:rsidRPr="00C366C1" w:rsidRDefault="003C7BA9" w:rsidP="009E1739">
            <w:pPr>
              <w:rPr>
                <w:rFonts w:ascii="Times New Roman" w:hAnsi="Times New Roman" w:cs="Times New Roman"/>
                <w:sz w:val="28"/>
                <w:szCs w:val="28"/>
              </w:rPr>
            </w:pPr>
          </w:p>
        </w:tc>
        <w:tc>
          <w:tcPr>
            <w:tcW w:w="1762" w:type="dxa"/>
          </w:tcPr>
          <w:p w:rsidR="003C7BA9" w:rsidRPr="00C366C1" w:rsidRDefault="003C7BA9" w:rsidP="009E1739">
            <w:pPr>
              <w:rPr>
                <w:rFonts w:ascii="Times New Roman" w:hAnsi="Times New Roman" w:cs="Times New Roman"/>
                <w:sz w:val="28"/>
                <w:szCs w:val="28"/>
              </w:rPr>
            </w:pPr>
          </w:p>
        </w:tc>
      </w:tr>
    </w:tbl>
    <w:p w:rsidR="003C7BA9" w:rsidRDefault="00834F75" w:rsidP="00850BBC">
      <w:pPr>
        <w:spacing w:line="120" w:lineRule="atLeast"/>
        <w:jc w:val="center"/>
        <w:rPr>
          <w:rFonts w:ascii="Times New Roman" w:eastAsia="仿宋_GB2312" w:hAnsi="Times New Roman" w:cs="Times New Roman"/>
          <w:sz w:val="32"/>
          <w:szCs w:val="32"/>
        </w:rPr>
        <w:sectPr w:rsidR="003C7BA9">
          <w:pgSz w:w="11906" w:h="16838"/>
          <w:pgMar w:top="2098" w:right="1474" w:bottom="1985" w:left="1588" w:header="851" w:footer="992" w:gutter="0"/>
          <w:pgNumType w:fmt="numberInDash"/>
          <w:cols w:space="720"/>
          <w:docGrid w:type="linesAndChars" w:linePitch="579" w:charSpace="-842"/>
        </w:sectPr>
      </w:pPr>
      <w:r>
        <w:rPr>
          <w:rFonts w:ascii="Times New Roman" w:eastAsia="仿宋_GB2312" w:hAnsi="Times New Roman" w:cs="Times New Roman"/>
          <w:sz w:val="32"/>
          <w:szCs w:val="32"/>
        </w:rPr>
        <w:br w:type="page"/>
      </w:r>
    </w:p>
    <w:p w:rsidR="003C7BA9" w:rsidRPr="003C7BA9" w:rsidRDefault="003C7BA9" w:rsidP="003C7BA9">
      <w:pPr>
        <w:jc w:val="center"/>
        <w:rPr>
          <w:rFonts w:ascii="Times New Roman" w:eastAsia="方正小标宋简体" w:hAnsi="Times New Roman"/>
          <w:sz w:val="44"/>
          <w:szCs w:val="44"/>
        </w:rPr>
      </w:pPr>
      <w:r w:rsidRPr="003C7BA9">
        <w:rPr>
          <w:rFonts w:ascii="Times New Roman" w:eastAsia="方正小标宋简体" w:hAnsi="Times New Roman"/>
          <w:sz w:val="44"/>
          <w:szCs w:val="44"/>
        </w:rPr>
        <w:lastRenderedPageBreak/>
        <w:t>三</w:t>
      </w:r>
      <w:r>
        <w:rPr>
          <w:rFonts w:ascii="Times New Roman" w:eastAsia="方正小标宋简体" w:hAnsi="Times New Roman" w:hint="eastAsia"/>
          <w:sz w:val="44"/>
          <w:szCs w:val="44"/>
        </w:rPr>
        <w:t>、</w:t>
      </w:r>
      <w:r w:rsidRPr="003C7BA9">
        <w:rPr>
          <w:rFonts w:ascii="Times New Roman" w:eastAsia="方正小标宋简体" w:hAnsi="Times New Roman"/>
          <w:sz w:val="44"/>
          <w:szCs w:val="44"/>
        </w:rPr>
        <w:t>项目审核情况</w:t>
      </w:r>
      <w:r w:rsidRPr="003C7BA9">
        <w:rPr>
          <w:rFonts w:ascii="Times New Roman" w:eastAsia="方正小标宋简体" w:hAnsi="Times New Roman"/>
          <w:sz w:val="44"/>
          <w:szCs w:val="44"/>
        </w:rPr>
        <w:t>(</w:t>
      </w:r>
      <w:r w:rsidRPr="003C7BA9">
        <w:rPr>
          <w:rFonts w:ascii="Times New Roman" w:eastAsia="方正小标宋简体" w:hAnsi="Times New Roman"/>
          <w:sz w:val="44"/>
          <w:szCs w:val="44"/>
        </w:rPr>
        <w:t>相关部门填写</w:t>
      </w:r>
      <w:r w:rsidRPr="003C7BA9">
        <w:rPr>
          <w:rFonts w:ascii="Times New Roman" w:eastAsia="方正小标宋简体" w:hAnsi="Times New Roman"/>
          <w:sz w:val="44"/>
          <w:szCs w:val="44"/>
        </w:rPr>
        <w:t>)</w:t>
      </w:r>
    </w:p>
    <w:tbl>
      <w:tblPr>
        <w:tblStyle w:val="TableNormal"/>
        <w:tblW w:w="87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4"/>
        <w:gridCol w:w="4729"/>
        <w:gridCol w:w="3256"/>
      </w:tblGrid>
      <w:tr w:rsidR="003C7BA9" w:rsidRPr="00C366C1" w:rsidTr="003C7BA9">
        <w:trPr>
          <w:trHeight w:val="5160"/>
        </w:trPr>
        <w:tc>
          <w:tcPr>
            <w:tcW w:w="794" w:type="dxa"/>
            <w:textDirection w:val="tbRlV"/>
          </w:tcPr>
          <w:p w:rsidR="003C7BA9" w:rsidRPr="00C366C1" w:rsidRDefault="003C7BA9" w:rsidP="003C7BA9">
            <w:pPr>
              <w:jc w:val="center"/>
              <w:rPr>
                <w:rFonts w:ascii="宋体" w:eastAsia="宋体" w:hAnsi="宋体" w:cs="宋体"/>
                <w:sz w:val="28"/>
                <w:szCs w:val="28"/>
              </w:rPr>
            </w:pPr>
            <w:r w:rsidRPr="00C366C1">
              <w:rPr>
                <w:rFonts w:ascii="宋体" w:eastAsia="宋体" w:hAnsi="宋体" w:cs="宋体"/>
                <w:spacing w:val="6"/>
                <w:sz w:val="28"/>
                <w:szCs w:val="28"/>
              </w:rPr>
              <w:t>项目初审情况</w:t>
            </w:r>
          </w:p>
        </w:tc>
        <w:tc>
          <w:tcPr>
            <w:tcW w:w="7985" w:type="dxa"/>
            <w:gridSpan w:val="2"/>
          </w:tcPr>
          <w:p w:rsidR="003C7BA9" w:rsidRPr="00C366C1" w:rsidRDefault="003C7BA9" w:rsidP="009E1739">
            <w:pPr>
              <w:spacing w:before="84" w:line="219" w:lineRule="auto"/>
              <w:ind w:left="100"/>
              <w:rPr>
                <w:rFonts w:ascii="宋体" w:eastAsia="宋体" w:hAnsi="宋体" w:cs="宋体"/>
                <w:sz w:val="28"/>
                <w:szCs w:val="28"/>
              </w:rPr>
            </w:pPr>
            <w:r w:rsidRPr="00C366C1">
              <w:rPr>
                <w:rFonts w:ascii="宋体" w:eastAsia="宋体" w:hAnsi="宋体" w:cs="宋体"/>
                <w:spacing w:val="10"/>
                <w:sz w:val="28"/>
                <w:szCs w:val="28"/>
              </w:rPr>
              <w:t>区商务主管部门初审意见：</w:t>
            </w:r>
          </w:p>
          <w:p w:rsidR="003C7BA9" w:rsidRPr="00C366C1" w:rsidRDefault="003C7BA9" w:rsidP="009E1739">
            <w:pPr>
              <w:spacing w:line="251" w:lineRule="auto"/>
              <w:rPr>
                <w:sz w:val="28"/>
                <w:szCs w:val="28"/>
              </w:rPr>
            </w:pPr>
          </w:p>
          <w:p w:rsidR="003C7BA9" w:rsidRPr="00C366C1" w:rsidRDefault="003C7BA9" w:rsidP="009E1739">
            <w:pPr>
              <w:spacing w:line="251" w:lineRule="auto"/>
              <w:rPr>
                <w:sz w:val="28"/>
                <w:szCs w:val="28"/>
              </w:rPr>
            </w:pPr>
          </w:p>
          <w:p w:rsidR="003C7BA9" w:rsidRPr="00C366C1" w:rsidRDefault="003C7BA9" w:rsidP="009E1739">
            <w:pPr>
              <w:spacing w:line="251" w:lineRule="auto"/>
              <w:rPr>
                <w:sz w:val="28"/>
                <w:szCs w:val="28"/>
              </w:rPr>
            </w:pPr>
          </w:p>
          <w:p w:rsidR="003C7BA9" w:rsidRPr="00C366C1" w:rsidRDefault="003C7BA9" w:rsidP="009E1739">
            <w:pPr>
              <w:spacing w:line="252" w:lineRule="auto"/>
              <w:rPr>
                <w:sz w:val="28"/>
                <w:szCs w:val="28"/>
              </w:rPr>
            </w:pPr>
          </w:p>
          <w:p w:rsidR="003C7BA9" w:rsidRPr="00C366C1" w:rsidRDefault="003C7BA9" w:rsidP="009E1739">
            <w:pPr>
              <w:spacing w:line="252" w:lineRule="auto"/>
              <w:rPr>
                <w:sz w:val="28"/>
                <w:szCs w:val="28"/>
              </w:rPr>
            </w:pPr>
          </w:p>
          <w:p w:rsidR="003C7BA9" w:rsidRPr="00C366C1" w:rsidRDefault="003C7BA9" w:rsidP="009E1739">
            <w:pPr>
              <w:spacing w:line="252" w:lineRule="auto"/>
              <w:rPr>
                <w:sz w:val="28"/>
                <w:szCs w:val="28"/>
              </w:rPr>
            </w:pPr>
          </w:p>
          <w:p w:rsidR="003C7BA9" w:rsidRPr="00C366C1" w:rsidRDefault="003C7BA9" w:rsidP="009E1739">
            <w:pPr>
              <w:spacing w:before="85" w:line="202" w:lineRule="auto"/>
              <w:ind w:left="2570"/>
              <w:rPr>
                <w:rFonts w:ascii="宋体" w:eastAsia="宋体" w:hAnsi="宋体" w:cs="宋体"/>
                <w:sz w:val="28"/>
                <w:szCs w:val="28"/>
              </w:rPr>
            </w:pPr>
            <w:r w:rsidRPr="00C366C1">
              <w:rPr>
                <w:rFonts w:ascii="宋体" w:eastAsia="宋体" w:hAnsi="宋体" w:cs="宋体"/>
                <w:spacing w:val="4"/>
                <w:position w:val="-1"/>
                <w:sz w:val="28"/>
                <w:szCs w:val="28"/>
              </w:rPr>
              <w:t>(公章)</w:t>
            </w:r>
            <w:r w:rsidRPr="00C366C1">
              <w:rPr>
                <w:rFonts w:ascii="宋体" w:eastAsia="宋体" w:hAnsi="宋体" w:cs="宋体"/>
                <w:spacing w:val="11"/>
                <w:position w:val="-1"/>
                <w:sz w:val="28"/>
                <w:szCs w:val="28"/>
              </w:rPr>
              <w:t xml:space="preserve">       </w:t>
            </w:r>
            <w:r w:rsidRPr="00C366C1">
              <w:rPr>
                <w:rFonts w:ascii="宋体" w:eastAsia="宋体" w:hAnsi="宋体" w:cs="宋体"/>
                <w:spacing w:val="4"/>
                <w:position w:val="2"/>
                <w:sz w:val="28"/>
                <w:szCs w:val="28"/>
              </w:rPr>
              <w:t>年</w:t>
            </w:r>
            <w:r w:rsidRPr="00C366C1">
              <w:rPr>
                <w:rFonts w:ascii="宋体" w:eastAsia="宋体" w:hAnsi="宋体" w:cs="宋体"/>
                <w:spacing w:val="12"/>
                <w:position w:val="2"/>
                <w:sz w:val="28"/>
                <w:szCs w:val="28"/>
              </w:rPr>
              <w:t xml:space="preserve">    </w:t>
            </w:r>
            <w:r w:rsidRPr="00C366C1">
              <w:rPr>
                <w:rFonts w:ascii="宋体" w:eastAsia="宋体" w:hAnsi="宋体" w:cs="宋体"/>
                <w:spacing w:val="4"/>
                <w:position w:val="2"/>
                <w:sz w:val="28"/>
                <w:szCs w:val="28"/>
              </w:rPr>
              <w:t>月</w:t>
            </w:r>
            <w:r w:rsidRPr="00C366C1">
              <w:rPr>
                <w:rFonts w:ascii="宋体" w:eastAsia="宋体" w:hAnsi="宋体" w:cs="宋体"/>
                <w:spacing w:val="17"/>
                <w:position w:val="2"/>
                <w:sz w:val="28"/>
                <w:szCs w:val="28"/>
              </w:rPr>
              <w:t xml:space="preserve">     </w:t>
            </w:r>
            <w:r w:rsidRPr="00C366C1">
              <w:rPr>
                <w:rFonts w:ascii="宋体" w:eastAsia="宋体" w:hAnsi="宋体" w:cs="宋体"/>
                <w:spacing w:val="4"/>
                <w:position w:val="2"/>
                <w:sz w:val="28"/>
                <w:szCs w:val="28"/>
              </w:rPr>
              <w:t>日</w:t>
            </w:r>
          </w:p>
        </w:tc>
      </w:tr>
      <w:tr w:rsidR="003C7BA9" w:rsidRPr="00C366C1" w:rsidTr="003C7BA9">
        <w:trPr>
          <w:trHeight w:val="2678"/>
        </w:trPr>
        <w:tc>
          <w:tcPr>
            <w:tcW w:w="794" w:type="dxa"/>
            <w:vMerge w:val="restart"/>
            <w:tcBorders>
              <w:bottom w:val="none" w:sz="2" w:space="0" w:color="000000"/>
            </w:tcBorders>
            <w:textDirection w:val="tbRlV"/>
          </w:tcPr>
          <w:p w:rsidR="003C7BA9" w:rsidRPr="00C366C1" w:rsidRDefault="003C7BA9" w:rsidP="003C7BA9">
            <w:pPr>
              <w:jc w:val="center"/>
              <w:rPr>
                <w:rFonts w:ascii="宋体" w:eastAsia="宋体" w:hAnsi="宋体" w:cs="宋体"/>
                <w:sz w:val="28"/>
                <w:szCs w:val="28"/>
              </w:rPr>
            </w:pPr>
            <w:r w:rsidRPr="00C366C1">
              <w:rPr>
                <w:rFonts w:ascii="宋体" w:eastAsia="宋体" w:hAnsi="宋体" w:cs="宋体"/>
                <w:spacing w:val="6"/>
                <w:sz w:val="28"/>
                <w:szCs w:val="28"/>
              </w:rPr>
              <w:t>项目复核意见</w:t>
            </w:r>
          </w:p>
        </w:tc>
        <w:tc>
          <w:tcPr>
            <w:tcW w:w="7985" w:type="dxa"/>
            <w:gridSpan w:val="2"/>
            <w:tcBorders>
              <w:bottom w:val="none" w:sz="8" w:space="0" w:color="000000"/>
            </w:tcBorders>
          </w:tcPr>
          <w:p w:rsidR="003C7BA9" w:rsidRPr="00C366C1" w:rsidRDefault="003C7BA9" w:rsidP="009E1739">
            <w:pPr>
              <w:spacing w:before="84" w:line="219" w:lineRule="auto"/>
              <w:ind w:left="120"/>
              <w:rPr>
                <w:rFonts w:ascii="宋体" w:eastAsia="宋体" w:hAnsi="宋体" w:cs="宋体"/>
                <w:sz w:val="28"/>
                <w:szCs w:val="28"/>
              </w:rPr>
            </w:pPr>
            <w:r w:rsidRPr="00C366C1">
              <w:rPr>
                <w:rFonts w:ascii="宋体" w:eastAsia="宋体" w:hAnsi="宋体" w:cs="宋体"/>
                <w:spacing w:val="9"/>
                <w:sz w:val="28"/>
                <w:szCs w:val="28"/>
              </w:rPr>
              <w:t>市商务局业务处室复核意见：</w:t>
            </w:r>
          </w:p>
        </w:tc>
      </w:tr>
      <w:tr w:rsidR="003C7BA9" w:rsidRPr="00C366C1" w:rsidTr="003C7BA9">
        <w:trPr>
          <w:trHeight w:val="2992"/>
        </w:trPr>
        <w:tc>
          <w:tcPr>
            <w:tcW w:w="794" w:type="dxa"/>
            <w:vMerge/>
            <w:tcBorders>
              <w:top w:val="none" w:sz="2" w:space="0" w:color="000000"/>
            </w:tcBorders>
            <w:textDirection w:val="tbRlV"/>
          </w:tcPr>
          <w:p w:rsidR="003C7BA9" w:rsidRPr="00C366C1" w:rsidRDefault="003C7BA9" w:rsidP="009E1739">
            <w:pPr>
              <w:rPr>
                <w:sz w:val="28"/>
                <w:szCs w:val="28"/>
              </w:rPr>
            </w:pPr>
          </w:p>
        </w:tc>
        <w:tc>
          <w:tcPr>
            <w:tcW w:w="4729" w:type="dxa"/>
            <w:tcBorders>
              <w:top w:val="none" w:sz="8" w:space="0" w:color="000000"/>
              <w:right w:val="none" w:sz="8" w:space="0" w:color="000000"/>
            </w:tcBorders>
          </w:tcPr>
          <w:p w:rsidR="003C7BA9" w:rsidRPr="00C366C1" w:rsidRDefault="003C7BA9" w:rsidP="003C7BA9">
            <w:pPr>
              <w:rPr>
                <w:sz w:val="28"/>
                <w:szCs w:val="28"/>
              </w:rPr>
            </w:pPr>
          </w:p>
          <w:p w:rsidR="003C7BA9" w:rsidRPr="00C366C1" w:rsidRDefault="003C7BA9" w:rsidP="003C7BA9">
            <w:pPr>
              <w:rPr>
                <w:sz w:val="28"/>
                <w:szCs w:val="28"/>
              </w:rPr>
            </w:pPr>
          </w:p>
          <w:p w:rsidR="003C7BA9" w:rsidRPr="00C366C1" w:rsidRDefault="003C7BA9" w:rsidP="003C7BA9">
            <w:pPr>
              <w:rPr>
                <w:sz w:val="28"/>
                <w:szCs w:val="28"/>
              </w:rPr>
            </w:pPr>
          </w:p>
          <w:p w:rsidR="003C7BA9" w:rsidRPr="00C366C1" w:rsidRDefault="003C7BA9" w:rsidP="003C7BA9">
            <w:pPr>
              <w:rPr>
                <w:sz w:val="28"/>
                <w:szCs w:val="28"/>
              </w:rPr>
            </w:pPr>
          </w:p>
          <w:p w:rsidR="003C7BA9" w:rsidRPr="00C366C1" w:rsidRDefault="003C7BA9" w:rsidP="00BB59F6">
            <w:pPr>
              <w:ind w:firstLineChars="700" w:firstLine="2225"/>
              <w:rPr>
                <w:rFonts w:ascii="宋体" w:eastAsia="宋体" w:hAnsi="宋体" w:cs="宋体"/>
                <w:sz w:val="28"/>
                <w:szCs w:val="28"/>
              </w:rPr>
            </w:pPr>
            <w:r w:rsidRPr="00C366C1">
              <w:rPr>
                <w:rFonts w:ascii="宋体" w:eastAsia="宋体" w:hAnsi="宋体" w:cs="宋体"/>
                <w:spacing w:val="21"/>
                <w:position w:val="27"/>
                <w:sz w:val="28"/>
                <w:szCs w:val="28"/>
              </w:rPr>
              <w:t>承办人签字：</w:t>
            </w:r>
            <w:r w:rsidRPr="00C366C1">
              <w:rPr>
                <w:rFonts w:ascii="宋体" w:eastAsia="宋体" w:hAnsi="宋体" w:cs="宋体" w:hint="eastAsia"/>
                <w:spacing w:val="21"/>
                <w:position w:val="27"/>
                <w:sz w:val="28"/>
                <w:szCs w:val="28"/>
              </w:rPr>
              <w:t xml:space="preserve"> </w:t>
            </w:r>
            <w:r w:rsidRPr="00C366C1">
              <w:rPr>
                <w:rFonts w:ascii="宋体" w:eastAsia="宋体" w:hAnsi="宋体" w:cs="宋体"/>
                <w:spacing w:val="21"/>
                <w:position w:val="27"/>
                <w:sz w:val="28"/>
                <w:szCs w:val="28"/>
              </w:rPr>
              <w:t xml:space="preserve"> </w:t>
            </w:r>
          </w:p>
          <w:p w:rsidR="003C7BA9" w:rsidRPr="00C366C1" w:rsidRDefault="003C7BA9" w:rsidP="00BB59F6">
            <w:pPr>
              <w:ind w:firstLineChars="700" w:firstLine="2281"/>
              <w:rPr>
                <w:rFonts w:ascii="宋体" w:eastAsia="宋体" w:hAnsi="宋体" w:cs="宋体"/>
                <w:sz w:val="28"/>
                <w:szCs w:val="28"/>
              </w:rPr>
            </w:pPr>
            <w:r w:rsidRPr="00C366C1">
              <w:rPr>
                <w:rFonts w:ascii="宋体" w:eastAsia="宋体" w:hAnsi="宋体" w:cs="宋体"/>
                <w:spacing w:val="25"/>
                <w:sz w:val="28"/>
                <w:szCs w:val="28"/>
              </w:rPr>
              <w:t>处长签字：</w:t>
            </w:r>
          </w:p>
        </w:tc>
        <w:tc>
          <w:tcPr>
            <w:tcW w:w="3256" w:type="dxa"/>
            <w:tcBorders>
              <w:top w:val="none" w:sz="8" w:space="0" w:color="000000"/>
              <w:left w:val="none" w:sz="8" w:space="0" w:color="000000"/>
            </w:tcBorders>
          </w:tcPr>
          <w:p w:rsidR="003C7BA9" w:rsidRPr="00C366C1" w:rsidRDefault="003C7BA9" w:rsidP="003C7BA9">
            <w:pPr>
              <w:rPr>
                <w:rFonts w:ascii="宋体" w:eastAsia="宋体" w:hAnsi="宋体" w:cs="宋体"/>
                <w:spacing w:val="-10"/>
                <w:position w:val="16"/>
                <w:sz w:val="28"/>
                <w:szCs w:val="28"/>
              </w:rPr>
            </w:pPr>
          </w:p>
          <w:p w:rsidR="003C7BA9" w:rsidRPr="00C366C1" w:rsidRDefault="003C7BA9" w:rsidP="003C7BA9">
            <w:pPr>
              <w:rPr>
                <w:rFonts w:ascii="宋体" w:eastAsia="宋体" w:hAnsi="宋体" w:cs="宋体"/>
                <w:spacing w:val="-10"/>
                <w:position w:val="16"/>
                <w:sz w:val="28"/>
                <w:szCs w:val="28"/>
              </w:rPr>
            </w:pPr>
          </w:p>
          <w:p w:rsidR="003C7BA9" w:rsidRPr="00C366C1" w:rsidRDefault="003C7BA9" w:rsidP="003C7BA9">
            <w:pPr>
              <w:rPr>
                <w:rFonts w:ascii="宋体" w:eastAsia="宋体" w:hAnsi="宋体" w:cs="宋体"/>
                <w:spacing w:val="-10"/>
                <w:position w:val="16"/>
                <w:sz w:val="28"/>
                <w:szCs w:val="28"/>
              </w:rPr>
            </w:pPr>
          </w:p>
          <w:p w:rsidR="003C7BA9" w:rsidRPr="00C366C1" w:rsidRDefault="003C7BA9" w:rsidP="003C7BA9">
            <w:pPr>
              <w:rPr>
                <w:rFonts w:ascii="宋体" w:eastAsia="宋体" w:hAnsi="宋体" w:cs="宋体"/>
                <w:spacing w:val="-10"/>
                <w:position w:val="16"/>
                <w:sz w:val="28"/>
                <w:szCs w:val="28"/>
              </w:rPr>
            </w:pPr>
          </w:p>
          <w:p w:rsidR="003C7BA9" w:rsidRPr="00C366C1" w:rsidRDefault="003C7BA9" w:rsidP="00BB59F6">
            <w:pPr>
              <w:jc w:val="right"/>
              <w:rPr>
                <w:rFonts w:ascii="宋体" w:eastAsia="宋体" w:hAnsi="宋体" w:cs="宋体"/>
                <w:sz w:val="28"/>
                <w:szCs w:val="28"/>
              </w:rPr>
            </w:pPr>
            <w:r w:rsidRPr="00C366C1">
              <w:rPr>
                <w:rFonts w:ascii="宋体" w:eastAsia="宋体" w:hAnsi="宋体" w:cs="宋体"/>
                <w:spacing w:val="-10"/>
                <w:position w:val="16"/>
                <w:sz w:val="28"/>
                <w:szCs w:val="28"/>
              </w:rPr>
              <w:t>年</w:t>
            </w:r>
            <w:r w:rsidR="00BB59F6" w:rsidRPr="00C366C1">
              <w:rPr>
                <w:rFonts w:ascii="宋体" w:eastAsia="宋体" w:hAnsi="宋体" w:cs="宋体"/>
                <w:spacing w:val="6"/>
                <w:position w:val="16"/>
                <w:sz w:val="28"/>
                <w:szCs w:val="28"/>
              </w:rPr>
              <w:t xml:space="preserve">   </w:t>
            </w:r>
            <w:r w:rsidRPr="00C366C1">
              <w:rPr>
                <w:rFonts w:ascii="宋体" w:eastAsia="宋体" w:hAnsi="宋体" w:cs="宋体"/>
                <w:spacing w:val="6"/>
                <w:position w:val="16"/>
                <w:sz w:val="28"/>
                <w:szCs w:val="28"/>
              </w:rPr>
              <w:t xml:space="preserve">  </w:t>
            </w:r>
            <w:r w:rsidRPr="00C366C1">
              <w:rPr>
                <w:rFonts w:ascii="宋体" w:eastAsia="宋体" w:hAnsi="宋体" w:cs="宋体"/>
                <w:spacing w:val="-10"/>
                <w:position w:val="16"/>
                <w:sz w:val="28"/>
                <w:szCs w:val="28"/>
              </w:rPr>
              <w:t>月</w:t>
            </w:r>
            <w:r w:rsidRPr="00C366C1">
              <w:rPr>
                <w:rFonts w:ascii="宋体" w:eastAsia="宋体" w:hAnsi="宋体" w:cs="宋体"/>
                <w:spacing w:val="14"/>
                <w:position w:val="16"/>
                <w:sz w:val="28"/>
                <w:szCs w:val="28"/>
              </w:rPr>
              <w:t xml:space="preserve">      </w:t>
            </w:r>
            <w:r w:rsidRPr="00C366C1">
              <w:rPr>
                <w:rFonts w:ascii="宋体" w:eastAsia="宋体" w:hAnsi="宋体" w:cs="宋体"/>
                <w:spacing w:val="-10"/>
                <w:position w:val="16"/>
                <w:sz w:val="28"/>
                <w:szCs w:val="28"/>
              </w:rPr>
              <w:t>日</w:t>
            </w:r>
          </w:p>
          <w:p w:rsidR="003C7BA9" w:rsidRPr="00C366C1" w:rsidRDefault="003C7BA9" w:rsidP="00BB59F6">
            <w:pPr>
              <w:jc w:val="right"/>
              <w:rPr>
                <w:rFonts w:ascii="宋体" w:eastAsia="宋体" w:hAnsi="宋体" w:cs="宋体"/>
                <w:sz w:val="28"/>
                <w:szCs w:val="28"/>
              </w:rPr>
            </w:pPr>
            <w:r w:rsidRPr="00C366C1">
              <w:rPr>
                <w:rFonts w:ascii="宋体" w:eastAsia="宋体" w:hAnsi="宋体" w:cs="宋体"/>
                <w:spacing w:val="-10"/>
                <w:sz w:val="28"/>
                <w:szCs w:val="28"/>
              </w:rPr>
              <w:t>年</w:t>
            </w:r>
            <w:r w:rsidR="00BB59F6" w:rsidRPr="00C366C1">
              <w:rPr>
                <w:rFonts w:ascii="宋体" w:eastAsia="宋体" w:hAnsi="宋体" w:cs="宋体"/>
                <w:spacing w:val="13"/>
                <w:sz w:val="28"/>
                <w:szCs w:val="28"/>
              </w:rPr>
              <w:t xml:space="preserve">    </w:t>
            </w:r>
            <w:r w:rsidRPr="00C366C1">
              <w:rPr>
                <w:rFonts w:ascii="宋体" w:eastAsia="宋体" w:hAnsi="宋体" w:cs="宋体"/>
                <w:spacing w:val="13"/>
                <w:sz w:val="28"/>
                <w:szCs w:val="28"/>
              </w:rPr>
              <w:t xml:space="preserve"> </w:t>
            </w:r>
            <w:r w:rsidRPr="00C366C1">
              <w:rPr>
                <w:rFonts w:ascii="宋体" w:eastAsia="宋体" w:hAnsi="宋体" w:cs="宋体"/>
                <w:spacing w:val="-10"/>
                <w:sz w:val="28"/>
                <w:szCs w:val="28"/>
              </w:rPr>
              <w:t>月</w:t>
            </w:r>
            <w:r w:rsidR="00BB59F6" w:rsidRPr="00C366C1">
              <w:rPr>
                <w:rFonts w:ascii="宋体" w:eastAsia="宋体" w:hAnsi="宋体" w:cs="宋体"/>
                <w:spacing w:val="1"/>
                <w:sz w:val="28"/>
                <w:szCs w:val="28"/>
              </w:rPr>
              <w:t xml:space="preserve">    </w:t>
            </w:r>
            <w:r w:rsidRPr="00C366C1">
              <w:rPr>
                <w:rFonts w:ascii="宋体" w:eastAsia="宋体" w:hAnsi="宋体" w:cs="宋体"/>
                <w:spacing w:val="1"/>
                <w:sz w:val="28"/>
                <w:szCs w:val="28"/>
              </w:rPr>
              <w:t xml:space="preserve">   </w:t>
            </w:r>
            <w:r w:rsidRPr="00C366C1">
              <w:rPr>
                <w:rFonts w:ascii="宋体" w:eastAsia="宋体" w:hAnsi="宋体" w:cs="宋体"/>
                <w:spacing w:val="-10"/>
                <w:sz w:val="28"/>
                <w:szCs w:val="28"/>
              </w:rPr>
              <w:t>日</w:t>
            </w:r>
          </w:p>
        </w:tc>
      </w:tr>
    </w:tbl>
    <w:p w:rsidR="003C7BA9" w:rsidRDefault="003C7BA9" w:rsidP="00850BBC">
      <w:pPr>
        <w:spacing w:line="120" w:lineRule="atLeast"/>
        <w:jc w:val="center"/>
        <w:rPr>
          <w:rFonts w:ascii="Times New Roman" w:eastAsia="仿宋_GB2312" w:hAnsi="Times New Roman" w:cs="Times New Roman"/>
          <w:sz w:val="32"/>
          <w:szCs w:val="32"/>
        </w:rPr>
        <w:sectPr w:rsidR="003C7BA9">
          <w:pgSz w:w="11906" w:h="16838"/>
          <w:pgMar w:top="2098" w:right="1474" w:bottom="1985" w:left="1588" w:header="851" w:footer="992" w:gutter="0"/>
          <w:pgNumType w:fmt="numberInDash"/>
          <w:cols w:space="720"/>
          <w:docGrid w:type="linesAndChars" w:linePitch="579" w:charSpace="-842"/>
        </w:sectPr>
      </w:pPr>
    </w:p>
    <w:p w:rsidR="001C4DD3" w:rsidRDefault="00885F37" w:rsidP="00885F37">
      <w:pPr>
        <w:spacing w:line="579" w:lineRule="exact"/>
        <w:rPr>
          <w:rFonts w:ascii="Times New Roman" w:eastAsia="黑体" w:hAnsi="Times New Roman" w:cs="Times New Roman"/>
          <w:sz w:val="32"/>
          <w:szCs w:val="32"/>
        </w:rPr>
      </w:pPr>
      <w:r w:rsidRPr="00885F37">
        <w:rPr>
          <w:rFonts w:ascii="Times New Roman" w:eastAsia="黑体" w:hAnsi="Times New Roman" w:cs="Times New Roman" w:hint="eastAsia"/>
          <w:sz w:val="32"/>
          <w:szCs w:val="32"/>
        </w:rPr>
        <w:lastRenderedPageBreak/>
        <w:t>附件</w:t>
      </w:r>
      <w:r w:rsidRPr="00885F37">
        <w:rPr>
          <w:rFonts w:ascii="Times New Roman" w:eastAsia="黑体" w:hAnsi="Times New Roman" w:cs="Times New Roman" w:hint="eastAsia"/>
          <w:sz w:val="32"/>
          <w:szCs w:val="32"/>
        </w:rPr>
        <w:t>2</w:t>
      </w:r>
    </w:p>
    <w:p w:rsidR="00CC180E" w:rsidRPr="009C028F" w:rsidRDefault="0017323C" w:rsidP="0017323C">
      <w:pPr>
        <w:spacing w:line="579" w:lineRule="exact"/>
        <w:jc w:val="center"/>
        <w:rPr>
          <w:rFonts w:ascii="方正小标宋_GBK" w:eastAsia="方正小标宋_GBK" w:hAnsi="Times New Roman" w:cs="Times New Roman"/>
          <w:sz w:val="44"/>
          <w:szCs w:val="32"/>
        </w:rPr>
      </w:pPr>
      <w:r w:rsidRPr="009C028F">
        <w:rPr>
          <w:rFonts w:ascii="方正小标宋_GBK" w:eastAsia="方正小标宋_GBK" w:hAnsi="Times New Roman" w:cs="Times New Roman" w:hint="eastAsia"/>
          <w:sz w:val="44"/>
          <w:szCs w:val="32"/>
        </w:rPr>
        <w:t>项目评审费用明细表</w:t>
      </w:r>
    </w:p>
    <w:p w:rsidR="0017323C" w:rsidRPr="009C028F" w:rsidRDefault="0017323C" w:rsidP="0017323C">
      <w:pPr>
        <w:spacing w:line="579" w:lineRule="exact"/>
        <w:jc w:val="left"/>
        <w:rPr>
          <w:rFonts w:ascii="宋体" w:eastAsia="宋体" w:hAnsi="宋体" w:cs="Times New Roman"/>
          <w:sz w:val="28"/>
          <w:szCs w:val="32"/>
        </w:rPr>
      </w:pPr>
      <w:r w:rsidRPr="009C028F">
        <w:rPr>
          <w:rFonts w:ascii="宋体" w:eastAsia="宋体" w:hAnsi="宋体" w:cs="Times New Roman" w:hint="eastAsia"/>
          <w:sz w:val="28"/>
          <w:szCs w:val="32"/>
        </w:rPr>
        <w:t>项目名称：</w:t>
      </w:r>
    </w:p>
    <w:p w:rsidR="0017323C" w:rsidRPr="009C028F" w:rsidRDefault="009C028F" w:rsidP="0017323C">
      <w:pPr>
        <w:spacing w:line="579" w:lineRule="exact"/>
        <w:jc w:val="left"/>
        <w:rPr>
          <w:rFonts w:ascii="宋体" w:eastAsia="宋体" w:hAnsi="宋体" w:cs="Times New Roman"/>
          <w:sz w:val="28"/>
          <w:szCs w:val="32"/>
        </w:rPr>
      </w:pPr>
      <w:r w:rsidRPr="009C028F">
        <w:rPr>
          <w:rFonts w:ascii="宋体" w:eastAsia="宋体" w:hAnsi="宋体" w:cs="Times New Roman" w:hint="eastAsia"/>
          <w:sz w:val="28"/>
          <w:szCs w:val="32"/>
        </w:rPr>
        <w:t xml:space="preserve">项目申报单位（盖章）： </w:t>
      </w:r>
      <w:r w:rsidRPr="009C028F">
        <w:rPr>
          <w:rFonts w:ascii="宋体" w:eastAsia="宋体" w:hAnsi="宋体" w:cs="Times New Roman"/>
          <w:sz w:val="28"/>
          <w:szCs w:val="32"/>
        </w:rPr>
        <w:t xml:space="preserve">                                           </w:t>
      </w:r>
      <w:r>
        <w:rPr>
          <w:rFonts w:ascii="宋体" w:eastAsia="宋体" w:hAnsi="宋体" w:cs="Times New Roman"/>
          <w:sz w:val="28"/>
          <w:szCs w:val="32"/>
        </w:rPr>
        <w:t xml:space="preserve">    </w:t>
      </w:r>
      <w:r w:rsidRPr="009C028F">
        <w:rPr>
          <w:rFonts w:ascii="宋体" w:eastAsia="宋体" w:hAnsi="宋体" w:cs="Times New Roman"/>
          <w:sz w:val="28"/>
          <w:szCs w:val="32"/>
        </w:rPr>
        <w:t xml:space="preserve">  </w:t>
      </w:r>
      <w:r w:rsidRPr="009C028F">
        <w:rPr>
          <w:rFonts w:ascii="宋体" w:eastAsia="宋体" w:hAnsi="宋体" w:cs="Times New Roman" w:hint="eastAsia"/>
          <w:sz w:val="28"/>
          <w:szCs w:val="32"/>
        </w:rPr>
        <w:t>金额：元</w:t>
      </w:r>
    </w:p>
    <w:tbl>
      <w:tblPr>
        <w:tblStyle w:val="af4"/>
        <w:tblW w:w="0" w:type="auto"/>
        <w:tblLook w:val="04A0" w:firstRow="1" w:lastRow="0" w:firstColumn="1" w:lastColumn="0" w:noHBand="0" w:noVBand="1"/>
      </w:tblPr>
      <w:tblGrid>
        <w:gridCol w:w="650"/>
        <w:gridCol w:w="715"/>
        <w:gridCol w:w="779"/>
        <w:gridCol w:w="939"/>
        <w:gridCol w:w="870"/>
        <w:gridCol w:w="715"/>
        <w:gridCol w:w="1191"/>
        <w:gridCol w:w="1474"/>
        <w:gridCol w:w="1165"/>
        <w:gridCol w:w="1418"/>
        <w:gridCol w:w="1842"/>
        <w:gridCol w:w="843"/>
      </w:tblGrid>
      <w:tr w:rsidR="00520111" w:rsidRPr="009C028F" w:rsidTr="009C028F">
        <w:tc>
          <w:tcPr>
            <w:tcW w:w="650"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r w:rsidRPr="00C366C1">
              <w:rPr>
                <w:rFonts w:ascii="Times New Roman" w:eastAsia="宋体" w:hAnsi="Times New Roman" w:cs="Times New Roman"/>
                <w:sz w:val="28"/>
                <w:szCs w:val="28"/>
              </w:rPr>
              <w:t>序号</w:t>
            </w:r>
          </w:p>
        </w:tc>
        <w:tc>
          <w:tcPr>
            <w:tcW w:w="71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r w:rsidRPr="00C366C1">
              <w:rPr>
                <w:rFonts w:ascii="Times New Roman" w:eastAsia="宋体" w:hAnsi="Times New Roman" w:cs="Times New Roman" w:hint="eastAsia"/>
                <w:sz w:val="28"/>
                <w:szCs w:val="28"/>
              </w:rPr>
              <w:t>类别</w:t>
            </w:r>
          </w:p>
        </w:tc>
        <w:tc>
          <w:tcPr>
            <w:tcW w:w="779"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r w:rsidRPr="00C366C1">
              <w:rPr>
                <w:rFonts w:ascii="Times New Roman" w:eastAsia="宋体" w:hAnsi="Times New Roman" w:cs="Times New Roman" w:hint="eastAsia"/>
                <w:sz w:val="28"/>
                <w:szCs w:val="28"/>
              </w:rPr>
              <w:t>名称</w:t>
            </w:r>
          </w:p>
        </w:tc>
        <w:tc>
          <w:tcPr>
            <w:tcW w:w="939"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r w:rsidRPr="00C366C1">
              <w:rPr>
                <w:rFonts w:ascii="Times New Roman" w:eastAsia="宋体" w:hAnsi="Times New Roman" w:cs="Times New Roman" w:hint="eastAsia"/>
                <w:sz w:val="28"/>
                <w:szCs w:val="28"/>
              </w:rPr>
              <w:t>型号或内容</w:t>
            </w:r>
          </w:p>
        </w:tc>
        <w:tc>
          <w:tcPr>
            <w:tcW w:w="870"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r w:rsidRPr="00C366C1">
              <w:rPr>
                <w:rFonts w:ascii="Times New Roman" w:eastAsia="宋体" w:hAnsi="Times New Roman" w:cs="Times New Roman" w:hint="eastAsia"/>
                <w:sz w:val="28"/>
                <w:szCs w:val="28"/>
              </w:rPr>
              <w:t>数量</w:t>
            </w:r>
          </w:p>
        </w:tc>
        <w:tc>
          <w:tcPr>
            <w:tcW w:w="71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r w:rsidRPr="00C366C1">
              <w:rPr>
                <w:rFonts w:ascii="Times New Roman" w:eastAsia="宋体" w:hAnsi="Times New Roman" w:cs="Times New Roman" w:hint="eastAsia"/>
                <w:sz w:val="28"/>
                <w:szCs w:val="28"/>
              </w:rPr>
              <w:t>单价</w:t>
            </w:r>
          </w:p>
        </w:tc>
        <w:tc>
          <w:tcPr>
            <w:tcW w:w="1191"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r w:rsidRPr="00C366C1">
              <w:rPr>
                <w:rFonts w:ascii="Times New Roman" w:eastAsia="宋体" w:hAnsi="Times New Roman" w:cs="Times New Roman" w:hint="eastAsia"/>
                <w:sz w:val="28"/>
                <w:szCs w:val="28"/>
              </w:rPr>
              <w:t>金额</w:t>
            </w:r>
          </w:p>
          <w:p w:rsidR="009C028F" w:rsidRPr="00C366C1" w:rsidRDefault="009C028F" w:rsidP="009C028F">
            <w:pPr>
              <w:spacing w:line="500" w:lineRule="exact"/>
              <w:rPr>
                <w:rFonts w:ascii="Times New Roman" w:eastAsia="宋体" w:hAnsi="Times New Roman" w:cs="Times New Roman"/>
                <w:sz w:val="28"/>
                <w:szCs w:val="28"/>
              </w:rPr>
            </w:pPr>
            <w:r w:rsidRPr="00C366C1">
              <w:rPr>
                <w:rFonts w:ascii="Times New Roman" w:eastAsia="宋体" w:hAnsi="Times New Roman" w:cs="Times New Roman" w:hint="eastAsia"/>
                <w:sz w:val="28"/>
                <w:szCs w:val="28"/>
              </w:rPr>
              <w:t>（含税）</w:t>
            </w:r>
          </w:p>
        </w:tc>
        <w:tc>
          <w:tcPr>
            <w:tcW w:w="1474"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r w:rsidRPr="00C366C1">
              <w:rPr>
                <w:rFonts w:ascii="Times New Roman" w:eastAsia="宋体" w:hAnsi="Times New Roman" w:cs="Times New Roman" w:hint="eastAsia"/>
                <w:sz w:val="28"/>
                <w:szCs w:val="28"/>
              </w:rPr>
              <w:t>金额</w:t>
            </w:r>
          </w:p>
          <w:p w:rsidR="009C028F" w:rsidRPr="00C366C1" w:rsidRDefault="009C028F" w:rsidP="009C028F">
            <w:pPr>
              <w:spacing w:line="500" w:lineRule="exact"/>
              <w:rPr>
                <w:rFonts w:ascii="Times New Roman" w:eastAsia="宋体" w:hAnsi="Times New Roman" w:cs="Times New Roman"/>
                <w:sz w:val="28"/>
                <w:szCs w:val="28"/>
              </w:rPr>
            </w:pPr>
            <w:r w:rsidRPr="00C366C1">
              <w:rPr>
                <w:rFonts w:ascii="Times New Roman" w:eastAsia="宋体" w:hAnsi="Times New Roman" w:cs="Times New Roman" w:hint="eastAsia"/>
                <w:sz w:val="28"/>
                <w:szCs w:val="28"/>
              </w:rPr>
              <w:t>（不含税）</w:t>
            </w:r>
          </w:p>
        </w:tc>
        <w:tc>
          <w:tcPr>
            <w:tcW w:w="116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r w:rsidRPr="00C366C1">
              <w:rPr>
                <w:rFonts w:ascii="Times New Roman" w:eastAsia="宋体" w:hAnsi="Times New Roman" w:cs="Times New Roman" w:hint="eastAsia"/>
                <w:sz w:val="28"/>
                <w:szCs w:val="28"/>
              </w:rPr>
              <w:t>发票号</w:t>
            </w:r>
          </w:p>
        </w:tc>
        <w:tc>
          <w:tcPr>
            <w:tcW w:w="1418"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r w:rsidRPr="00C366C1">
              <w:rPr>
                <w:rFonts w:ascii="Times New Roman" w:eastAsia="宋体" w:hAnsi="Times New Roman" w:cs="Times New Roman" w:hint="eastAsia"/>
                <w:sz w:val="28"/>
                <w:szCs w:val="28"/>
              </w:rPr>
              <w:t>发票时间</w:t>
            </w:r>
          </w:p>
        </w:tc>
        <w:tc>
          <w:tcPr>
            <w:tcW w:w="1842"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r w:rsidRPr="00C366C1">
              <w:rPr>
                <w:rFonts w:ascii="Times New Roman" w:eastAsia="宋体" w:hAnsi="Times New Roman" w:cs="Times New Roman" w:hint="eastAsia"/>
                <w:sz w:val="28"/>
                <w:szCs w:val="28"/>
              </w:rPr>
              <w:t>专家组核定金额</w:t>
            </w:r>
            <w:r w:rsidRPr="00C366C1">
              <w:rPr>
                <w:rFonts w:ascii="Times New Roman" w:eastAsia="宋体" w:hAnsi="Times New Roman" w:cs="Times New Roman"/>
                <w:sz w:val="28"/>
                <w:szCs w:val="28"/>
              </w:rPr>
              <w:t>(</w:t>
            </w:r>
            <w:r w:rsidRPr="00C366C1">
              <w:rPr>
                <w:rFonts w:ascii="Times New Roman" w:eastAsia="宋体" w:hAnsi="Times New Roman" w:cs="Times New Roman"/>
                <w:sz w:val="28"/>
                <w:szCs w:val="28"/>
              </w:rPr>
              <w:t>不含税</w:t>
            </w:r>
            <w:r w:rsidRPr="00C366C1">
              <w:rPr>
                <w:rFonts w:ascii="Times New Roman" w:eastAsia="宋体" w:hAnsi="Times New Roman" w:cs="Times New Roman"/>
                <w:sz w:val="28"/>
                <w:szCs w:val="28"/>
              </w:rPr>
              <w:t>)</w:t>
            </w:r>
          </w:p>
        </w:tc>
        <w:tc>
          <w:tcPr>
            <w:tcW w:w="843"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r w:rsidRPr="00C366C1">
              <w:rPr>
                <w:rFonts w:ascii="Times New Roman" w:eastAsia="宋体" w:hAnsi="Times New Roman" w:cs="Times New Roman" w:hint="eastAsia"/>
                <w:sz w:val="28"/>
                <w:szCs w:val="28"/>
              </w:rPr>
              <w:t>备注</w:t>
            </w:r>
          </w:p>
        </w:tc>
      </w:tr>
      <w:tr w:rsidR="00520111" w:rsidRPr="009C028F" w:rsidTr="009C028F">
        <w:tc>
          <w:tcPr>
            <w:tcW w:w="650"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r w:rsidRPr="00C366C1">
              <w:rPr>
                <w:rFonts w:ascii="Times New Roman" w:eastAsia="宋体" w:hAnsi="Times New Roman" w:cs="Times New Roman"/>
                <w:sz w:val="28"/>
                <w:szCs w:val="28"/>
              </w:rPr>
              <w:t>1</w:t>
            </w:r>
          </w:p>
        </w:tc>
        <w:tc>
          <w:tcPr>
            <w:tcW w:w="71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779"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939"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870"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71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191"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474"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16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418"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842"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843"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r>
      <w:tr w:rsidR="00520111" w:rsidRPr="009C028F" w:rsidTr="009C028F">
        <w:tc>
          <w:tcPr>
            <w:tcW w:w="650"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r w:rsidRPr="00C366C1">
              <w:rPr>
                <w:rFonts w:ascii="Times New Roman" w:eastAsia="宋体" w:hAnsi="Times New Roman" w:cs="Times New Roman"/>
                <w:sz w:val="28"/>
                <w:szCs w:val="28"/>
              </w:rPr>
              <w:t>2</w:t>
            </w:r>
          </w:p>
        </w:tc>
        <w:tc>
          <w:tcPr>
            <w:tcW w:w="71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779"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939"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870"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71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191"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474"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16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418"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842"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843"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r>
      <w:tr w:rsidR="00520111" w:rsidRPr="009C028F" w:rsidTr="009C028F">
        <w:tc>
          <w:tcPr>
            <w:tcW w:w="650"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r w:rsidRPr="00C366C1">
              <w:rPr>
                <w:rFonts w:ascii="Times New Roman" w:eastAsia="宋体" w:hAnsi="Times New Roman" w:cs="Times New Roman"/>
                <w:sz w:val="28"/>
                <w:szCs w:val="28"/>
              </w:rPr>
              <w:t>3</w:t>
            </w:r>
          </w:p>
        </w:tc>
        <w:tc>
          <w:tcPr>
            <w:tcW w:w="71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779"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939"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870"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71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191"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474"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16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418"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842"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843"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r>
      <w:tr w:rsidR="00520111" w:rsidRPr="009C028F" w:rsidTr="009C028F">
        <w:tc>
          <w:tcPr>
            <w:tcW w:w="650"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r w:rsidRPr="00C366C1">
              <w:rPr>
                <w:rFonts w:ascii="Times New Roman" w:eastAsia="宋体" w:hAnsi="Times New Roman" w:cs="Times New Roman"/>
                <w:sz w:val="28"/>
                <w:szCs w:val="28"/>
              </w:rPr>
              <w:t>4</w:t>
            </w:r>
          </w:p>
        </w:tc>
        <w:tc>
          <w:tcPr>
            <w:tcW w:w="71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779"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939"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870"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71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191"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474"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16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418"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842"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843"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r>
      <w:tr w:rsidR="00520111" w:rsidRPr="009C028F" w:rsidTr="009C028F">
        <w:tc>
          <w:tcPr>
            <w:tcW w:w="650"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r w:rsidRPr="00C366C1">
              <w:rPr>
                <w:rFonts w:ascii="Times New Roman" w:eastAsia="宋体" w:hAnsi="Times New Roman" w:cs="Times New Roman"/>
                <w:sz w:val="28"/>
                <w:szCs w:val="28"/>
              </w:rPr>
              <w:t>5</w:t>
            </w:r>
          </w:p>
        </w:tc>
        <w:tc>
          <w:tcPr>
            <w:tcW w:w="71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779"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939"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870"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71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191"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474"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16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418"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842"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843"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r>
      <w:tr w:rsidR="00520111" w:rsidRPr="009C028F" w:rsidTr="009C028F">
        <w:tc>
          <w:tcPr>
            <w:tcW w:w="650"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r w:rsidRPr="00C366C1">
              <w:rPr>
                <w:rFonts w:ascii="Times New Roman" w:eastAsia="宋体" w:hAnsi="Times New Roman" w:cs="Times New Roman"/>
                <w:sz w:val="28"/>
                <w:szCs w:val="28"/>
              </w:rPr>
              <w:t>6</w:t>
            </w:r>
          </w:p>
        </w:tc>
        <w:tc>
          <w:tcPr>
            <w:tcW w:w="71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779"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939"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870"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71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191"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474"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16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418"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842"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843"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r>
      <w:tr w:rsidR="00520111" w:rsidRPr="009C028F" w:rsidTr="009C028F">
        <w:tc>
          <w:tcPr>
            <w:tcW w:w="650"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r w:rsidRPr="00C366C1">
              <w:rPr>
                <w:rFonts w:ascii="Times New Roman" w:eastAsia="宋体" w:hAnsi="Times New Roman" w:cs="Times New Roman"/>
                <w:sz w:val="28"/>
                <w:szCs w:val="28"/>
              </w:rPr>
              <w:t>…</w:t>
            </w:r>
          </w:p>
        </w:tc>
        <w:tc>
          <w:tcPr>
            <w:tcW w:w="71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779"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939"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870"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71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191"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474"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16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418"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842"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843"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r>
      <w:tr w:rsidR="009C028F" w:rsidRPr="009C028F" w:rsidTr="009C028F">
        <w:tc>
          <w:tcPr>
            <w:tcW w:w="4668" w:type="dxa"/>
            <w:gridSpan w:val="6"/>
            <w:vAlign w:val="center"/>
          </w:tcPr>
          <w:p w:rsidR="009C028F" w:rsidRPr="00C366C1" w:rsidRDefault="009C028F" w:rsidP="009C028F">
            <w:pPr>
              <w:spacing w:line="500" w:lineRule="exact"/>
              <w:jc w:val="center"/>
              <w:rPr>
                <w:rFonts w:ascii="Times New Roman" w:eastAsia="宋体" w:hAnsi="Times New Roman" w:cs="Times New Roman"/>
                <w:sz w:val="28"/>
                <w:szCs w:val="28"/>
              </w:rPr>
            </w:pPr>
            <w:r w:rsidRPr="00C366C1">
              <w:rPr>
                <w:rFonts w:ascii="Times New Roman" w:eastAsia="宋体" w:hAnsi="Times New Roman" w:cs="Times New Roman" w:hint="eastAsia"/>
                <w:sz w:val="28"/>
                <w:szCs w:val="28"/>
              </w:rPr>
              <w:t>合计</w:t>
            </w:r>
          </w:p>
        </w:tc>
        <w:tc>
          <w:tcPr>
            <w:tcW w:w="1191"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474"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165"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418"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1842"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c>
          <w:tcPr>
            <w:tcW w:w="843" w:type="dxa"/>
            <w:vAlign w:val="center"/>
          </w:tcPr>
          <w:p w:rsidR="009C028F" w:rsidRPr="00C366C1" w:rsidRDefault="009C028F" w:rsidP="009C028F">
            <w:pPr>
              <w:spacing w:line="500" w:lineRule="exact"/>
              <w:jc w:val="center"/>
              <w:rPr>
                <w:rFonts w:ascii="Times New Roman" w:eastAsia="宋体" w:hAnsi="Times New Roman" w:cs="Times New Roman"/>
                <w:sz w:val="28"/>
                <w:szCs w:val="28"/>
              </w:rPr>
            </w:pPr>
          </w:p>
        </w:tc>
      </w:tr>
    </w:tbl>
    <w:p w:rsidR="00CC180E" w:rsidRPr="009C028F" w:rsidRDefault="009C028F" w:rsidP="009C028F">
      <w:pPr>
        <w:spacing w:line="579" w:lineRule="exact"/>
        <w:jc w:val="right"/>
        <w:rPr>
          <w:rFonts w:ascii="宋体" w:eastAsia="宋体" w:hAnsi="宋体"/>
          <w:sz w:val="28"/>
          <w:szCs w:val="44"/>
        </w:rPr>
      </w:pPr>
      <w:r w:rsidRPr="009C028F">
        <w:rPr>
          <w:rFonts w:ascii="宋体" w:eastAsia="宋体" w:hAnsi="宋体" w:hint="eastAsia"/>
          <w:sz w:val="28"/>
          <w:szCs w:val="44"/>
        </w:rPr>
        <w:t>填写日期：      年  月   日</w:t>
      </w:r>
    </w:p>
    <w:p w:rsidR="00520111" w:rsidRDefault="00520111" w:rsidP="00885F37">
      <w:pPr>
        <w:spacing w:line="579" w:lineRule="exact"/>
        <w:rPr>
          <w:rFonts w:ascii="Times New Roman" w:eastAsia="方正小标宋_GBK" w:hAnsi="Times New Roman"/>
          <w:sz w:val="44"/>
          <w:szCs w:val="44"/>
        </w:rPr>
        <w:sectPr w:rsidR="00520111" w:rsidSect="00520111">
          <w:pgSz w:w="16838" w:h="11906" w:orient="landscape"/>
          <w:pgMar w:top="1588" w:right="2098" w:bottom="1474" w:left="1985" w:header="851" w:footer="992" w:gutter="0"/>
          <w:pgNumType w:fmt="numberInDash"/>
          <w:cols w:space="720"/>
          <w:docGrid w:type="linesAndChars" w:linePitch="579" w:charSpace="-842"/>
        </w:sectPr>
      </w:pPr>
    </w:p>
    <w:p w:rsidR="00520111" w:rsidRDefault="00520111" w:rsidP="00520111">
      <w:pPr>
        <w:spacing w:line="579" w:lineRule="exact"/>
        <w:rPr>
          <w:rFonts w:ascii="Times New Roman" w:eastAsia="黑体" w:hAnsi="Times New Roman" w:cs="Times New Roman"/>
          <w:sz w:val="32"/>
          <w:szCs w:val="32"/>
        </w:rPr>
      </w:pPr>
      <w:r w:rsidRPr="00885F37">
        <w:rPr>
          <w:rFonts w:ascii="Times New Roman" w:eastAsia="黑体" w:hAnsi="Times New Roman" w:cs="Times New Roman" w:hint="eastAsia"/>
          <w:sz w:val="32"/>
          <w:szCs w:val="32"/>
        </w:rPr>
        <w:lastRenderedPageBreak/>
        <w:t>附件</w:t>
      </w:r>
      <w:r>
        <w:rPr>
          <w:rFonts w:ascii="Times New Roman" w:eastAsia="黑体" w:hAnsi="Times New Roman" w:cs="Times New Roman"/>
          <w:sz w:val="32"/>
          <w:szCs w:val="32"/>
        </w:rPr>
        <w:t>3</w:t>
      </w:r>
    </w:p>
    <w:p w:rsidR="00520111" w:rsidRPr="00520111" w:rsidRDefault="00520111" w:rsidP="00520111">
      <w:pPr>
        <w:spacing w:before="143" w:line="219" w:lineRule="auto"/>
        <w:ind w:left="2611"/>
        <w:rPr>
          <w:rFonts w:ascii="方正小标宋_GBK" w:eastAsia="方正小标宋_GBK" w:hAnsi="宋体" w:cs="宋体"/>
          <w:sz w:val="44"/>
          <w:szCs w:val="44"/>
        </w:rPr>
      </w:pPr>
      <w:r w:rsidRPr="00520111">
        <w:rPr>
          <w:rFonts w:ascii="方正小标宋_GBK" w:eastAsia="方正小标宋_GBK" w:hAnsi="宋体" w:cs="宋体" w:hint="eastAsia"/>
          <w:bCs/>
          <w:spacing w:val="-17"/>
          <w:sz w:val="44"/>
          <w:szCs w:val="44"/>
        </w:rPr>
        <w:t>其他单位账户存根</w:t>
      </w:r>
    </w:p>
    <w:p w:rsidR="00520111" w:rsidRDefault="00520111" w:rsidP="00520111">
      <w:pPr>
        <w:spacing w:line="87" w:lineRule="exact"/>
      </w:pPr>
    </w:p>
    <w:tbl>
      <w:tblPr>
        <w:tblStyle w:val="TableNormal"/>
        <w:tblW w:w="8499"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2"/>
        <w:gridCol w:w="1978"/>
        <w:gridCol w:w="1428"/>
        <w:gridCol w:w="1308"/>
        <w:gridCol w:w="1703"/>
      </w:tblGrid>
      <w:tr w:rsidR="00520111" w:rsidRPr="00520111" w:rsidTr="00520111">
        <w:trPr>
          <w:trHeight w:val="594"/>
        </w:trPr>
        <w:tc>
          <w:tcPr>
            <w:tcW w:w="2082" w:type="dxa"/>
            <w:vAlign w:val="center"/>
          </w:tcPr>
          <w:p w:rsidR="00520111" w:rsidRPr="00520111" w:rsidRDefault="00520111" w:rsidP="00520111">
            <w:pPr>
              <w:jc w:val="center"/>
              <w:rPr>
                <w:rFonts w:ascii="宋体" w:eastAsia="宋体" w:hAnsi="宋体" w:cs="宋体"/>
                <w:sz w:val="28"/>
                <w:szCs w:val="23"/>
              </w:rPr>
            </w:pPr>
            <w:r w:rsidRPr="00520111">
              <w:rPr>
                <w:rFonts w:ascii="宋体" w:eastAsia="宋体" w:hAnsi="宋体" w:cs="宋体"/>
                <w:spacing w:val="2"/>
                <w:sz w:val="28"/>
                <w:szCs w:val="23"/>
              </w:rPr>
              <w:t>单位名称</w:t>
            </w:r>
          </w:p>
        </w:tc>
        <w:tc>
          <w:tcPr>
            <w:tcW w:w="6417" w:type="dxa"/>
            <w:gridSpan w:val="4"/>
          </w:tcPr>
          <w:p w:rsidR="00520111" w:rsidRPr="00520111" w:rsidRDefault="00520111" w:rsidP="00520111">
            <w:pPr>
              <w:rPr>
                <w:sz w:val="28"/>
              </w:rPr>
            </w:pPr>
          </w:p>
        </w:tc>
      </w:tr>
      <w:tr w:rsidR="00520111" w:rsidRPr="00520111" w:rsidTr="00520111">
        <w:trPr>
          <w:trHeight w:val="729"/>
        </w:trPr>
        <w:tc>
          <w:tcPr>
            <w:tcW w:w="2082" w:type="dxa"/>
            <w:vAlign w:val="center"/>
          </w:tcPr>
          <w:p w:rsidR="00520111" w:rsidRPr="00520111" w:rsidRDefault="00520111" w:rsidP="00520111">
            <w:pPr>
              <w:spacing w:line="360" w:lineRule="exact"/>
              <w:jc w:val="center"/>
              <w:rPr>
                <w:rFonts w:ascii="宋体" w:eastAsia="宋体" w:hAnsi="宋体" w:cs="宋体"/>
                <w:sz w:val="28"/>
                <w:szCs w:val="23"/>
              </w:rPr>
            </w:pPr>
            <w:r w:rsidRPr="00520111">
              <w:rPr>
                <w:rFonts w:ascii="宋体" w:eastAsia="宋体" w:hAnsi="宋体" w:cs="宋体"/>
                <w:spacing w:val="1"/>
                <w:sz w:val="28"/>
                <w:szCs w:val="23"/>
              </w:rPr>
              <w:t>统一社会信用代码</w:t>
            </w:r>
            <w:r w:rsidRPr="00F9677F">
              <w:rPr>
                <w:rFonts w:ascii="Times New Roman" w:eastAsia="宋体" w:hAnsi="Times New Roman" w:cs="Times New Roman"/>
                <w:spacing w:val="10"/>
                <w:sz w:val="28"/>
                <w:szCs w:val="23"/>
              </w:rPr>
              <w:t>(18</w:t>
            </w:r>
            <w:r w:rsidRPr="00F9677F">
              <w:rPr>
                <w:rFonts w:ascii="Times New Roman" w:eastAsia="宋体" w:hAnsi="Times New Roman" w:cs="Times New Roman"/>
                <w:spacing w:val="10"/>
                <w:sz w:val="28"/>
                <w:szCs w:val="23"/>
              </w:rPr>
              <w:t>位</w:t>
            </w:r>
            <w:r w:rsidRPr="00F9677F">
              <w:rPr>
                <w:rFonts w:ascii="Times New Roman" w:eastAsia="宋体" w:hAnsi="Times New Roman" w:cs="Times New Roman"/>
                <w:spacing w:val="10"/>
                <w:sz w:val="28"/>
                <w:szCs w:val="23"/>
              </w:rPr>
              <w:t>)</w:t>
            </w:r>
          </w:p>
        </w:tc>
        <w:tc>
          <w:tcPr>
            <w:tcW w:w="6417" w:type="dxa"/>
            <w:gridSpan w:val="4"/>
          </w:tcPr>
          <w:p w:rsidR="00520111" w:rsidRPr="00520111" w:rsidRDefault="00520111" w:rsidP="00520111">
            <w:pPr>
              <w:rPr>
                <w:sz w:val="28"/>
              </w:rPr>
            </w:pPr>
          </w:p>
        </w:tc>
      </w:tr>
      <w:tr w:rsidR="00520111" w:rsidRPr="00520111" w:rsidTr="00520111">
        <w:trPr>
          <w:trHeight w:val="579"/>
        </w:trPr>
        <w:tc>
          <w:tcPr>
            <w:tcW w:w="2082" w:type="dxa"/>
            <w:vAlign w:val="center"/>
          </w:tcPr>
          <w:p w:rsidR="00520111" w:rsidRPr="00520111" w:rsidRDefault="00520111" w:rsidP="00520111">
            <w:pPr>
              <w:jc w:val="center"/>
              <w:rPr>
                <w:rFonts w:ascii="宋体" w:eastAsia="宋体" w:hAnsi="宋体" w:cs="宋体"/>
                <w:sz w:val="28"/>
                <w:szCs w:val="23"/>
              </w:rPr>
            </w:pPr>
            <w:r w:rsidRPr="00520111">
              <w:rPr>
                <w:rFonts w:ascii="宋体" w:eastAsia="宋体" w:hAnsi="宋体" w:cs="宋体"/>
                <w:spacing w:val="2"/>
                <w:sz w:val="28"/>
                <w:szCs w:val="23"/>
              </w:rPr>
              <w:t>单位地址</w:t>
            </w:r>
          </w:p>
        </w:tc>
        <w:tc>
          <w:tcPr>
            <w:tcW w:w="3406" w:type="dxa"/>
            <w:gridSpan w:val="2"/>
          </w:tcPr>
          <w:p w:rsidR="00520111" w:rsidRPr="00520111" w:rsidRDefault="00520111" w:rsidP="00520111">
            <w:pPr>
              <w:rPr>
                <w:sz w:val="28"/>
              </w:rPr>
            </w:pPr>
          </w:p>
        </w:tc>
        <w:tc>
          <w:tcPr>
            <w:tcW w:w="1308" w:type="dxa"/>
            <w:vAlign w:val="center"/>
          </w:tcPr>
          <w:p w:rsidR="00520111" w:rsidRPr="00520111" w:rsidRDefault="00520111" w:rsidP="00520111">
            <w:pPr>
              <w:jc w:val="center"/>
              <w:rPr>
                <w:rFonts w:ascii="宋体" w:eastAsia="宋体" w:hAnsi="宋体" w:cs="宋体"/>
                <w:sz w:val="28"/>
                <w:szCs w:val="23"/>
              </w:rPr>
            </w:pPr>
            <w:r w:rsidRPr="00520111">
              <w:rPr>
                <w:rFonts w:ascii="宋体" w:eastAsia="宋体" w:hAnsi="宋体" w:cs="宋体"/>
                <w:spacing w:val="2"/>
                <w:sz w:val="28"/>
                <w:szCs w:val="23"/>
              </w:rPr>
              <w:t>邮政编码</w:t>
            </w:r>
          </w:p>
        </w:tc>
        <w:tc>
          <w:tcPr>
            <w:tcW w:w="1703" w:type="dxa"/>
          </w:tcPr>
          <w:p w:rsidR="00520111" w:rsidRPr="00520111" w:rsidRDefault="00520111" w:rsidP="00520111">
            <w:pPr>
              <w:rPr>
                <w:sz w:val="28"/>
              </w:rPr>
            </w:pPr>
          </w:p>
        </w:tc>
      </w:tr>
      <w:tr w:rsidR="00520111" w:rsidRPr="00520111" w:rsidTr="00520111">
        <w:trPr>
          <w:trHeight w:val="589"/>
        </w:trPr>
        <w:tc>
          <w:tcPr>
            <w:tcW w:w="2082" w:type="dxa"/>
            <w:vAlign w:val="center"/>
          </w:tcPr>
          <w:p w:rsidR="00520111" w:rsidRPr="00520111" w:rsidRDefault="00520111" w:rsidP="00520111">
            <w:pPr>
              <w:jc w:val="center"/>
              <w:rPr>
                <w:rFonts w:ascii="宋体" w:eastAsia="宋体" w:hAnsi="宋体" w:cs="宋体"/>
                <w:sz w:val="28"/>
                <w:szCs w:val="23"/>
              </w:rPr>
            </w:pPr>
            <w:r w:rsidRPr="00520111">
              <w:rPr>
                <w:rFonts w:ascii="宋体" w:eastAsia="宋体" w:hAnsi="宋体" w:cs="宋体"/>
                <w:spacing w:val="-2"/>
                <w:sz w:val="28"/>
                <w:szCs w:val="23"/>
              </w:rPr>
              <w:t>财务负责人</w:t>
            </w:r>
          </w:p>
        </w:tc>
        <w:tc>
          <w:tcPr>
            <w:tcW w:w="3406" w:type="dxa"/>
            <w:gridSpan w:val="2"/>
          </w:tcPr>
          <w:p w:rsidR="00520111" w:rsidRPr="00520111" w:rsidRDefault="00520111" w:rsidP="00520111">
            <w:pPr>
              <w:rPr>
                <w:sz w:val="28"/>
              </w:rPr>
            </w:pPr>
          </w:p>
        </w:tc>
        <w:tc>
          <w:tcPr>
            <w:tcW w:w="1308" w:type="dxa"/>
            <w:vAlign w:val="center"/>
          </w:tcPr>
          <w:p w:rsidR="00520111" w:rsidRPr="00520111" w:rsidRDefault="00520111" w:rsidP="00520111">
            <w:pPr>
              <w:jc w:val="center"/>
              <w:rPr>
                <w:rFonts w:ascii="宋体" w:eastAsia="宋体" w:hAnsi="宋体" w:cs="宋体"/>
                <w:sz w:val="28"/>
                <w:szCs w:val="23"/>
              </w:rPr>
            </w:pPr>
            <w:r w:rsidRPr="00520111">
              <w:rPr>
                <w:rFonts w:ascii="宋体" w:eastAsia="宋体" w:hAnsi="宋体" w:cs="宋体"/>
                <w:spacing w:val="-2"/>
                <w:sz w:val="28"/>
                <w:szCs w:val="23"/>
              </w:rPr>
              <w:t>联系电话</w:t>
            </w:r>
          </w:p>
        </w:tc>
        <w:tc>
          <w:tcPr>
            <w:tcW w:w="1703" w:type="dxa"/>
          </w:tcPr>
          <w:p w:rsidR="00520111" w:rsidRPr="00520111" w:rsidRDefault="00520111" w:rsidP="00520111">
            <w:pPr>
              <w:rPr>
                <w:sz w:val="28"/>
              </w:rPr>
            </w:pPr>
          </w:p>
        </w:tc>
      </w:tr>
      <w:tr w:rsidR="00520111" w:rsidRPr="00520111" w:rsidTr="00520111">
        <w:trPr>
          <w:trHeight w:val="580"/>
        </w:trPr>
        <w:tc>
          <w:tcPr>
            <w:tcW w:w="2082" w:type="dxa"/>
            <w:vAlign w:val="center"/>
          </w:tcPr>
          <w:p w:rsidR="00520111" w:rsidRPr="00520111" w:rsidRDefault="00520111" w:rsidP="00520111">
            <w:pPr>
              <w:jc w:val="center"/>
              <w:rPr>
                <w:rFonts w:ascii="宋体" w:eastAsia="宋体" w:hAnsi="宋体" w:cs="宋体"/>
                <w:sz w:val="28"/>
                <w:szCs w:val="23"/>
              </w:rPr>
            </w:pPr>
            <w:r w:rsidRPr="00520111">
              <w:rPr>
                <w:rFonts w:ascii="宋体" w:eastAsia="宋体" w:hAnsi="宋体" w:cs="宋体"/>
                <w:spacing w:val="2"/>
                <w:sz w:val="28"/>
                <w:szCs w:val="23"/>
              </w:rPr>
              <w:t>账户名称</w:t>
            </w:r>
          </w:p>
        </w:tc>
        <w:tc>
          <w:tcPr>
            <w:tcW w:w="6417" w:type="dxa"/>
            <w:gridSpan w:val="4"/>
          </w:tcPr>
          <w:p w:rsidR="00520111" w:rsidRPr="00520111" w:rsidRDefault="00520111" w:rsidP="00520111">
            <w:pPr>
              <w:rPr>
                <w:sz w:val="28"/>
              </w:rPr>
            </w:pPr>
          </w:p>
        </w:tc>
      </w:tr>
      <w:tr w:rsidR="00520111" w:rsidRPr="00520111" w:rsidTr="00520111">
        <w:trPr>
          <w:trHeight w:val="589"/>
        </w:trPr>
        <w:tc>
          <w:tcPr>
            <w:tcW w:w="2082" w:type="dxa"/>
            <w:vAlign w:val="center"/>
          </w:tcPr>
          <w:p w:rsidR="00520111" w:rsidRPr="00520111" w:rsidRDefault="00520111" w:rsidP="00520111">
            <w:pPr>
              <w:jc w:val="center"/>
              <w:rPr>
                <w:rFonts w:ascii="宋体" w:eastAsia="宋体" w:hAnsi="宋体" w:cs="宋体"/>
                <w:sz w:val="28"/>
                <w:szCs w:val="23"/>
              </w:rPr>
            </w:pPr>
            <w:r w:rsidRPr="00520111">
              <w:rPr>
                <w:rFonts w:ascii="宋体" w:eastAsia="宋体" w:hAnsi="宋体" w:cs="宋体"/>
                <w:spacing w:val="2"/>
                <w:sz w:val="28"/>
                <w:szCs w:val="23"/>
              </w:rPr>
              <w:t>开户银行</w:t>
            </w:r>
          </w:p>
        </w:tc>
        <w:tc>
          <w:tcPr>
            <w:tcW w:w="1978" w:type="dxa"/>
            <w:vAlign w:val="center"/>
          </w:tcPr>
          <w:p w:rsidR="00520111" w:rsidRPr="00520111" w:rsidRDefault="00520111" w:rsidP="00520111">
            <w:pPr>
              <w:jc w:val="center"/>
              <w:rPr>
                <w:rFonts w:ascii="Times New Roman" w:eastAsia="宋体" w:hAnsi="Times New Roman" w:cs="Times New Roman"/>
                <w:sz w:val="28"/>
                <w:szCs w:val="23"/>
              </w:rPr>
            </w:pPr>
            <w:r w:rsidRPr="00520111">
              <w:rPr>
                <w:rFonts w:ascii="Times New Roman" w:eastAsia="宋体" w:hAnsi="Times New Roman" w:cs="Times New Roman"/>
                <w:spacing w:val="2"/>
                <w:sz w:val="28"/>
                <w:szCs w:val="23"/>
              </w:rPr>
              <w:t>12</w:t>
            </w:r>
            <w:r w:rsidRPr="00520111">
              <w:rPr>
                <w:rFonts w:ascii="Times New Roman" w:eastAsia="宋体" w:hAnsi="Times New Roman" w:cs="Times New Roman"/>
                <w:spacing w:val="2"/>
                <w:sz w:val="28"/>
                <w:szCs w:val="23"/>
              </w:rPr>
              <w:t>位支付号</w:t>
            </w:r>
          </w:p>
        </w:tc>
        <w:tc>
          <w:tcPr>
            <w:tcW w:w="1428" w:type="dxa"/>
            <w:vAlign w:val="center"/>
          </w:tcPr>
          <w:p w:rsidR="00520111" w:rsidRPr="00520111" w:rsidRDefault="00520111" w:rsidP="00520111">
            <w:pPr>
              <w:jc w:val="center"/>
              <w:rPr>
                <w:rFonts w:ascii="Times New Roman" w:eastAsia="宋体" w:hAnsi="Times New Roman" w:cs="Times New Roman"/>
                <w:sz w:val="28"/>
                <w:szCs w:val="23"/>
              </w:rPr>
            </w:pPr>
            <w:r w:rsidRPr="00520111">
              <w:rPr>
                <w:rFonts w:ascii="Times New Roman" w:eastAsia="宋体" w:hAnsi="Times New Roman" w:cs="Times New Roman"/>
                <w:spacing w:val="-2"/>
                <w:sz w:val="28"/>
                <w:szCs w:val="23"/>
              </w:rPr>
              <w:t>4</w:t>
            </w:r>
            <w:r w:rsidRPr="00520111">
              <w:rPr>
                <w:rFonts w:ascii="Times New Roman" w:eastAsia="宋体" w:hAnsi="Times New Roman" w:cs="Times New Roman"/>
                <w:spacing w:val="-2"/>
                <w:sz w:val="28"/>
                <w:szCs w:val="23"/>
              </w:rPr>
              <w:t>位清算号</w:t>
            </w:r>
          </w:p>
        </w:tc>
        <w:tc>
          <w:tcPr>
            <w:tcW w:w="3011" w:type="dxa"/>
            <w:gridSpan w:val="2"/>
            <w:vAlign w:val="center"/>
          </w:tcPr>
          <w:p w:rsidR="00520111" w:rsidRPr="00520111" w:rsidRDefault="00520111" w:rsidP="00520111">
            <w:pPr>
              <w:jc w:val="center"/>
              <w:rPr>
                <w:rFonts w:ascii="Times New Roman" w:eastAsia="宋体" w:hAnsi="Times New Roman" w:cs="Times New Roman"/>
                <w:sz w:val="28"/>
                <w:szCs w:val="23"/>
              </w:rPr>
            </w:pPr>
            <w:r w:rsidRPr="00520111">
              <w:rPr>
                <w:rFonts w:ascii="Times New Roman" w:eastAsia="宋体" w:hAnsi="Times New Roman" w:cs="Times New Roman"/>
                <w:spacing w:val="3"/>
                <w:sz w:val="28"/>
                <w:szCs w:val="23"/>
              </w:rPr>
              <w:t>银行账号</w:t>
            </w:r>
          </w:p>
        </w:tc>
      </w:tr>
      <w:tr w:rsidR="00520111" w:rsidRPr="00520111" w:rsidTr="00520111">
        <w:trPr>
          <w:trHeight w:val="579"/>
        </w:trPr>
        <w:tc>
          <w:tcPr>
            <w:tcW w:w="2082" w:type="dxa"/>
            <w:vAlign w:val="center"/>
          </w:tcPr>
          <w:p w:rsidR="00520111" w:rsidRPr="00520111" w:rsidRDefault="00520111" w:rsidP="00520111">
            <w:pPr>
              <w:jc w:val="center"/>
              <w:rPr>
                <w:sz w:val="28"/>
              </w:rPr>
            </w:pPr>
          </w:p>
        </w:tc>
        <w:tc>
          <w:tcPr>
            <w:tcW w:w="1978" w:type="dxa"/>
          </w:tcPr>
          <w:p w:rsidR="00520111" w:rsidRPr="00520111" w:rsidRDefault="00520111" w:rsidP="00520111">
            <w:pPr>
              <w:rPr>
                <w:sz w:val="28"/>
              </w:rPr>
            </w:pPr>
          </w:p>
        </w:tc>
        <w:tc>
          <w:tcPr>
            <w:tcW w:w="1428" w:type="dxa"/>
          </w:tcPr>
          <w:p w:rsidR="00520111" w:rsidRPr="00520111" w:rsidRDefault="00520111" w:rsidP="00520111">
            <w:pPr>
              <w:rPr>
                <w:sz w:val="28"/>
              </w:rPr>
            </w:pPr>
          </w:p>
        </w:tc>
        <w:tc>
          <w:tcPr>
            <w:tcW w:w="3011" w:type="dxa"/>
            <w:gridSpan w:val="2"/>
          </w:tcPr>
          <w:p w:rsidR="00520111" w:rsidRPr="00520111" w:rsidRDefault="00520111" w:rsidP="00520111">
            <w:pPr>
              <w:rPr>
                <w:sz w:val="28"/>
              </w:rPr>
            </w:pPr>
          </w:p>
        </w:tc>
      </w:tr>
      <w:tr w:rsidR="00520111" w:rsidRPr="00520111" w:rsidTr="00520111">
        <w:trPr>
          <w:trHeight w:val="589"/>
        </w:trPr>
        <w:tc>
          <w:tcPr>
            <w:tcW w:w="2082" w:type="dxa"/>
            <w:vAlign w:val="center"/>
          </w:tcPr>
          <w:p w:rsidR="00520111" w:rsidRPr="00520111" w:rsidRDefault="00520111" w:rsidP="00520111">
            <w:pPr>
              <w:jc w:val="center"/>
              <w:rPr>
                <w:sz w:val="28"/>
              </w:rPr>
            </w:pPr>
          </w:p>
        </w:tc>
        <w:tc>
          <w:tcPr>
            <w:tcW w:w="1978" w:type="dxa"/>
          </w:tcPr>
          <w:p w:rsidR="00520111" w:rsidRPr="00520111" w:rsidRDefault="00520111" w:rsidP="00520111">
            <w:pPr>
              <w:rPr>
                <w:sz w:val="28"/>
              </w:rPr>
            </w:pPr>
          </w:p>
        </w:tc>
        <w:tc>
          <w:tcPr>
            <w:tcW w:w="1428" w:type="dxa"/>
          </w:tcPr>
          <w:p w:rsidR="00520111" w:rsidRPr="00520111" w:rsidRDefault="00520111" w:rsidP="00520111">
            <w:pPr>
              <w:rPr>
                <w:sz w:val="28"/>
              </w:rPr>
            </w:pPr>
          </w:p>
        </w:tc>
        <w:tc>
          <w:tcPr>
            <w:tcW w:w="3011" w:type="dxa"/>
            <w:gridSpan w:val="2"/>
          </w:tcPr>
          <w:p w:rsidR="00520111" w:rsidRPr="00520111" w:rsidRDefault="00520111" w:rsidP="00520111">
            <w:pPr>
              <w:rPr>
                <w:sz w:val="28"/>
              </w:rPr>
            </w:pPr>
          </w:p>
        </w:tc>
      </w:tr>
      <w:tr w:rsidR="00520111" w:rsidRPr="00520111" w:rsidTr="00520111">
        <w:trPr>
          <w:trHeight w:val="579"/>
        </w:trPr>
        <w:tc>
          <w:tcPr>
            <w:tcW w:w="2082" w:type="dxa"/>
            <w:vAlign w:val="center"/>
          </w:tcPr>
          <w:p w:rsidR="00520111" w:rsidRPr="00520111" w:rsidRDefault="00520111" w:rsidP="00520111">
            <w:pPr>
              <w:jc w:val="center"/>
              <w:rPr>
                <w:sz w:val="28"/>
              </w:rPr>
            </w:pPr>
          </w:p>
        </w:tc>
        <w:tc>
          <w:tcPr>
            <w:tcW w:w="1978" w:type="dxa"/>
          </w:tcPr>
          <w:p w:rsidR="00520111" w:rsidRPr="00520111" w:rsidRDefault="00520111" w:rsidP="00520111">
            <w:pPr>
              <w:rPr>
                <w:sz w:val="28"/>
              </w:rPr>
            </w:pPr>
          </w:p>
        </w:tc>
        <w:tc>
          <w:tcPr>
            <w:tcW w:w="1428" w:type="dxa"/>
          </w:tcPr>
          <w:p w:rsidR="00520111" w:rsidRPr="00520111" w:rsidRDefault="00520111" w:rsidP="00520111">
            <w:pPr>
              <w:rPr>
                <w:sz w:val="28"/>
              </w:rPr>
            </w:pPr>
          </w:p>
        </w:tc>
        <w:tc>
          <w:tcPr>
            <w:tcW w:w="3011" w:type="dxa"/>
            <w:gridSpan w:val="2"/>
          </w:tcPr>
          <w:p w:rsidR="00520111" w:rsidRPr="00520111" w:rsidRDefault="00520111" w:rsidP="00520111">
            <w:pPr>
              <w:rPr>
                <w:sz w:val="28"/>
              </w:rPr>
            </w:pPr>
          </w:p>
        </w:tc>
      </w:tr>
      <w:tr w:rsidR="00520111" w:rsidRPr="00520111" w:rsidTr="009E1739">
        <w:trPr>
          <w:trHeight w:val="3002"/>
        </w:trPr>
        <w:tc>
          <w:tcPr>
            <w:tcW w:w="4060" w:type="dxa"/>
            <w:gridSpan w:val="2"/>
          </w:tcPr>
          <w:p w:rsidR="00520111" w:rsidRPr="00520111" w:rsidRDefault="00520111" w:rsidP="00520111">
            <w:pPr>
              <w:ind w:firstLineChars="200" w:firstLine="640"/>
              <w:rPr>
                <w:rFonts w:ascii="宋体" w:eastAsia="宋体" w:hAnsi="宋体" w:cs="宋体"/>
                <w:sz w:val="28"/>
                <w:szCs w:val="23"/>
              </w:rPr>
            </w:pPr>
            <w:r w:rsidRPr="00520111">
              <w:rPr>
                <w:rFonts w:ascii="宋体" w:eastAsia="宋体" w:hAnsi="宋体" w:cs="宋体"/>
                <w:spacing w:val="22"/>
                <w:sz w:val="28"/>
                <w:szCs w:val="23"/>
              </w:rPr>
              <w:t>单位公章：</w:t>
            </w:r>
          </w:p>
        </w:tc>
        <w:tc>
          <w:tcPr>
            <w:tcW w:w="4439" w:type="dxa"/>
            <w:gridSpan w:val="3"/>
          </w:tcPr>
          <w:p w:rsidR="00520111" w:rsidRPr="00520111" w:rsidRDefault="00520111" w:rsidP="00520111">
            <w:pPr>
              <w:ind w:firstLineChars="100" w:firstLine="308"/>
              <w:rPr>
                <w:rFonts w:ascii="宋体" w:eastAsia="宋体" w:hAnsi="宋体" w:cs="宋体"/>
                <w:sz w:val="28"/>
                <w:szCs w:val="23"/>
              </w:rPr>
            </w:pPr>
            <w:r w:rsidRPr="00520111">
              <w:rPr>
                <w:rFonts w:ascii="宋体" w:eastAsia="宋体" w:hAnsi="宋体" w:cs="宋体"/>
                <w:spacing w:val="16"/>
                <w:sz w:val="28"/>
                <w:szCs w:val="23"/>
              </w:rPr>
              <w:t>财务部门盖章：</w:t>
            </w:r>
          </w:p>
          <w:p w:rsidR="00520111" w:rsidRPr="00520111" w:rsidRDefault="00520111" w:rsidP="00520111">
            <w:pPr>
              <w:rPr>
                <w:sz w:val="28"/>
              </w:rPr>
            </w:pPr>
          </w:p>
          <w:p w:rsidR="00520111" w:rsidRPr="00520111" w:rsidRDefault="00520111" w:rsidP="00520111">
            <w:pPr>
              <w:rPr>
                <w:sz w:val="28"/>
              </w:rPr>
            </w:pPr>
          </w:p>
          <w:p w:rsidR="00520111" w:rsidRPr="00520111" w:rsidRDefault="00520111" w:rsidP="00520111">
            <w:pPr>
              <w:ind w:firstLineChars="100" w:firstLine="314"/>
              <w:rPr>
                <w:rFonts w:ascii="宋体" w:eastAsia="宋体" w:hAnsi="宋体" w:cs="宋体"/>
                <w:sz w:val="28"/>
                <w:szCs w:val="23"/>
              </w:rPr>
            </w:pPr>
            <w:r w:rsidRPr="00520111">
              <w:rPr>
                <w:rFonts w:ascii="宋体" w:eastAsia="宋体" w:hAnsi="宋体" w:cs="宋体"/>
                <w:spacing w:val="19"/>
                <w:position w:val="28"/>
                <w:sz w:val="28"/>
                <w:szCs w:val="23"/>
              </w:rPr>
              <w:t>经办人签字：</w:t>
            </w:r>
          </w:p>
          <w:p w:rsidR="00520111" w:rsidRPr="00520111" w:rsidRDefault="00520111" w:rsidP="00520111">
            <w:pPr>
              <w:ind w:firstLineChars="100" w:firstLine="322"/>
              <w:rPr>
                <w:rFonts w:ascii="宋体" w:eastAsia="宋体" w:hAnsi="宋体" w:cs="宋体"/>
                <w:sz w:val="28"/>
                <w:szCs w:val="23"/>
              </w:rPr>
            </w:pPr>
            <w:r w:rsidRPr="00520111">
              <w:rPr>
                <w:rFonts w:ascii="宋体" w:eastAsia="宋体" w:hAnsi="宋体" w:cs="宋体"/>
                <w:spacing w:val="23"/>
                <w:sz w:val="28"/>
                <w:szCs w:val="23"/>
              </w:rPr>
              <w:t>联系电话：</w:t>
            </w:r>
          </w:p>
        </w:tc>
      </w:tr>
    </w:tbl>
    <w:p w:rsidR="00520111" w:rsidRPr="00520111" w:rsidRDefault="00520111" w:rsidP="00520111">
      <w:pPr>
        <w:spacing w:line="219" w:lineRule="auto"/>
        <w:rPr>
          <w:rFonts w:ascii="Times New Roman" w:eastAsia="宋体" w:hAnsi="Times New Roman" w:cs="Times New Roman"/>
          <w:sz w:val="24"/>
        </w:rPr>
      </w:pPr>
      <w:r w:rsidRPr="00520111">
        <w:rPr>
          <w:rFonts w:ascii="Times New Roman" w:eastAsia="宋体" w:hAnsi="Times New Roman" w:cs="Times New Roman"/>
          <w:spacing w:val="-5"/>
          <w:sz w:val="24"/>
        </w:rPr>
        <w:t>注：</w:t>
      </w:r>
      <w:r w:rsidRPr="00520111">
        <w:rPr>
          <w:rFonts w:ascii="Times New Roman" w:eastAsia="宋体" w:hAnsi="Times New Roman" w:cs="Times New Roman"/>
          <w:spacing w:val="-5"/>
          <w:sz w:val="24"/>
        </w:rPr>
        <w:t>1</w:t>
      </w:r>
      <w:r w:rsidRPr="00520111">
        <w:rPr>
          <w:rFonts w:ascii="Times New Roman" w:eastAsia="宋体" w:hAnsi="Times New Roman" w:cs="Times New Roman"/>
          <w:spacing w:val="-5"/>
          <w:sz w:val="24"/>
        </w:rPr>
        <w:t>、账户存根作为预算拨款原始凭证，填写内容完整，不准涂改，</w:t>
      </w:r>
      <w:r w:rsidRPr="00520111">
        <w:rPr>
          <w:rFonts w:ascii="Times New Roman" w:eastAsia="宋体" w:hAnsi="Times New Roman" w:cs="Times New Roman"/>
          <w:spacing w:val="53"/>
          <w:w w:val="101"/>
          <w:sz w:val="24"/>
        </w:rPr>
        <w:t xml:space="preserve"> </w:t>
      </w:r>
      <w:r w:rsidRPr="00520111">
        <w:rPr>
          <w:rFonts w:ascii="Times New Roman" w:eastAsia="宋体" w:hAnsi="Times New Roman" w:cs="Times New Roman"/>
          <w:spacing w:val="-5"/>
          <w:sz w:val="24"/>
        </w:rPr>
        <w:t>一式三份；</w:t>
      </w:r>
    </w:p>
    <w:p w:rsidR="00520111" w:rsidRDefault="00520111" w:rsidP="00520111">
      <w:pPr>
        <w:spacing w:line="218" w:lineRule="auto"/>
        <w:ind w:firstLineChars="200" w:firstLine="464"/>
        <w:rPr>
          <w:rFonts w:ascii="Times New Roman" w:eastAsia="宋体" w:hAnsi="Times New Roman" w:cs="Times New Roman"/>
          <w:spacing w:val="-2"/>
          <w:sz w:val="24"/>
        </w:rPr>
      </w:pPr>
      <w:r w:rsidRPr="00520111">
        <w:rPr>
          <w:rFonts w:ascii="Times New Roman" w:eastAsia="宋体" w:hAnsi="Times New Roman" w:cs="Times New Roman"/>
          <w:spacing w:val="-2"/>
          <w:sz w:val="24"/>
        </w:rPr>
        <w:t>2</w:t>
      </w:r>
      <w:r w:rsidRPr="00520111">
        <w:rPr>
          <w:rFonts w:ascii="Times New Roman" w:eastAsia="宋体" w:hAnsi="Times New Roman" w:cs="Times New Roman"/>
          <w:spacing w:val="-2"/>
          <w:sz w:val="24"/>
        </w:rPr>
        <w:t>、其他单位账户存根上的账户信息，须与企业开户许可证上信息保持一致。</w:t>
      </w:r>
    </w:p>
    <w:p w:rsidR="00520111" w:rsidRDefault="00520111" w:rsidP="00520111">
      <w:pPr>
        <w:spacing w:line="579" w:lineRule="exact"/>
        <w:jc w:val="right"/>
        <w:rPr>
          <w:rFonts w:ascii="Times New Roman" w:eastAsia="方正小标宋_GBK" w:hAnsi="Times New Roman"/>
          <w:sz w:val="44"/>
          <w:szCs w:val="44"/>
        </w:rPr>
      </w:pPr>
      <w:r w:rsidRPr="00520111">
        <w:rPr>
          <w:rFonts w:ascii="Times New Roman" w:eastAsia="宋体" w:hAnsi="Times New Roman" w:cs="Times New Roman"/>
          <w:spacing w:val="-2"/>
          <w:sz w:val="24"/>
        </w:rPr>
        <w:t>天津市财政局国库处制</w:t>
      </w:r>
      <w:r>
        <w:rPr>
          <w:rFonts w:ascii="Times New Roman" w:eastAsia="方正小标宋_GBK" w:hAnsi="Times New Roman"/>
          <w:sz w:val="44"/>
          <w:szCs w:val="44"/>
        </w:rPr>
        <w:br w:type="page"/>
      </w:r>
    </w:p>
    <w:p w:rsidR="001F5493" w:rsidRDefault="001F5493" w:rsidP="00C96408">
      <w:pPr>
        <w:pStyle w:val="af2"/>
        <w:spacing w:line="540" w:lineRule="exact"/>
        <w:ind w:firstLineChars="0" w:firstLine="0"/>
        <w:jc w:val="left"/>
        <w:rPr>
          <w:rFonts w:ascii="方正小标宋简体" w:eastAsia="方正小标宋简体" w:hAnsi="方正小标宋简体" w:cs="方正小标宋简体"/>
          <w:sz w:val="44"/>
          <w:szCs w:val="44"/>
        </w:rPr>
      </w:pPr>
    </w:p>
    <w:p w:rsidR="00D16461" w:rsidRDefault="00335265" w:rsidP="00D16461">
      <w:pPr>
        <w:spacing w:line="560" w:lineRule="exact"/>
        <w:jc w:val="center"/>
        <w:outlineLvl w:val="0"/>
        <w:rPr>
          <w:rFonts w:ascii="方正小标宋简体" w:eastAsia="方正小标宋简体" w:hAnsi="方正小标宋简体" w:cs="方正小标宋简体"/>
          <w:sz w:val="44"/>
          <w:szCs w:val="44"/>
        </w:rPr>
      </w:pPr>
      <w:r w:rsidRPr="00335265">
        <w:rPr>
          <w:rFonts w:ascii="方正小标宋简体" w:eastAsia="方正小标宋简体" w:hAnsi="方正小标宋简体" w:cs="方正小标宋简体"/>
          <w:sz w:val="44"/>
          <w:szCs w:val="44"/>
        </w:rPr>
        <w:t>2023年天津市支持保税展示交易中心项目</w:t>
      </w:r>
    </w:p>
    <w:p w:rsidR="003E67C2" w:rsidRPr="00D16461" w:rsidRDefault="00335265" w:rsidP="00D16461">
      <w:pPr>
        <w:spacing w:line="560" w:lineRule="exact"/>
        <w:jc w:val="center"/>
        <w:outlineLvl w:val="0"/>
        <w:rPr>
          <w:rFonts w:ascii="方正小标宋简体" w:eastAsia="方正小标宋简体" w:hAnsi="方正小标宋简体" w:cs="方正小标宋简体"/>
          <w:sz w:val="44"/>
          <w:szCs w:val="44"/>
        </w:rPr>
      </w:pPr>
      <w:r w:rsidRPr="00335265">
        <w:rPr>
          <w:rFonts w:ascii="方正小标宋简体" w:eastAsia="方正小标宋简体" w:hAnsi="方正小标宋简体" w:cs="方正小标宋简体"/>
          <w:sz w:val="44"/>
          <w:szCs w:val="44"/>
        </w:rPr>
        <w:t>实施细则</w:t>
      </w:r>
    </w:p>
    <w:p w:rsidR="003E67C2" w:rsidRDefault="003E67C2">
      <w:pPr>
        <w:spacing w:line="600" w:lineRule="exact"/>
        <w:jc w:val="center"/>
        <w:rPr>
          <w:rFonts w:ascii="Times New Roman" w:eastAsia="方正小标宋简体" w:hAnsi="Times New Roman" w:cs="Times New Roman"/>
          <w:sz w:val="44"/>
          <w:szCs w:val="44"/>
        </w:rPr>
      </w:pPr>
    </w:p>
    <w:p w:rsidR="00D16461" w:rsidRPr="00D16461" w:rsidRDefault="00D16461" w:rsidP="00D16461">
      <w:pPr>
        <w:spacing w:line="579" w:lineRule="exact"/>
        <w:ind w:firstLineChars="200" w:firstLine="632"/>
        <w:rPr>
          <w:rFonts w:ascii="Times New Roman" w:eastAsia="黑体" w:hAnsi="Times New Roman" w:cs="Times New Roman"/>
          <w:sz w:val="32"/>
          <w:szCs w:val="32"/>
        </w:rPr>
      </w:pPr>
      <w:bookmarkStart w:id="6" w:name="Zhusong"/>
      <w:r w:rsidRPr="00D16461">
        <w:rPr>
          <w:rFonts w:ascii="Times New Roman" w:eastAsia="黑体" w:hAnsi="Times New Roman" w:cs="Times New Roman"/>
          <w:sz w:val="32"/>
          <w:szCs w:val="32"/>
        </w:rPr>
        <w:t>一、指导思想</w:t>
      </w:r>
    </w:p>
    <w:p w:rsidR="00D16461" w:rsidRPr="00D16461" w:rsidRDefault="00D16461" w:rsidP="00D16461">
      <w:pPr>
        <w:spacing w:line="579" w:lineRule="exact"/>
        <w:ind w:firstLineChars="200" w:firstLine="632"/>
        <w:rPr>
          <w:rFonts w:ascii="Times New Roman" w:eastAsia="仿宋_GB2312" w:hAnsi="Times New Roman" w:cs="Times New Roman"/>
          <w:sz w:val="32"/>
          <w:szCs w:val="32"/>
        </w:rPr>
      </w:pPr>
      <w:r w:rsidRPr="00D16461">
        <w:rPr>
          <w:rFonts w:ascii="Times New Roman" w:eastAsia="仿宋_GB2312" w:hAnsi="Times New Roman" w:cs="Times New Roman"/>
          <w:bCs/>
          <w:kern w:val="0"/>
          <w:sz w:val="32"/>
          <w:szCs w:val="32"/>
        </w:rPr>
        <w:t>深入贯彻落实市委、市政府关于港产城融合发展的决策部署，根据《天津市促进港产城</w:t>
      </w:r>
      <w:r w:rsidRPr="00D16461">
        <w:rPr>
          <w:rFonts w:ascii="Times New Roman" w:eastAsia="仿宋_GB2312" w:hAnsi="Times New Roman" w:cs="Times New Roman" w:hint="eastAsia"/>
          <w:bCs/>
          <w:kern w:val="0"/>
          <w:sz w:val="32"/>
          <w:szCs w:val="32"/>
        </w:rPr>
        <w:t>高质量</w:t>
      </w:r>
      <w:r w:rsidRPr="00D16461">
        <w:rPr>
          <w:rFonts w:ascii="Times New Roman" w:eastAsia="仿宋_GB2312" w:hAnsi="Times New Roman" w:cs="Times New Roman"/>
          <w:bCs/>
          <w:kern w:val="0"/>
          <w:sz w:val="32"/>
          <w:szCs w:val="32"/>
        </w:rPr>
        <w:t>融合发展的政策措施》，</w:t>
      </w:r>
      <w:r w:rsidRPr="00D16461">
        <w:rPr>
          <w:rFonts w:ascii="Times New Roman" w:eastAsia="仿宋_GB2312" w:hAnsi="Times New Roman" w:cs="Times New Roman"/>
          <w:sz w:val="32"/>
          <w:szCs w:val="32"/>
        </w:rPr>
        <w:t>充分发挥天津港优势，用好用足综合保税区政策，扩大我市商品进口和销售规模，更好服务京津冀消费市场，促进天津口岸由</w:t>
      </w:r>
      <w:r w:rsidRPr="00D16461">
        <w:rPr>
          <w:rFonts w:ascii="Times New Roman" w:eastAsia="仿宋_GB2312" w:hAnsi="Times New Roman" w:cs="Times New Roman"/>
          <w:sz w:val="32"/>
          <w:szCs w:val="32"/>
        </w:rPr>
        <w:t>“</w:t>
      </w:r>
      <w:r w:rsidRPr="00D16461">
        <w:rPr>
          <w:rFonts w:ascii="Times New Roman" w:eastAsia="仿宋_GB2312" w:hAnsi="Times New Roman" w:cs="Times New Roman"/>
          <w:sz w:val="32"/>
          <w:szCs w:val="32"/>
        </w:rPr>
        <w:t>通道经济</w:t>
      </w:r>
      <w:r w:rsidRPr="00D16461">
        <w:rPr>
          <w:rFonts w:ascii="Times New Roman" w:eastAsia="仿宋_GB2312" w:hAnsi="Times New Roman" w:cs="Times New Roman"/>
          <w:sz w:val="32"/>
          <w:szCs w:val="32"/>
        </w:rPr>
        <w:t>”</w:t>
      </w:r>
      <w:r w:rsidRPr="00D16461">
        <w:rPr>
          <w:rFonts w:ascii="Times New Roman" w:eastAsia="仿宋_GB2312" w:hAnsi="Times New Roman" w:cs="Times New Roman"/>
          <w:sz w:val="32"/>
          <w:szCs w:val="32"/>
        </w:rPr>
        <w:t>向</w:t>
      </w:r>
      <w:r w:rsidRPr="00D16461">
        <w:rPr>
          <w:rFonts w:ascii="Times New Roman" w:eastAsia="仿宋_GB2312" w:hAnsi="Times New Roman" w:cs="Times New Roman"/>
          <w:sz w:val="32"/>
          <w:szCs w:val="32"/>
        </w:rPr>
        <w:t>“</w:t>
      </w:r>
      <w:r w:rsidRPr="00D16461">
        <w:rPr>
          <w:rFonts w:ascii="Times New Roman" w:eastAsia="仿宋_GB2312" w:hAnsi="Times New Roman" w:cs="Times New Roman"/>
          <w:sz w:val="32"/>
          <w:szCs w:val="32"/>
        </w:rPr>
        <w:t>产业经济</w:t>
      </w:r>
      <w:r w:rsidRPr="00D16461">
        <w:rPr>
          <w:rFonts w:ascii="Times New Roman" w:eastAsia="仿宋_GB2312" w:hAnsi="Times New Roman" w:cs="Times New Roman"/>
          <w:sz w:val="32"/>
          <w:szCs w:val="32"/>
        </w:rPr>
        <w:t>”</w:t>
      </w:r>
      <w:r w:rsidRPr="00D16461">
        <w:rPr>
          <w:rFonts w:ascii="Times New Roman" w:eastAsia="仿宋_GB2312" w:hAnsi="Times New Roman" w:cs="Times New Roman"/>
          <w:sz w:val="32"/>
          <w:szCs w:val="32"/>
        </w:rPr>
        <w:t>发展，服务港产城</w:t>
      </w:r>
      <w:r w:rsidRPr="00D16461">
        <w:rPr>
          <w:rFonts w:ascii="Times New Roman" w:eastAsia="仿宋_GB2312" w:hAnsi="Times New Roman" w:cs="Times New Roman" w:hint="eastAsia"/>
          <w:sz w:val="32"/>
          <w:szCs w:val="32"/>
        </w:rPr>
        <w:t>高质量</w:t>
      </w:r>
      <w:r w:rsidRPr="00D16461">
        <w:rPr>
          <w:rFonts w:ascii="Times New Roman" w:eastAsia="仿宋_GB2312" w:hAnsi="Times New Roman" w:cs="Times New Roman"/>
          <w:sz w:val="32"/>
          <w:szCs w:val="32"/>
        </w:rPr>
        <w:t>融合发展大局，助推我市国际消费中心城市建设。</w:t>
      </w:r>
    </w:p>
    <w:p w:rsidR="00D16461" w:rsidRPr="00D16461" w:rsidRDefault="00D16461" w:rsidP="00D16461">
      <w:pPr>
        <w:spacing w:line="579" w:lineRule="exact"/>
        <w:ind w:firstLineChars="200" w:firstLine="632"/>
        <w:rPr>
          <w:rFonts w:ascii="Times New Roman" w:eastAsia="黑体" w:hAnsi="Times New Roman" w:cs="Times New Roman"/>
          <w:sz w:val="32"/>
          <w:szCs w:val="32"/>
        </w:rPr>
      </w:pPr>
      <w:r w:rsidRPr="00D16461">
        <w:rPr>
          <w:rFonts w:ascii="Times New Roman" w:eastAsia="黑体" w:hAnsi="Times New Roman" w:cs="Times New Roman"/>
          <w:sz w:val="32"/>
          <w:szCs w:val="32"/>
        </w:rPr>
        <w:t>二、支持原则</w:t>
      </w:r>
    </w:p>
    <w:p w:rsidR="00D16461" w:rsidRPr="00D16461" w:rsidRDefault="00D16461" w:rsidP="00D16461">
      <w:pPr>
        <w:spacing w:line="579" w:lineRule="exact"/>
        <w:ind w:firstLineChars="200" w:firstLine="632"/>
        <w:rPr>
          <w:rFonts w:ascii="Times New Roman" w:eastAsia="仿宋_GB2312" w:hAnsi="Times New Roman" w:cs="Times New Roman"/>
          <w:bCs/>
          <w:kern w:val="0"/>
          <w:sz w:val="32"/>
          <w:szCs w:val="32"/>
        </w:rPr>
      </w:pPr>
      <w:r w:rsidRPr="00D16461">
        <w:rPr>
          <w:rFonts w:ascii="Times New Roman" w:eastAsia="仿宋_GB2312" w:hAnsi="Times New Roman" w:cs="Times New Roman"/>
          <w:bCs/>
          <w:kern w:val="0"/>
          <w:sz w:val="32"/>
          <w:szCs w:val="32"/>
        </w:rPr>
        <w:t>按照</w:t>
      </w:r>
      <w:r w:rsidRPr="00D16461">
        <w:rPr>
          <w:rFonts w:ascii="Times New Roman" w:eastAsia="仿宋_GB2312" w:hAnsi="Times New Roman" w:cs="Times New Roman"/>
          <w:bCs/>
          <w:kern w:val="0"/>
          <w:sz w:val="32"/>
          <w:szCs w:val="32"/>
        </w:rPr>
        <w:t>“</w:t>
      </w:r>
      <w:r w:rsidRPr="00D16461">
        <w:rPr>
          <w:rFonts w:ascii="Times New Roman" w:eastAsia="仿宋_GB2312" w:hAnsi="Times New Roman" w:cs="Times New Roman"/>
          <w:bCs/>
          <w:kern w:val="0"/>
          <w:sz w:val="32"/>
          <w:szCs w:val="32"/>
        </w:rPr>
        <w:t>公平公开、以港兴贸、增量优先</w:t>
      </w:r>
      <w:r w:rsidRPr="00D16461">
        <w:rPr>
          <w:rFonts w:ascii="Times New Roman" w:eastAsia="仿宋_GB2312" w:hAnsi="Times New Roman" w:cs="Times New Roman"/>
          <w:bCs/>
          <w:kern w:val="0"/>
          <w:sz w:val="32"/>
          <w:szCs w:val="32"/>
        </w:rPr>
        <w:t>”</w:t>
      </w:r>
      <w:r w:rsidRPr="00D16461">
        <w:rPr>
          <w:rFonts w:ascii="Times New Roman" w:eastAsia="仿宋_GB2312" w:hAnsi="Times New Roman" w:cs="Times New Roman"/>
          <w:bCs/>
          <w:kern w:val="0"/>
          <w:sz w:val="32"/>
          <w:szCs w:val="32"/>
        </w:rPr>
        <w:t>的原则，实行企业自愿申报、政府审核、第三方评审、社会公示，促进天津港口业务扩围增量，形成</w:t>
      </w:r>
      <w:r w:rsidRPr="00D16461">
        <w:rPr>
          <w:rFonts w:ascii="Times New Roman" w:eastAsia="仿宋_GB2312" w:hAnsi="Times New Roman" w:cs="Times New Roman"/>
          <w:bCs/>
          <w:kern w:val="0"/>
          <w:sz w:val="32"/>
          <w:szCs w:val="32"/>
        </w:rPr>
        <w:t>“</w:t>
      </w:r>
      <w:r w:rsidRPr="00D16461">
        <w:rPr>
          <w:rFonts w:ascii="Times New Roman" w:eastAsia="仿宋_GB2312" w:hAnsi="Times New Roman" w:cs="Times New Roman"/>
          <w:bCs/>
          <w:kern w:val="0"/>
          <w:sz w:val="32"/>
          <w:szCs w:val="32"/>
        </w:rPr>
        <w:t>以港促业兴城、港产城相互赋能</w:t>
      </w:r>
      <w:r w:rsidRPr="00D16461">
        <w:rPr>
          <w:rFonts w:ascii="Times New Roman" w:eastAsia="仿宋_GB2312" w:hAnsi="Times New Roman" w:cs="Times New Roman"/>
          <w:bCs/>
          <w:kern w:val="0"/>
          <w:sz w:val="32"/>
          <w:szCs w:val="32"/>
        </w:rPr>
        <w:t>”</w:t>
      </w:r>
      <w:r w:rsidRPr="00D16461">
        <w:rPr>
          <w:rFonts w:ascii="Times New Roman" w:eastAsia="仿宋_GB2312" w:hAnsi="Times New Roman" w:cs="Times New Roman"/>
          <w:bCs/>
          <w:kern w:val="0"/>
          <w:sz w:val="32"/>
          <w:szCs w:val="32"/>
        </w:rPr>
        <w:t>的新格局。</w:t>
      </w:r>
    </w:p>
    <w:p w:rsidR="00D16461" w:rsidRPr="00D16461" w:rsidRDefault="00D16461" w:rsidP="00D16461">
      <w:pPr>
        <w:spacing w:line="579" w:lineRule="exact"/>
        <w:ind w:firstLineChars="200" w:firstLine="632"/>
        <w:rPr>
          <w:rFonts w:ascii="Times New Roman" w:eastAsia="黑体" w:hAnsi="Times New Roman" w:cs="Times New Roman"/>
          <w:sz w:val="32"/>
          <w:szCs w:val="32"/>
        </w:rPr>
      </w:pPr>
      <w:r w:rsidRPr="00D16461">
        <w:rPr>
          <w:rFonts w:ascii="Times New Roman" w:eastAsia="黑体" w:hAnsi="Times New Roman" w:cs="Times New Roman"/>
          <w:sz w:val="32"/>
          <w:szCs w:val="32"/>
        </w:rPr>
        <w:t>三、支持</w:t>
      </w:r>
      <w:r w:rsidRPr="00D16461">
        <w:rPr>
          <w:rFonts w:ascii="Times New Roman" w:eastAsia="黑体" w:hAnsi="Times New Roman" w:cs="Times New Roman" w:hint="eastAsia"/>
          <w:sz w:val="32"/>
          <w:szCs w:val="32"/>
        </w:rPr>
        <w:t>方向</w:t>
      </w:r>
      <w:r w:rsidRPr="00D16461">
        <w:rPr>
          <w:rFonts w:ascii="Times New Roman" w:eastAsia="黑体" w:hAnsi="Times New Roman" w:cs="Times New Roman"/>
          <w:sz w:val="32"/>
          <w:szCs w:val="32"/>
        </w:rPr>
        <w:t>及标准</w:t>
      </w:r>
    </w:p>
    <w:p w:rsidR="00D16461" w:rsidRPr="00D16461" w:rsidRDefault="00D16461" w:rsidP="00D16461">
      <w:pPr>
        <w:spacing w:line="579" w:lineRule="exact"/>
        <w:ind w:firstLineChars="200" w:firstLine="632"/>
        <w:rPr>
          <w:rFonts w:ascii="Times New Roman" w:eastAsia="仿宋_GB2312" w:hAnsi="Times New Roman" w:cs="Times New Roman"/>
          <w:bCs/>
          <w:kern w:val="0"/>
          <w:sz w:val="32"/>
          <w:szCs w:val="32"/>
        </w:rPr>
      </w:pPr>
      <w:r w:rsidRPr="00D16461">
        <w:rPr>
          <w:rFonts w:ascii="Times New Roman" w:eastAsia="仿宋_GB2312" w:hAnsi="Times New Roman" w:cs="Times New Roman"/>
          <w:bCs/>
          <w:kern w:val="0"/>
          <w:sz w:val="32"/>
          <w:szCs w:val="32"/>
        </w:rPr>
        <w:t>支持申报企业在天津市范围内、海关特殊监管区外建设保税展示交易中心（以下简称展示中心），在</w:t>
      </w:r>
      <w:r w:rsidRPr="00D16461">
        <w:rPr>
          <w:rFonts w:ascii="Times New Roman" w:eastAsia="仿宋_GB2312" w:hAnsi="Times New Roman" w:cs="Times New Roman"/>
          <w:bCs/>
          <w:kern w:val="0"/>
          <w:sz w:val="32"/>
          <w:szCs w:val="32"/>
        </w:rPr>
        <w:t>2023</w:t>
      </w:r>
      <w:r w:rsidRPr="00D16461">
        <w:rPr>
          <w:rFonts w:ascii="Times New Roman" w:eastAsia="仿宋_GB2312" w:hAnsi="Times New Roman" w:cs="Times New Roman"/>
          <w:bCs/>
          <w:kern w:val="0"/>
          <w:sz w:val="32"/>
          <w:szCs w:val="32"/>
        </w:rPr>
        <w:t>年</w:t>
      </w:r>
      <w:r w:rsidRPr="00D16461">
        <w:rPr>
          <w:rFonts w:ascii="Times New Roman" w:eastAsia="仿宋_GB2312" w:hAnsi="Times New Roman" w:cs="Times New Roman"/>
          <w:bCs/>
          <w:kern w:val="0"/>
          <w:sz w:val="32"/>
          <w:szCs w:val="32"/>
        </w:rPr>
        <w:t>7</w:t>
      </w:r>
      <w:r w:rsidRPr="00D16461">
        <w:rPr>
          <w:rFonts w:ascii="Times New Roman" w:eastAsia="仿宋_GB2312" w:hAnsi="Times New Roman" w:cs="Times New Roman"/>
          <w:bCs/>
          <w:kern w:val="0"/>
          <w:sz w:val="32"/>
          <w:szCs w:val="32"/>
        </w:rPr>
        <w:t>月</w:t>
      </w:r>
      <w:r w:rsidRPr="00D16461">
        <w:rPr>
          <w:rFonts w:ascii="Times New Roman" w:eastAsia="仿宋_GB2312" w:hAnsi="Times New Roman" w:cs="Times New Roman"/>
          <w:bCs/>
          <w:kern w:val="0"/>
          <w:sz w:val="32"/>
          <w:szCs w:val="32"/>
        </w:rPr>
        <w:t>1</w:t>
      </w:r>
      <w:r w:rsidRPr="00D16461">
        <w:rPr>
          <w:rFonts w:ascii="Times New Roman" w:eastAsia="仿宋_GB2312" w:hAnsi="Times New Roman" w:cs="Times New Roman"/>
          <w:bCs/>
          <w:kern w:val="0"/>
          <w:sz w:val="32"/>
          <w:szCs w:val="32"/>
        </w:rPr>
        <w:t>日至</w:t>
      </w:r>
      <w:r w:rsidRPr="00D16461">
        <w:rPr>
          <w:rFonts w:ascii="Times New Roman" w:eastAsia="仿宋_GB2312" w:hAnsi="Times New Roman" w:cs="Times New Roman"/>
          <w:bCs/>
          <w:kern w:val="0"/>
          <w:sz w:val="32"/>
          <w:szCs w:val="32"/>
        </w:rPr>
        <w:t>2024</w:t>
      </w:r>
      <w:r w:rsidRPr="00D16461">
        <w:rPr>
          <w:rFonts w:ascii="Times New Roman" w:eastAsia="仿宋_GB2312" w:hAnsi="Times New Roman" w:cs="Times New Roman"/>
          <w:bCs/>
          <w:kern w:val="0"/>
          <w:sz w:val="32"/>
          <w:szCs w:val="32"/>
        </w:rPr>
        <w:t>年</w:t>
      </w:r>
      <w:r w:rsidRPr="00D16461">
        <w:rPr>
          <w:rFonts w:ascii="Times New Roman" w:eastAsia="仿宋_GB2312" w:hAnsi="Times New Roman" w:cs="Times New Roman"/>
          <w:bCs/>
          <w:kern w:val="0"/>
          <w:sz w:val="32"/>
          <w:szCs w:val="32"/>
        </w:rPr>
        <w:t>6</w:t>
      </w:r>
      <w:r w:rsidRPr="00D16461">
        <w:rPr>
          <w:rFonts w:ascii="Times New Roman" w:eastAsia="仿宋_GB2312" w:hAnsi="Times New Roman" w:cs="Times New Roman"/>
          <w:bCs/>
          <w:kern w:val="0"/>
          <w:sz w:val="32"/>
          <w:szCs w:val="32"/>
        </w:rPr>
        <w:t>月</w:t>
      </w:r>
      <w:r w:rsidRPr="00D16461">
        <w:rPr>
          <w:rFonts w:ascii="Times New Roman" w:eastAsia="仿宋_GB2312" w:hAnsi="Times New Roman" w:cs="Times New Roman"/>
          <w:bCs/>
          <w:kern w:val="0"/>
          <w:sz w:val="32"/>
          <w:szCs w:val="32"/>
        </w:rPr>
        <w:t>30</w:t>
      </w:r>
      <w:r w:rsidRPr="00D16461">
        <w:rPr>
          <w:rFonts w:ascii="Times New Roman" w:eastAsia="仿宋_GB2312" w:hAnsi="Times New Roman" w:cs="Times New Roman"/>
          <w:bCs/>
          <w:kern w:val="0"/>
          <w:sz w:val="32"/>
          <w:szCs w:val="32"/>
        </w:rPr>
        <w:t>日期间，销售自天津港进口的汽车、冷冻品、水果等保税消费品（详见附件</w:t>
      </w:r>
      <w:r w:rsidRPr="00D16461">
        <w:rPr>
          <w:rFonts w:ascii="Times New Roman" w:eastAsia="仿宋_GB2312" w:hAnsi="Times New Roman" w:cs="Times New Roman"/>
          <w:bCs/>
          <w:kern w:val="0"/>
          <w:sz w:val="32"/>
          <w:szCs w:val="32"/>
        </w:rPr>
        <w:t>1</w:t>
      </w:r>
      <w:r w:rsidRPr="00D16461">
        <w:rPr>
          <w:rFonts w:ascii="Times New Roman" w:eastAsia="仿宋_GB2312" w:hAnsi="Times New Roman" w:cs="Times New Roman"/>
          <w:bCs/>
          <w:kern w:val="0"/>
          <w:sz w:val="32"/>
          <w:szCs w:val="32"/>
        </w:rPr>
        <w:t>）。按照展示中心实际使用面积、进口金额和本地销售额，对申报企业分类分档给予资金奖励。每个申报企</w:t>
      </w:r>
      <w:r w:rsidRPr="00D16461">
        <w:rPr>
          <w:rFonts w:ascii="Times New Roman" w:eastAsia="仿宋_GB2312" w:hAnsi="Times New Roman" w:cs="Times New Roman"/>
          <w:bCs/>
          <w:kern w:val="0"/>
          <w:sz w:val="32"/>
          <w:szCs w:val="32"/>
        </w:rPr>
        <w:lastRenderedPageBreak/>
        <w:t>业每年累计奖励资金不超过</w:t>
      </w:r>
      <w:r w:rsidRPr="00D16461">
        <w:rPr>
          <w:rFonts w:ascii="Times New Roman" w:eastAsia="仿宋_GB2312" w:hAnsi="Times New Roman" w:cs="Times New Roman"/>
          <w:bCs/>
          <w:kern w:val="0"/>
          <w:sz w:val="32"/>
          <w:szCs w:val="32"/>
        </w:rPr>
        <w:t>200</w:t>
      </w:r>
      <w:r w:rsidRPr="00D16461">
        <w:rPr>
          <w:rFonts w:ascii="Times New Roman" w:eastAsia="仿宋_GB2312" w:hAnsi="Times New Roman" w:cs="Times New Roman"/>
          <w:bCs/>
          <w:kern w:val="0"/>
          <w:sz w:val="32"/>
          <w:szCs w:val="32"/>
        </w:rPr>
        <w:t>万元。</w:t>
      </w:r>
    </w:p>
    <w:p w:rsidR="00D16461" w:rsidRPr="00D16461" w:rsidRDefault="00D16461" w:rsidP="00D16461">
      <w:pPr>
        <w:spacing w:line="579" w:lineRule="exact"/>
        <w:ind w:firstLineChars="200" w:firstLine="632"/>
        <w:rPr>
          <w:rFonts w:ascii="Times New Roman" w:eastAsia="仿宋_GB2312" w:hAnsi="Times New Roman" w:cs="Times New Roman"/>
          <w:bCs/>
          <w:kern w:val="0"/>
          <w:sz w:val="32"/>
          <w:szCs w:val="32"/>
        </w:rPr>
      </w:pPr>
      <w:r w:rsidRPr="00D16461">
        <w:rPr>
          <w:rFonts w:ascii="Times New Roman" w:eastAsia="仿宋_GB2312" w:hAnsi="Times New Roman" w:cs="Times New Roman" w:hint="eastAsia"/>
          <w:bCs/>
          <w:kern w:val="0"/>
          <w:sz w:val="32"/>
          <w:szCs w:val="32"/>
        </w:rPr>
        <w:t>展示中心需配备必要的名称标识、设备和专用展示交易场地，</w:t>
      </w:r>
      <w:r w:rsidRPr="00D16461">
        <w:rPr>
          <w:rFonts w:ascii="Times New Roman" w:eastAsia="仿宋_GB2312" w:hAnsi="Times New Roman" w:cs="Times New Roman" w:hint="eastAsia"/>
          <w:sz w:val="32"/>
          <w:szCs w:val="32"/>
        </w:rPr>
        <w:t>其中专用展示交易场地面积不低于</w:t>
      </w:r>
      <w:r w:rsidRPr="00D16461">
        <w:rPr>
          <w:rFonts w:ascii="Times New Roman" w:eastAsia="仿宋_GB2312" w:hAnsi="Times New Roman" w:cs="Times New Roman" w:hint="eastAsia"/>
          <w:sz w:val="32"/>
          <w:szCs w:val="32"/>
        </w:rPr>
        <w:t>500</w:t>
      </w:r>
      <w:r w:rsidRPr="00D16461">
        <w:rPr>
          <w:rFonts w:ascii="Times New Roman" w:eastAsia="仿宋_GB2312" w:hAnsi="Times New Roman" w:cs="Times New Roman" w:hint="eastAsia"/>
          <w:sz w:val="32"/>
          <w:szCs w:val="32"/>
        </w:rPr>
        <w:t>平方米。</w:t>
      </w:r>
      <w:r w:rsidRPr="00D16461">
        <w:rPr>
          <w:rFonts w:ascii="Times New Roman" w:eastAsia="仿宋_GB2312" w:hAnsi="Times New Roman" w:cs="Times New Roman" w:hint="eastAsia"/>
          <w:bCs/>
          <w:kern w:val="0"/>
          <w:sz w:val="32"/>
          <w:szCs w:val="32"/>
        </w:rPr>
        <w:t>展示中心的配套仓储场地可列入支</w:t>
      </w:r>
      <w:r w:rsidRPr="00D16461">
        <w:rPr>
          <w:rFonts w:ascii="Times New Roman" w:eastAsia="仿宋_GB2312" w:hAnsi="Times New Roman" w:cs="Times New Roman" w:hint="eastAsia"/>
          <w:sz w:val="32"/>
          <w:szCs w:val="32"/>
        </w:rPr>
        <w:t>持。</w:t>
      </w:r>
      <w:r w:rsidRPr="00D16461">
        <w:rPr>
          <w:rFonts w:ascii="Times New Roman" w:eastAsia="仿宋_GB2312" w:hAnsi="Times New Roman" w:cs="Times New Roman"/>
          <w:bCs/>
          <w:kern w:val="0"/>
          <w:sz w:val="32"/>
          <w:szCs w:val="32"/>
        </w:rPr>
        <w:t>展示中心实际使用面积支持标准为：市内六区（和平区、南开区、河东区、河西区、河北区、红桥区）每天每平方米</w:t>
      </w:r>
      <w:r w:rsidRPr="00D16461">
        <w:rPr>
          <w:rFonts w:ascii="Times New Roman" w:eastAsia="仿宋_GB2312" w:hAnsi="Times New Roman" w:cs="Times New Roman"/>
          <w:bCs/>
          <w:kern w:val="0"/>
          <w:sz w:val="32"/>
          <w:szCs w:val="32"/>
        </w:rPr>
        <w:t>4</w:t>
      </w:r>
      <w:r w:rsidRPr="00D16461">
        <w:rPr>
          <w:rFonts w:ascii="Times New Roman" w:eastAsia="仿宋_GB2312" w:hAnsi="Times New Roman" w:cs="Times New Roman"/>
          <w:bCs/>
          <w:kern w:val="0"/>
          <w:sz w:val="32"/>
          <w:szCs w:val="32"/>
        </w:rPr>
        <w:t>元，其他行政区域每天每平方米</w:t>
      </w:r>
      <w:r w:rsidRPr="00D16461">
        <w:rPr>
          <w:rFonts w:ascii="Times New Roman" w:eastAsia="仿宋_GB2312" w:hAnsi="Times New Roman" w:cs="Times New Roman"/>
          <w:bCs/>
          <w:kern w:val="0"/>
          <w:sz w:val="32"/>
          <w:szCs w:val="32"/>
        </w:rPr>
        <w:t>1.5</w:t>
      </w:r>
      <w:r w:rsidRPr="00D16461">
        <w:rPr>
          <w:rFonts w:ascii="Times New Roman" w:eastAsia="仿宋_GB2312" w:hAnsi="Times New Roman" w:cs="Times New Roman"/>
          <w:bCs/>
          <w:kern w:val="0"/>
          <w:sz w:val="32"/>
          <w:szCs w:val="32"/>
        </w:rPr>
        <w:t>元。</w:t>
      </w:r>
    </w:p>
    <w:p w:rsidR="00D16461" w:rsidRPr="00D16461" w:rsidRDefault="00D16461" w:rsidP="00D16461">
      <w:pPr>
        <w:spacing w:line="579" w:lineRule="exact"/>
        <w:ind w:firstLineChars="200" w:firstLine="632"/>
        <w:rPr>
          <w:rFonts w:ascii="Times New Roman" w:eastAsia="仿宋_GB2312" w:hAnsi="Times New Roman" w:cs="Times New Roman"/>
          <w:bCs/>
          <w:kern w:val="0"/>
          <w:sz w:val="32"/>
          <w:szCs w:val="32"/>
        </w:rPr>
      </w:pPr>
      <w:r w:rsidRPr="00D16461">
        <w:rPr>
          <w:rFonts w:ascii="Times New Roman" w:eastAsia="仿宋_GB2312" w:hAnsi="Times New Roman" w:cs="Times New Roman"/>
          <w:bCs/>
          <w:kern w:val="0"/>
          <w:sz w:val="32"/>
          <w:szCs w:val="32"/>
        </w:rPr>
        <w:t>具体奖励标准如下：</w:t>
      </w:r>
    </w:p>
    <w:p w:rsidR="00D16461" w:rsidRPr="00D16461" w:rsidRDefault="00D16461" w:rsidP="00D16461">
      <w:pPr>
        <w:spacing w:line="579" w:lineRule="exact"/>
        <w:ind w:firstLineChars="200" w:firstLine="632"/>
        <w:rPr>
          <w:rFonts w:ascii="Times New Roman" w:eastAsia="楷体_GB2312" w:hAnsi="Times New Roman" w:cs="Times New Roman"/>
          <w:bCs/>
          <w:kern w:val="0"/>
          <w:sz w:val="32"/>
          <w:szCs w:val="32"/>
        </w:rPr>
      </w:pPr>
      <w:r w:rsidRPr="00D16461">
        <w:rPr>
          <w:rFonts w:ascii="Times New Roman" w:eastAsia="楷体_GB2312" w:hAnsi="Times New Roman" w:cs="Times New Roman"/>
          <w:bCs/>
          <w:kern w:val="0"/>
          <w:sz w:val="32"/>
          <w:szCs w:val="32"/>
        </w:rPr>
        <w:t>（一）进口汽车保税展示交易中心项目</w:t>
      </w:r>
    </w:p>
    <w:p w:rsidR="00D16461" w:rsidRPr="00D16461" w:rsidRDefault="00D16461" w:rsidP="00D16461">
      <w:pPr>
        <w:spacing w:line="579" w:lineRule="exact"/>
        <w:ind w:firstLineChars="200" w:firstLine="632"/>
        <w:rPr>
          <w:rFonts w:ascii="Times New Roman" w:eastAsia="仿宋_GB2312" w:hAnsi="Times New Roman" w:cs="Times New Roman"/>
          <w:bCs/>
          <w:kern w:val="0"/>
          <w:sz w:val="32"/>
          <w:szCs w:val="32"/>
        </w:rPr>
      </w:pPr>
      <w:r w:rsidRPr="00D16461">
        <w:rPr>
          <w:rFonts w:ascii="Times New Roman" w:eastAsia="仿宋_GB2312" w:hAnsi="Times New Roman" w:cs="Times New Roman"/>
          <w:bCs/>
          <w:kern w:val="0"/>
          <w:sz w:val="32"/>
          <w:szCs w:val="32"/>
        </w:rPr>
        <w:t>展示中心内所有经营主体累计进口金额和本地销售额均超过</w:t>
      </w:r>
      <w:r w:rsidRPr="00D16461">
        <w:rPr>
          <w:rFonts w:ascii="Times New Roman" w:eastAsia="仿宋_GB2312" w:hAnsi="Times New Roman" w:cs="Times New Roman"/>
          <w:bCs/>
          <w:kern w:val="0"/>
          <w:sz w:val="32"/>
          <w:szCs w:val="32"/>
        </w:rPr>
        <w:t>2</w:t>
      </w:r>
      <w:r w:rsidRPr="00D16461">
        <w:rPr>
          <w:rFonts w:ascii="Times New Roman" w:eastAsia="仿宋_GB2312" w:hAnsi="Times New Roman" w:cs="Times New Roman"/>
          <w:bCs/>
          <w:kern w:val="0"/>
          <w:sz w:val="32"/>
          <w:szCs w:val="32"/>
        </w:rPr>
        <w:t>亿元的，对展示中心实际使用面积给予申报企业资金奖励，最高不超过</w:t>
      </w:r>
      <w:r w:rsidRPr="00D16461">
        <w:rPr>
          <w:rFonts w:ascii="Times New Roman" w:eastAsia="仿宋_GB2312" w:hAnsi="Times New Roman" w:cs="Times New Roman"/>
          <w:bCs/>
          <w:kern w:val="0"/>
          <w:sz w:val="32"/>
          <w:szCs w:val="32"/>
        </w:rPr>
        <w:t>100</w:t>
      </w:r>
      <w:r w:rsidRPr="00D16461">
        <w:rPr>
          <w:rFonts w:ascii="Times New Roman" w:eastAsia="仿宋_GB2312" w:hAnsi="Times New Roman" w:cs="Times New Roman"/>
          <w:bCs/>
          <w:kern w:val="0"/>
          <w:sz w:val="32"/>
          <w:szCs w:val="32"/>
        </w:rPr>
        <w:t>万元。对展示中心内所有经营主体进口金额和本地销售额累计均超过</w:t>
      </w:r>
      <w:r w:rsidRPr="00D16461">
        <w:rPr>
          <w:rFonts w:ascii="Times New Roman" w:eastAsia="仿宋_GB2312" w:hAnsi="Times New Roman" w:cs="Times New Roman"/>
          <w:bCs/>
          <w:kern w:val="0"/>
          <w:sz w:val="32"/>
          <w:szCs w:val="32"/>
        </w:rPr>
        <w:t>2</w:t>
      </w:r>
      <w:r w:rsidRPr="00D16461">
        <w:rPr>
          <w:rFonts w:ascii="Times New Roman" w:eastAsia="仿宋_GB2312" w:hAnsi="Times New Roman" w:cs="Times New Roman"/>
          <w:bCs/>
          <w:kern w:val="0"/>
          <w:sz w:val="32"/>
          <w:szCs w:val="32"/>
        </w:rPr>
        <w:t>亿元的部分，本地销售额每增加</w:t>
      </w:r>
      <w:r w:rsidRPr="00D16461">
        <w:rPr>
          <w:rFonts w:ascii="Times New Roman" w:eastAsia="仿宋_GB2312" w:hAnsi="Times New Roman" w:cs="Times New Roman"/>
          <w:bCs/>
          <w:kern w:val="0"/>
          <w:sz w:val="32"/>
          <w:szCs w:val="32"/>
        </w:rPr>
        <w:t>1</w:t>
      </w:r>
      <w:r w:rsidRPr="00D16461">
        <w:rPr>
          <w:rFonts w:ascii="Times New Roman" w:eastAsia="仿宋_GB2312" w:hAnsi="Times New Roman" w:cs="Times New Roman"/>
          <w:bCs/>
          <w:kern w:val="0"/>
          <w:sz w:val="32"/>
          <w:szCs w:val="32"/>
        </w:rPr>
        <w:t>亿元，奖励申报企业</w:t>
      </w:r>
      <w:r w:rsidRPr="00D16461">
        <w:rPr>
          <w:rFonts w:ascii="Times New Roman" w:eastAsia="仿宋_GB2312" w:hAnsi="Times New Roman" w:cs="Times New Roman"/>
          <w:bCs/>
          <w:kern w:val="0"/>
          <w:sz w:val="32"/>
          <w:szCs w:val="32"/>
        </w:rPr>
        <w:t>10</w:t>
      </w:r>
      <w:r w:rsidRPr="00D16461">
        <w:rPr>
          <w:rFonts w:ascii="Times New Roman" w:eastAsia="仿宋_GB2312" w:hAnsi="Times New Roman" w:cs="Times New Roman"/>
          <w:bCs/>
          <w:kern w:val="0"/>
          <w:sz w:val="32"/>
          <w:szCs w:val="32"/>
        </w:rPr>
        <w:t>万元。以上累计最高奖励资金不超过</w:t>
      </w:r>
      <w:r w:rsidRPr="00D16461">
        <w:rPr>
          <w:rFonts w:ascii="Times New Roman" w:eastAsia="仿宋_GB2312" w:hAnsi="Times New Roman" w:cs="Times New Roman"/>
          <w:bCs/>
          <w:kern w:val="0"/>
          <w:sz w:val="32"/>
          <w:szCs w:val="32"/>
        </w:rPr>
        <w:t>200</w:t>
      </w:r>
      <w:r w:rsidRPr="00D16461">
        <w:rPr>
          <w:rFonts w:ascii="Times New Roman" w:eastAsia="仿宋_GB2312" w:hAnsi="Times New Roman" w:cs="Times New Roman"/>
          <w:bCs/>
          <w:kern w:val="0"/>
          <w:sz w:val="32"/>
          <w:szCs w:val="32"/>
        </w:rPr>
        <w:t>万元</w:t>
      </w:r>
      <w:r w:rsidRPr="00D16461">
        <w:rPr>
          <w:rFonts w:ascii="Times New Roman" w:eastAsia="仿宋_GB2312" w:hAnsi="Times New Roman" w:cs="Times New Roman" w:hint="eastAsia"/>
          <w:bCs/>
          <w:kern w:val="0"/>
          <w:sz w:val="32"/>
          <w:szCs w:val="32"/>
        </w:rPr>
        <w:t>。</w:t>
      </w:r>
    </w:p>
    <w:p w:rsidR="00D16461" w:rsidRPr="00D16461" w:rsidRDefault="00D16461" w:rsidP="00D16461">
      <w:pPr>
        <w:spacing w:line="579" w:lineRule="exact"/>
        <w:ind w:firstLineChars="200" w:firstLine="632"/>
        <w:rPr>
          <w:rFonts w:ascii="Times New Roman" w:eastAsia="楷体_GB2312" w:hAnsi="Times New Roman" w:cs="Times New Roman"/>
          <w:bCs/>
          <w:kern w:val="0"/>
          <w:sz w:val="32"/>
          <w:szCs w:val="32"/>
        </w:rPr>
      </w:pPr>
      <w:r w:rsidRPr="00D16461">
        <w:rPr>
          <w:rFonts w:ascii="Times New Roman" w:eastAsia="楷体_GB2312" w:hAnsi="Times New Roman" w:cs="Times New Roman"/>
          <w:bCs/>
          <w:kern w:val="0"/>
          <w:sz w:val="32"/>
          <w:szCs w:val="32"/>
        </w:rPr>
        <w:t>（二）进口冷冻品保税展示交易中心项目</w:t>
      </w:r>
    </w:p>
    <w:p w:rsidR="00D16461" w:rsidRPr="00D16461" w:rsidRDefault="00D16461" w:rsidP="00D16461">
      <w:pPr>
        <w:spacing w:line="579" w:lineRule="exact"/>
        <w:ind w:firstLineChars="200" w:firstLine="632"/>
        <w:rPr>
          <w:rFonts w:ascii="Times New Roman" w:eastAsia="仿宋_GB2312" w:hAnsi="Times New Roman" w:cs="Times New Roman"/>
          <w:bCs/>
          <w:kern w:val="0"/>
          <w:sz w:val="32"/>
          <w:szCs w:val="32"/>
        </w:rPr>
      </w:pPr>
      <w:r w:rsidRPr="00D16461">
        <w:rPr>
          <w:rFonts w:ascii="Times New Roman" w:eastAsia="仿宋_GB2312" w:hAnsi="Times New Roman" w:cs="Times New Roman"/>
          <w:bCs/>
          <w:kern w:val="0"/>
          <w:sz w:val="32"/>
          <w:szCs w:val="32"/>
        </w:rPr>
        <w:t>展示中心内所有经营主体累计进口金额和本地销售额均超过</w:t>
      </w:r>
      <w:r w:rsidRPr="00D16461">
        <w:rPr>
          <w:rFonts w:ascii="Times New Roman" w:eastAsia="仿宋_GB2312" w:hAnsi="Times New Roman" w:cs="Times New Roman"/>
          <w:bCs/>
          <w:kern w:val="0"/>
          <w:sz w:val="32"/>
          <w:szCs w:val="32"/>
        </w:rPr>
        <w:t>1</w:t>
      </w:r>
      <w:r w:rsidRPr="00D16461">
        <w:rPr>
          <w:rFonts w:ascii="Times New Roman" w:eastAsia="仿宋_GB2312" w:hAnsi="Times New Roman" w:cs="Times New Roman"/>
          <w:bCs/>
          <w:kern w:val="0"/>
          <w:sz w:val="32"/>
          <w:szCs w:val="32"/>
        </w:rPr>
        <w:t>亿元的，对展示中心实际使用面积给予申报企业资金奖励，最高不超过</w:t>
      </w:r>
      <w:r w:rsidRPr="00D16461">
        <w:rPr>
          <w:rFonts w:ascii="Times New Roman" w:eastAsia="仿宋_GB2312" w:hAnsi="Times New Roman" w:cs="Times New Roman"/>
          <w:bCs/>
          <w:kern w:val="0"/>
          <w:sz w:val="32"/>
          <w:szCs w:val="32"/>
        </w:rPr>
        <w:t>100</w:t>
      </w:r>
      <w:r w:rsidRPr="00D16461">
        <w:rPr>
          <w:rFonts w:ascii="Times New Roman" w:eastAsia="仿宋_GB2312" w:hAnsi="Times New Roman" w:cs="Times New Roman"/>
          <w:bCs/>
          <w:kern w:val="0"/>
          <w:sz w:val="32"/>
          <w:szCs w:val="32"/>
        </w:rPr>
        <w:t>万元。对展示中心内所有经营主体进口金额和本地销售额累计均超过</w:t>
      </w:r>
      <w:r w:rsidRPr="00D16461">
        <w:rPr>
          <w:rFonts w:ascii="Times New Roman" w:eastAsia="仿宋_GB2312" w:hAnsi="Times New Roman" w:cs="Times New Roman"/>
          <w:bCs/>
          <w:kern w:val="0"/>
          <w:sz w:val="32"/>
          <w:szCs w:val="32"/>
        </w:rPr>
        <w:t>1</w:t>
      </w:r>
      <w:r w:rsidRPr="00D16461">
        <w:rPr>
          <w:rFonts w:ascii="Times New Roman" w:eastAsia="仿宋_GB2312" w:hAnsi="Times New Roman" w:cs="Times New Roman"/>
          <w:bCs/>
          <w:kern w:val="0"/>
          <w:sz w:val="32"/>
          <w:szCs w:val="32"/>
        </w:rPr>
        <w:t>亿元的部分，本地销售额每增加</w:t>
      </w:r>
      <w:r w:rsidRPr="00D16461">
        <w:rPr>
          <w:rFonts w:ascii="Times New Roman" w:eastAsia="仿宋_GB2312" w:hAnsi="Times New Roman" w:cs="Times New Roman"/>
          <w:bCs/>
          <w:kern w:val="0"/>
          <w:sz w:val="32"/>
          <w:szCs w:val="32"/>
        </w:rPr>
        <w:t>1</w:t>
      </w:r>
      <w:r w:rsidRPr="00D16461">
        <w:rPr>
          <w:rFonts w:ascii="Times New Roman" w:eastAsia="仿宋_GB2312" w:hAnsi="Times New Roman" w:cs="Times New Roman"/>
          <w:bCs/>
          <w:kern w:val="0"/>
          <w:sz w:val="32"/>
          <w:szCs w:val="32"/>
        </w:rPr>
        <w:t>亿元，奖励申报企业</w:t>
      </w:r>
      <w:r w:rsidRPr="00D16461">
        <w:rPr>
          <w:rFonts w:ascii="Times New Roman" w:eastAsia="仿宋_GB2312" w:hAnsi="Times New Roman" w:cs="Times New Roman"/>
          <w:bCs/>
          <w:kern w:val="0"/>
          <w:sz w:val="32"/>
          <w:szCs w:val="32"/>
        </w:rPr>
        <w:t>10</w:t>
      </w:r>
      <w:r w:rsidRPr="00D16461">
        <w:rPr>
          <w:rFonts w:ascii="Times New Roman" w:eastAsia="仿宋_GB2312" w:hAnsi="Times New Roman" w:cs="Times New Roman"/>
          <w:bCs/>
          <w:kern w:val="0"/>
          <w:sz w:val="32"/>
          <w:szCs w:val="32"/>
        </w:rPr>
        <w:t>万元。以上累计最高奖励资金不超过</w:t>
      </w:r>
      <w:r w:rsidRPr="00D16461">
        <w:rPr>
          <w:rFonts w:ascii="Times New Roman" w:eastAsia="仿宋_GB2312" w:hAnsi="Times New Roman" w:cs="Times New Roman"/>
          <w:bCs/>
          <w:kern w:val="0"/>
          <w:sz w:val="32"/>
          <w:szCs w:val="32"/>
        </w:rPr>
        <w:t>200</w:t>
      </w:r>
      <w:r w:rsidRPr="00D16461">
        <w:rPr>
          <w:rFonts w:ascii="Times New Roman" w:eastAsia="仿宋_GB2312" w:hAnsi="Times New Roman" w:cs="Times New Roman"/>
          <w:bCs/>
          <w:kern w:val="0"/>
          <w:sz w:val="32"/>
          <w:szCs w:val="32"/>
        </w:rPr>
        <w:t>万元</w:t>
      </w:r>
      <w:r w:rsidRPr="00D16461">
        <w:rPr>
          <w:rFonts w:ascii="Times New Roman" w:eastAsia="仿宋_GB2312" w:hAnsi="Times New Roman" w:cs="Times New Roman" w:hint="eastAsia"/>
          <w:bCs/>
          <w:kern w:val="0"/>
          <w:sz w:val="32"/>
          <w:szCs w:val="32"/>
        </w:rPr>
        <w:t>。</w:t>
      </w:r>
    </w:p>
    <w:p w:rsidR="00D16461" w:rsidRPr="00D16461" w:rsidRDefault="00D16461" w:rsidP="00D16461">
      <w:pPr>
        <w:spacing w:line="579" w:lineRule="exact"/>
        <w:ind w:firstLineChars="200" w:firstLine="632"/>
        <w:rPr>
          <w:rFonts w:ascii="Times New Roman" w:eastAsia="楷体_GB2312" w:hAnsi="Times New Roman" w:cs="Times New Roman"/>
          <w:bCs/>
          <w:kern w:val="0"/>
          <w:sz w:val="32"/>
          <w:szCs w:val="32"/>
        </w:rPr>
      </w:pPr>
      <w:r w:rsidRPr="00D16461">
        <w:rPr>
          <w:rFonts w:ascii="Times New Roman" w:eastAsia="楷体_GB2312" w:hAnsi="Times New Roman" w:cs="Times New Roman"/>
          <w:bCs/>
          <w:kern w:val="0"/>
          <w:sz w:val="32"/>
          <w:szCs w:val="32"/>
        </w:rPr>
        <w:t>（三）进口水果等其他消费品保税展示交易中心项目</w:t>
      </w:r>
    </w:p>
    <w:p w:rsidR="00D16461" w:rsidRPr="00D16461" w:rsidRDefault="00D16461" w:rsidP="00D16461">
      <w:pPr>
        <w:spacing w:line="579" w:lineRule="exact"/>
        <w:ind w:firstLineChars="200" w:firstLine="632"/>
        <w:rPr>
          <w:rFonts w:ascii="Times New Roman" w:eastAsia="仿宋_GB2312" w:hAnsi="Times New Roman" w:cs="Times New Roman"/>
          <w:bCs/>
          <w:kern w:val="0"/>
          <w:sz w:val="32"/>
          <w:szCs w:val="32"/>
        </w:rPr>
      </w:pPr>
      <w:r w:rsidRPr="00D16461">
        <w:rPr>
          <w:rFonts w:ascii="Times New Roman" w:eastAsia="仿宋_GB2312" w:hAnsi="Times New Roman" w:cs="Times New Roman"/>
          <w:bCs/>
          <w:kern w:val="0"/>
          <w:sz w:val="32"/>
          <w:szCs w:val="32"/>
        </w:rPr>
        <w:t>展示中心内所有经营主体累计进口金额和本地销售额均超过</w:t>
      </w:r>
      <w:r w:rsidRPr="00D16461">
        <w:rPr>
          <w:rFonts w:ascii="Times New Roman" w:eastAsia="仿宋_GB2312" w:hAnsi="Times New Roman" w:cs="Times New Roman"/>
          <w:bCs/>
          <w:kern w:val="0"/>
          <w:sz w:val="32"/>
          <w:szCs w:val="32"/>
        </w:rPr>
        <w:t>1000</w:t>
      </w:r>
      <w:r w:rsidRPr="00D16461">
        <w:rPr>
          <w:rFonts w:ascii="Times New Roman" w:eastAsia="仿宋_GB2312" w:hAnsi="Times New Roman" w:cs="Times New Roman"/>
          <w:bCs/>
          <w:kern w:val="0"/>
          <w:sz w:val="32"/>
          <w:szCs w:val="32"/>
        </w:rPr>
        <w:t>万元的，对展示中心实际使用面积给予申报企业资金奖</w:t>
      </w:r>
      <w:r w:rsidRPr="00D16461">
        <w:rPr>
          <w:rFonts w:ascii="Times New Roman" w:eastAsia="仿宋_GB2312" w:hAnsi="Times New Roman" w:cs="Times New Roman"/>
          <w:bCs/>
          <w:kern w:val="0"/>
          <w:sz w:val="32"/>
          <w:szCs w:val="32"/>
        </w:rPr>
        <w:lastRenderedPageBreak/>
        <w:t>励，最高不超过</w:t>
      </w:r>
      <w:r w:rsidRPr="00D16461">
        <w:rPr>
          <w:rFonts w:ascii="Times New Roman" w:eastAsia="仿宋_GB2312" w:hAnsi="Times New Roman" w:cs="Times New Roman"/>
          <w:bCs/>
          <w:kern w:val="0"/>
          <w:sz w:val="32"/>
          <w:szCs w:val="32"/>
        </w:rPr>
        <w:t>100</w:t>
      </w:r>
      <w:r w:rsidRPr="00D16461">
        <w:rPr>
          <w:rFonts w:ascii="Times New Roman" w:eastAsia="仿宋_GB2312" w:hAnsi="Times New Roman" w:cs="Times New Roman"/>
          <w:bCs/>
          <w:kern w:val="0"/>
          <w:sz w:val="32"/>
          <w:szCs w:val="32"/>
        </w:rPr>
        <w:t>万元。对展示中心内所有经营主体进口金额和本地销售额累计均超过</w:t>
      </w:r>
      <w:r w:rsidRPr="00D16461">
        <w:rPr>
          <w:rFonts w:ascii="Times New Roman" w:eastAsia="仿宋_GB2312" w:hAnsi="Times New Roman" w:cs="Times New Roman"/>
          <w:bCs/>
          <w:kern w:val="0"/>
          <w:sz w:val="32"/>
          <w:szCs w:val="32"/>
        </w:rPr>
        <w:t>1000</w:t>
      </w:r>
      <w:r w:rsidRPr="00D16461">
        <w:rPr>
          <w:rFonts w:ascii="Times New Roman" w:eastAsia="仿宋_GB2312" w:hAnsi="Times New Roman" w:cs="Times New Roman"/>
          <w:bCs/>
          <w:kern w:val="0"/>
          <w:sz w:val="32"/>
          <w:szCs w:val="32"/>
        </w:rPr>
        <w:t>万元的部分，本地销售额每增加</w:t>
      </w:r>
      <w:r w:rsidRPr="00D16461">
        <w:rPr>
          <w:rFonts w:ascii="Times New Roman" w:eastAsia="仿宋_GB2312" w:hAnsi="Times New Roman" w:cs="Times New Roman"/>
          <w:bCs/>
          <w:kern w:val="0"/>
          <w:sz w:val="32"/>
          <w:szCs w:val="32"/>
        </w:rPr>
        <w:t>1000</w:t>
      </w:r>
      <w:r w:rsidRPr="00D16461">
        <w:rPr>
          <w:rFonts w:ascii="Times New Roman" w:eastAsia="仿宋_GB2312" w:hAnsi="Times New Roman" w:cs="Times New Roman"/>
          <w:bCs/>
          <w:kern w:val="0"/>
          <w:sz w:val="32"/>
          <w:szCs w:val="32"/>
        </w:rPr>
        <w:t>万元，奖励申报企业</w:t>
      </w:r>
      <w:r w:rsidRPr="00D16461">
        <w:rPr>
          <w:rFonts w:ascii="Times New Roman" w:eastAsia="仿宋_GB2312" w:hAnsi="Times New Roman" w:cs="Times New Roman"/>
          <w:bCs/>
          <w:kern w:val="0"/>
          <w:sz w:val="32"/>
          <w:szCs w:val="32"/>
        </w:rPr>
        <w:t>10</w:t>
      </w:r>
      <w:r w:rsidRPr="00D16461">
        <w:rPr>
          <w:rFonts w:ascii="Times New Roman" w:eastAsia="仿宋_GB2312" w:hAnsi="Times New Roman" w:cs="Times New Roman"/>
          <w:bCs/>
          <w:kern w:val="0"/>
          <w:sz w:val="32"/>
          <w:szCs w:val="32"/>
        </w:rPr>
        <w:t>万元。以上累计最高奖励资金不超过</w:t>
      </w:r>
      <w:r w:rsidRPr="00D16461">
        <w:rPr>
          <w:rFonts w:ascii="Times New Roman" w:eastAsia="仿宋_GB2312" w:hAnsi="Times New Roman" w:cs="Times New Roman"/>
          <w:bCs/>
          <w:kern w:val="0"/>
          <w:sz w:val="32"/>
          <w:szCs w:val="32"/>
        </w:rPr>
        <w:t>200</w:t>
      </w:r>
      <w:r w:rsidRPr="00D16461">
        <w:rPr>
          <w:rFonts w:ascii="Times New Roman" w:eastAsia="仿宋_GB2312" w:hAnsi="Times New Roman" w:cs="Times New Roman"/>
          <w:bCs/>
          <w:kern w:val="0"/>
          <w:sz w:val="32"/>
          <w:szCs w:val="32"/>
        </w:rPr>
        <w:t>万元。</w:t>
      </w:r>
    </w:p>
    <w:p w:rsidR="00D16461" w:rsidRPr="00D16461" w:rsidRDefault="00D16461" w:rsidP="00D16461">
      <w:pPr>
        <w:spacing w:line="579" w:lineRule="exact"/>
        <w:ind w:firstLineChars="200" w:firstLine="632"/>
        <w:rPr>
          <w:rFonts w:ascii="Times New Roman" w:eastAsia="黑体" w:hAnsi="Times New Roman" w:cs="Times New Roman"/>
          <w:sz w:val="32"/>
          <w:szCs w:val="32"/>
        </w:rPr>
      </w:pPr>
      <w:r w:rsidRPr="00D16461">
        <w:rPr>
          <w:rFonts w:ascii="Times New Roman" w:eastAsia="黑体" w:hAnsi="Times New Roman" w:cs="Times New Roman"/>
          <w:sz w:val="32"/>
          <w:szCs w:val="32"/>
        </w:rPr>
        <w:t>四、申报</w:t>
      </w:r>
      <w:r w:rsidRPr="00D16461">
        <w:rPr>
          <w:rFonts w:ascii="Times New Roman" w:eastAsia="黑体" w:hAnsi="Times New Roman" w:cs="Times New Roman" w:hint="eastAsia"/>
          <w:sz w:val="32"/>
          <w:szCs w:val="32"/>
        </w:rPr>
        <w:t>企业应具备的</w:t>
      </w:r>
      <w:r w:rsidRPr="00D16461">
        <w:rPr>
          <w:rFonts w:ascii="Times New Roman" w:eastAsia="黑体" w:hAnsi="Times New Roman" w:cs="Times New Roman"/>
          <w:sz w:val="32"/>
          <w:szCs w:val="32"/>
        </w:rPr>
        <w:t>条件</w:t>
      </w:r>
    </w:p>
    <w:p w:rsidR="00D16461" w:rsidRPr="00D16461" w:rsidRDefault="00D16461" w:rsidP="00D16461">
      <w:pPr>
        <w:spacing w:line="579" w:lineRule="exact"/>
        <w:ind w:firstLineChars="200" w:firstLine="632"/>
        <w:rPr>
          <w:rFonts w:ascii="Times New Roman" w:eastAsia="仿宋_GB2312" w:hAnsi="Times New Roman" w:cs="Times New Roman"/>
          <w:bCs/>
          <w:sz w:val="32"/>
          <w:szCs w:val="32"/>
        </w:rPr>
      </w:pPr>
      <w:r w:rsidRPr="00D16461">
        <w:rPr>
          <w:rFonts w:ascii="Times New Roman" w:eastAsia="仿宋_GB2312" w:hAnsi="Times New Roman" w:cs="Times New Roman"/>
          <w:sz w:val="32"/>
          <w:szCs w:val="32"/>
        </w:rPr>
        <w:t>（一）申报企业</w:t>
      </w:r>
      <w:r w:rsidRPr="00D16461">
        <w:rPr>
          <w:rFonts w:ascii="Times New Roman" w:eastAsia="仿宋_GB2312" w:hAnsi="Times New Roman" w:cs="Times New Roman"/>
          <w:bCs/>
          <w:sz w:val="32"/>
          <w:szCs w:val="32"/>
        </w:rPr>
        <w:t>需在我市依法登记注册，注册地址应与展示中心实际经营地址保持一致。申报企业具有独立法人资格，</w:t>
      </w:r>
      <w:r w:rsidRPr="00D16461">
        <w:rPr>
          <w:rFonts w:ascii="Times New Roman" w:eastAsia="仿宋_GB2312" w:hAnsi="Times New Roman" w:cs="Times New Roman"/>
          <w:sz w:val="32"/>
          <w:szCs w:val="32"/>
        </w:rPr>
        <w:t>有健全的财务核算和管理制度，近</w:t>
      </w:r>
      <w:r w:rsidRPr="00D16461">
        <w:rPr>
          <w:rFonts w:ascii="Times New Roman" w:eastAsia="仿宋_GB2312" w:hAnsi="Times New Roman" w:cs="Times New Roman"/>
          <w:sz w:val="32"/>
          <w:szCs w:val="32"/>
        </w:rPr>
        <w:t>3</w:t>
      </w:r>
      <w:r w:rsidRPr="00D16461">
        <w:rPr>
          <w:rFonts w:ascii="Times New Roman" w:eastAsia="仿宋_GB2312" w:hAnsi="Times New Roman" w:cs="Times New Roman"/>
          <w:sz w:val="32"/>
          <w:szCs w:val="32"/>
        </w:rPr>
        <w:t>年来无严重违法违规行为</w:t>
      </w:r>
      <w:r w:rsidRPr="00D16461">
        <w:rPr>
          <w:rFonts w:ascii="Times New Roman" w:eastAsia="仿宋_GB2312" w:hAnsi="Times New Roman" w:cs="Times New Roman"/>
          <w:bCs/>
          <w:sz w:val="32"/>
          <w:szCs w:val="32"/>
        </w:rPr>
        <w:t>，未发现拖欠应缴还的财政性资金。</w:t>
      </w:r>
    </w:p>
    <w:p w:rsidR="00D16461" w:rsidRPr="00D16461" w:rsidRDefault="00D16461" w:rsidP="00D16461">
      <w:pPr>
        <w:widowControl/>
        <w:spacing w:line="579" w:lineRule="exact"/>
        <w:ind w:firstLineChars="200" w:firstLine="632"/>
        <w:rPr>
          <w:rFonts w:ascii="Times New Roman" w:eastAsia="仿宋_GB2312" w:hAnsi="Times New Roman" w:cs="Times New Roman"/>
          <w:bCs/>
          <w:kern w:val="0"/>
          <w:sz w:val="32"/>
          <w:szCs w:val="32"/>
          <w:lang w:val="zh-CN"/>
        </w:rPr>
      </w:pPr>
      <w:r w:rsidRPr="00D16461">
        <w:rPr>
          <w:rFonts w:ascii="Times New Roman" w:eastAsia="仿宋_GB2312" w:hAnsi="Times New Roman" w:cs="Times New Roman"/>
          <w:bCs/>
          <w:kern w:val="0"/>
          <w:sz w:val="32"/>
          <w:szCs w:val="32"/>
        </w:rPr>
        <w:t>（二）进口商品的</w:t>
      </w:r>
      <w:r w:rsidRPr="00D16461">
        <w:rPr>
          <w:rFonts w:ascii="Times New Roman" w:eastAsia="仿宋_GB2312" w:hAnsi="Times New Roman" w:cs="Times New Roman"/>
          <w:bCs/>
          <w:kern w:val="0"/>
          <w:sz w:val="32"/>
          <w:szCs w:val="32"/>
          <w:lang w:val="zh-CN"/>
        </w:rPr>
        <w:t>进境日期、商品名称、进口金额（总价、币值等）、</w:t>
      </w:r>
      <w:r w:rsidRPr="00D16461">
        <w:rPr>
          <w:rFonts w:ascii="Times New Roman" w:eastAsia="仿宋_GB2312" w:hAnsi="Times New Roman" w:cs="Times New Roman"/>
          <w:bCs/>
          <w:kern w:val="0"/>
          <w:sz w:val="32"/>
          <w:szCs w:val="32"/>
        </w:rPr>
        <w:t>入境口岸、监管方式</w:t>
      </w:r>
      <w:r w:rsidRPr="00D16461">
        <w:rPr>
          <w:rFonts w:ascii="Times New Roman" w:eastAsia="仿宋_GB2312" w:hAnsi="Times New Roman" w:cs="Times New Roman"/>
          <w:bCs/>
          <w:kern w:val="0"/>
          <w:sz w:val="32"/>
          <w:szCs w:val="32"/>
          <w:lang w:val="zh-CN"/>
        </w:rPr>
        <w:t>等信息以《中华人民共和国海关进口货物报关单》（或《中华人民共和国海关进境货物备案清单》）为准</w:t>
      </w:r>
      <w:r w:rsidRPr="00D16461">
        <w:rPr>
          <w:rFonts w:ascii="Times New Roman" w:eastAsia="仿宋_GB2312" w:hAnsi="Times New Roman" w:cs="Times New Roman" w:hint="eastAsia"/>
          <w:bCs/>
          <w:kern w:val="0"/>
          <w:sz w:val="32"/>
          <w:szCs w:val="32"/>
          <w:lang w:val="zh-CN"/>
        </w:rPr>
        <w:t>，</w:t>
      </w:r>
      <w:r w:rsidRPr="00D16461">
        <w:rPr>
          <w:rFonts w:ascii="Times New Roman" w:eastAsia="仿宋_GB2312" w:hAnsi="Times New Roman" w:cs="Times New Roman"/>
          <w:bCs/>
          <w:kern w:val="0"/>
          <w:sz w:val="32"/>
          <w:szCs w:val="32"/>
          <w:lang w:val="zh-CN"/>
        </w:rPr>
        <w:t>消费使用单位应为天津市注册企业</w:t>
      </w:r>
      <w:r w:rsidRPr="00D16461">
        <w:rPr>
          <w:rFonts w:ascii="Times New Roman" w:eastAsia="仿宋_GB2312" w:hAnsi="Times New Roman" w:cs="Times New Roman" w:hint="eastAsia"/>
          <w:bCs/>
          <w:kern w:val="0"/>
          <w:sz w:val="32"/>
          <w:szCs w:val="32"/>
          <w:lang w:val="zh-CN"/>
        </w:rPr>
        <w:t>，监管方式应为“区内物流货物”、“保税区仓储转口”、“物流中心进出境货物”、“保税仓库货物”或“保税跨境贸易电子商务”等。</w:t>
      </w:r>
    </w:p>
    <w:p w:rsidR="00D16461" w:rsidRPr="00D16461" w:rsidRDefault="00D16461" w:rsidP="00834F75">
      <w:pPr>
        <w:widowControl/>
        <w:spacing w:line="579" w:lineRule="exact"/>
        <w:ind w:firstLineChars="200" w:firstLine="632"/>
        <w:rPr>
          <w:rFonts w:ascii="Times New Roman" w:eastAsia="仿宋_GB2312" w:hAnsi="Times New Roman" w:cs="Times New Roman"/>
          <w:kern w:val="0"/>
          <w:sz w:val="32"/>
          <w:szCs w:val="32"/>
        </w:rPr>
      </w:pPr>
      <w:r w:rsidRPr="00834F75">
        <w:rPr>
          <w:rFonts w:ascii="Times New Roman" w:eastAsia="仿宋_GB2312" w:hAnsi="Times New Roman" w:cs="Times New Roman"/>
          <w:bCs/>
          <w:kern w:val="0"/>
          <w:sz w:val="32"/>
          <w:szCs w:val="32"/>
          <w:lang w:val="zh-CN"/>
        </w:rPr>
        <w:t>（三）销售商品的销售方名称、开票日期、商品信息（货物名称、规格型号）、金额</w:t>
      </w:r>
      <w:r w:rsidRPr="00834F75">
        <w:rPr>
          <w:rFonts w:ascii="Times New Roman" w:eastAsia="仿宋_GB2312" w:hAnsi="Times New Roman" w:cs="Times New Roman" w:hint="eastAsia"/>
          <w:bCs/>
          <w:kern w:val="0"/>
          <w:sz w:val="32"/>
          <w:szCs w:val="32"/>
          <w:lang w:val="zh-CN"/>
        </w:rPr>
        <w:t>（不含税）</w:t>
      </w:r>
      <w:r w:rsidRPr="00834F75">
        <w:rPr>
          <w:rFonts w:ascii="Times New Roman" w:eastAsia="仿宋_GB2312" w:hAnsi="Times New Roman" w:cs="Times New Roman"/>
          <w:bCs/>
          <w:kern w:val="0"/>
          <w:sz w:val="32"/>
          <w:szCs w:val="32"/>
          <w:lang w:val="zh-CN"/>
        </w:rPr>
        <w:t>等信息以《天津增值税专用发票》为准</w:t>
      </w:r>
      <w:r w:rsidRPr="00834F75">
        <w:rPr>
          <w:rFonts w:ascii="Times New Roman" w:eastAsia="仿宋_GB2312" w:hAnsi="Times New Roman" w:cs="Times New Roman" w:hint="eastAsia"/>
          <w:bCs/>
          <w:kern w:val="0"/>
          <w:sz w:val="32"/>
          <w:szCs w:val="32"/>
          <w:lang w:val="zh-CN"/>
        </w:rPr>
        <w:t>，</w:t>
      </w:r>
      <w:r w:rsidRPr="00834F75">
        <w:rPr>
          <w:rFonts w:ascii="Times New Roman" w:eastAsia="仿宋_GB2312" w:hAnsi="Times New Roman" w:cs="Times New Roman"/>
          <w:bCs/>
          <w:kern w:val="0"/>
          <w:sz w:val="32"/>
          <w:szCs w:val="32"/>
          <w:lang w:val="zh-CN"/>
        </w:rPr>
        <w:t>销售方名称应为展示中心内经营主体，且应为在天津市注册企业。</w:t>
      </w:r>
      <w:r w:rsidRPr="00834F75">
        <w:rPr>
          <w:rFonts w:ascii="Times New Roman" w:eastAsia="仿宋_GB2312" w:hAnsi="Times New Roman" w:cs="Times New Roman" w:hint="eastAsia"/>
          <w:bCs/>
          <w:kern w:val="0"/>
          <w:sz w:val="32"/>
          <w:szCs w:val="32"/>
          <w:lang w:val="zh-CN"/>
        </w:rPr>
        <w:t>进口汽车展示中心可提供《机动车销售统一发票》，其销货单位名称</w:t>
      </w:r>
      <w:r w:rsidRPr="00834F75">
        <w:rPr>
          <w:rFonts w:ascii="Times New Roman" w:eastAsia="仿宋_GB2312" w:hAnsi="Times New Roman" w:cs="Times New Roman"/>
          <w:bCs/>
          <w:kern w:val="0"/>
          <w:sz w:val="32"/>
          <w:szCs w:val="32"/>
          <w:lang w:val="zh-CN"/>
        </w:rPr>
        <w:t>应为展示中心内经营主体，且应为在天津市注册企业</w:t>
      </w:r>
      <w:r w:rsidRPr="00834F75">
        <w:rPr>
          <w:rFonts w:ascii="Times New Roman" w:eastAsia="仿宋_GB2312" w:hAnsi="Times New Roman" w:cs="Times New Roman" w:hint="eastAsia"/>
          <w:bCs/>
          <w:kern w:val="0"/>
          <w:sz w:val="32"/>
          <w:szCs w:val="32"/>
          <w:lang w:val="zh-CN"/>
        </w:rPr>
        <w:t>，票面不含税价纳入展示中心本地销售额。</w:t>
      </w:r>
      <w:r w:rsidRPr="00D16461">
        <w:rPr>
          <w:rFonts w:ascii="Times New Roman" w:eastAsia="仿宋_GB2312" w:hAnsi="Times New Roman" w:cs="Times New Roman" w:hint="eastAsia"/>
          <w:bCs/>
          <w:kern w:val="0"/>
          <w:sz w:val="32"/>
          <w:szCs w:val="32"/>
          <w:lang w:val="zh-CN"/>
        </w:rPr>
        <w:t>“保税跨境贸易</w:t>
      </w:r>
      <w:r w:rsidRPr="00D16461">
        <w:rPr>
          <w:rFonts w:ascii="Times New Roman" w:eastAsia="仿宋_GB2312" w:hAnsi="Times New Roman" w:cs="Times New Roman" w:hint="eastAsia"/>
          <w:bCs/>
          <w:kern w:val="0"/>
          <w:sz w:val="32"/>
          <w:szCs w:val="32"/>
          <w:lang w:val="zh-CN"/>
        </w:rPr>
        <w:lastRenderedPageBreak/>
        <w:t>电子商务”方式进口商品</w:t>
      </w:r>
      <w:r w:rsidRPr="00D16461">
        <w:rPr>
          <w:rFonts w:ascii="Times New Roman" w:eastAsia="仿宋_GB2312" w:hAnsi="Times New Roman" w:cs="Times New Roman" w:hint="eastAsia"/>
          <w:kern w:val="0"/>
          <w:sz w:val="32"/>
          <w:szCs w:val="32"/>
        </w:rPr>
        <w:t>销售情况以天津市跨境电商综合服务平台数据为准，无需提供</w:t>
      </w:r>
      <w:r w:rsidRPr="00D16461">
        <w:rPr>
          <w:rFonts w:ascii="Times New Roman" w:eastAsia="仿宋_GB2312" w:hAnsi="Times New Roman" w:cs="Times New Roman"/>
          <w:kern w:val="0"/>
          <w:sz w:val="32"/>
          <w:szCs w:val="32"/>
        </w:rPr>
        <w:t>《天津增值税专用发票》</w:t>
      </w:r>
      <w:r w:rsidRPr="00D16461">
        <w:rPr>
          <w:rFonts w:ascii="Times New Roman" w:eastAsia="仿宋_GB2312" w:hAnsi="Times New Roman" w:cs="Times New Roman" w:hint="eastAsia"/>
          <w:kern w:val="0"/>
          <w:sz w:val="32"/>
          <w:szCs w:val="32"/>
        </w:rPr>
        <w:t>。</w:t>
      </w:r>
    </w:p>
    <w:p w:rsidR="00D16461" w:rsidRPr="00D16461" w:rsidRDefault="00D16461" w:rsidP="00834F75">
      <w:pPr>
        <w:widowControl/>
        <w:spacing w:line="579" w:lineRule="exact"/>
        <w:ind w:firstLineChars="200" w:firstLine="632"/>
        <w:rPr>
          <w:rFonts w:ascii="Times New Roman" w:eastAsia="仿宋_GB2312" w:hAnsi="Times New Roman" w:cs="Times New Roman"/>
          <w:bCs/>
          <w:kern w:val="0"/>
          <w:sz w:val="32"/>
          <w:szCs w:val="32"/>
          <w:lang w:val="zh-CN"/>
        </w:rPr>
      </w:pPr>
      <w:r w:rsidRPr="00D16461">
        <w:rPr>
          <w:rFonts w:ascii="Times New Roman" w:eastAsia="仿宋_GB2312" w:hAnsi="Times New Roman" w:cs="Times New Roman" w:hint="eastAsia"/>
          <w:kern w:val="0"/>
          <w:sz w:val="32"/>
          <w:szCs w:val="32"/>
        </w:rPr>
        <w:t>（四）进口冷冻品、进口水果等消费品展示中心必备设备应包括但不限于冷藏、冷冻及保鲜设施、货架等。</w:t>
      </w:r>
    </w:p>
    <w:p w:rsidR="00D16461" w:rsidRPr="00D16461" w:rsidRDefault="00D16461" w:rsidP="00834F75">
      <w:pPr>
        <w:spacing w:line="579" w:lineRule="exact"/>
        <w:ind w:firstLineChars="200" w:firstLine="632"/>
        <w:textAlignment w:val="baseline"/>
        <w:rPr>
          <w:rFonts w:ascii="Times New Roman" w:eastAsia="仿宋_GB2312" w:hAnsi="Times New Roman" w:cs="Times New Roman"/>
          <w:sz w:val="32"/>
          <w:szCs w:val="32"/>
        </w:rPr>
      </w:pPr>
      <w:r w:rsidRPr="00D16461">
        <w:rPr>
          <w:rFonts w:ascii="Times New Roman" w:eastAsia="仿宋_GB2312" w:hAnsi="Times New Roman" w:cs="Times New Roman"/>
          <w:sz w:val="32"/>
          <w:szCs w:val="32"/>
        </w:rPr>
        <w:t>（</w:t>
      </w:r>
      <w:r w:rsidRPr="00D16461">
        <w:rPr>
          <w:rFonts w:ascii="Times New Roman" w:eastAsia="仿宋_GB2312" w:hAnsi="Times New Roman" w:cs="Times New Roman" w:hint="eastAsia"/>
          <w:sz w:val="32"/>
          <w:szCs w:val="32"/>
        </w:rPr>
        <w:t>五</w:t>
      </w:r>
      <w:r w:rsidRPr="00D16461">
        <w:rPr>
          <w:rFonts w:ascii="Times New Roman" w:eastAsia="仿宋_GB2312" w:hAnsi="Times New Roman" w:cs="Times New Roman"/>
          <w:sz w:val="32"/>
          <w:szCs w:val="32"/>
        </w:rPr>
        <w:t>）同一申报企业的</w:t>
      </w:r>
      <w:r w:rsidRPr="00D16461">
        <w:rPr>
          <w:rFonts w:ascii="Times New Roman" w:eastAsia="仿宋_GB2312" w:hAnsi="Times New Roman" w:cs="Times New Roman"/>
          <w:kern w:val="0"/>
          <w:sz w:val="32"/>
          <w:szCs w:val="32"/>
        </w:rPr>
        <w:t>同一项目不能重复申报、多头申报市级财政资金支持，</w:t>
      </w:r>
      <w:r w:rsidRPr="00D16461">
        <w:rPr>
          <w:rFonts w:ascii="Times New Roman" w:eastAsia="仿宋_GB2312" w:hAnsi="Times New Roman" w:cs="Times New Roman"/>
          <w:sz w:val="32"/>
          <w:szCs w:val="32"/>
        </w:rPr>
        <w:t>展示中心在奖励资金拨付前应正常运营</w:t>
      </w:r>
      <w:r w:rsidRPr="00D16461">
        <w:rPr>
          <w:rFonts w:ascii="Times New Roman" w:eastAsia="仿宋_GB2312" w:hAnsi="Times New Roman" w:cs="Times New Roman"/>
          <w:sz w:val="32"/>
          <w:szCs w:val="32"/>
          <w:shd w:val="clear" w:color="auto" w:fill="FFFFFF"/>
        </w:rPr>
        <w:t>。</w:t>
      </w:r>
    </w:p>
    <w:p w:rsidR="00D16461" w:rsidRPr="00D16461" w:rsidRDefault="00D16461" w:rsidP="00D16461">
      <w:pPr>
        <w:spacing w:line="579" w:lineRule="exact"/>
        <w:ind w:firstLineChars="200" w:firstLine="632"/>
        <w:rPr>
          <w:rFonts w:ascii="Times New Roman" w:eastAsia="黑体" w:hAnsi="Times New Roman" w:cs="Times New Roman"/>
          <w:sz w:val="32"/>
          <w:szCs w:val="32"/>
        </w:rPr>
      </w:pPr>
      <w:r w:rsidRPr="00D16461">
        <w:rPr>
          <w:rFonts w:ascii="Times New Roman" w:eastAsia="黑体" w:hAnsi="Times New Roman" w:cs="Times New Roman"/>
          <w:sz w:val="32"/>
          <w:szCs w:val="32"/>
        </w:rPr>
        <w:t>五、申报材料</w:t>
      </w:r>
    </w:p>
    <w:p w:rsidR="00D16461" w:rsidRPr="00D16461" w:rsidRDefault="00D16461" w:rsidP="00D16461">
      <w:pPr>
        <w:spacing w:line="579" w:lineRule="exact"/>
        <w:ind w:firstLineChars="200" w:firstLine="632"/>
        <w:rPr>
          <w:rFonts w:ascii="Times New Roman" w:eastAsia="仿宋_GB2312" w:hAnsi="Times New Roman" w:cs="Times New Roman"/>
          <w:sz w:val="32"/>
          <w:szCs w:val="32"/>
        </w:rPr>
      </w:pPr>
      <w:r w:rsidRPr="00D16461">
        <w:rPr>
          <w:rFonts w:ascii="Times New Roman" w:eastAsia="仿宋_GB2312" w:hAnsi="Times New Roman" w:cs="Times New Roman"/>
          <w:sz w:val="32"/>
          <w:szCs w:val="32"/>
        </w:rPr>
        <w:t>（一）项目资金申报书（附件</w:t>
      </w:r>
      <w:r w:rsidRPr="00D16461">
        <w:rPr>
          <w:rFonts w:ascii="Times New Roman" w:eastAsia="仿宋_GB2312" w:hAnsi="Times New Roman" w:cs="Times New Roman"/>
          <w:sz w:val="32"/>
          <w:szCs w:val="32"/>
        </w:rPr>
        <w:t>2</w:t>
      </w:r>
      <w:r w:rsidRPr="00D16461">
        <w:rPr>
          <w:rFonts w:ascii="Times New Roman" w:eastAsia="仿宋_GB2312" w:hAnsi="Times New Roman" w:cs="Times New Roman"/>
          <w:sz w:val="32"/>
          <w:szCs w:val="32"/>
        </w:rPr>
        <w:t>）；</w:t>
      </w:r>
    </w:p>
    <w:p w:rsidR="00D16461" w:rsidRPr="00D16461" w:rsidRDefault="00D16461" w:rsidP="00D16461">
      <w:pPr>
        <w:spacing w:line="579" w:lineRule="exact"/>
        <w:ind w:firstLineChars="200" w:firstLine="632"/>
        <w:rPr>
          <w:rFonts w:ascii="Times New Roman" w:eastAsia="仿宋_GB2312" w:hAnsi="Times New Roman" w:cs="Times New Roman"/>
          <w:sz w:val="32"/>
          <w:szCs w:val="32"/>
        </w:rPr>
      </w:pPr>
      <w:r w:rsidRPr="00D16461">
        <w:rPr>
          <w:rFonts w:ascii="Times New Roman" w:eastAsia="仿宋_GB2312" w:hAnsi="Times New Roman" w:cs="Times New Roman"/>
          <w:sz w:val="32"/>
          <w:szCs w:val="32"/>
        </w:rPr>
        <w:t>（二）项目入库申请表（附件</w:t>
      </w:r>
      <w:r w:rsidRPr="00D16461">
        <w:rPr>
          <w:rFonts w:ascii="Times New Roman" w:eastAsia="仿宋_GB2312" w:hAnsi="Times New Roman" w:cs="Times New Roman"/>
          <w:sz w:val="32"/>
          <w:szCs w:val="32"/>
        </w:rPr>
        <w:t>3</w:t>
      </w:r>
      <w:r w:rsidRPr="00D16461">
        <w:rPr>
          <w:rFonts w:ascii="Times New Roman" w:eastAsia="仿宋_GB2312" w:hAnsi="Times New Roman" w:cs="Times New Roman"/>
          <w:sz w:val="32"/>
          <w:szCs w:val="32"/>
        </w:rPr>
        <w:t>）；</w:t>
      </w:r>
    </w:p>
    <w:p w:rsidR="00D16461" w:rsidRPr="00D16461" w:rsidRDefault="00D16461" w:rsidP="00D16461">
      <w:pPr>
        <w:spacing w:line="579" w:lineRule="exact"/>
        <w:ind w:firstLineChars="200" w:firstLine="632"/>
        <w:rPr>
          <w:rFonts w:ascii="Times New Roman" w:eastAsia="仿宋_GB2312" w:hAnsi="Times New Roman" w:cs="Times New Roman"/>
          <w:sz w:val="32"/>
          <w:szCs w:val="32"/>
        </w:rPr>
      </w:pPr>
      <w:r w:rsidRPr="00D16461">
        <w:rPr>
          <w:rFonts w:ascii="Times New Roman" w:eastAsia="仿宋_GB2312" w:hAnsi="Times New Roman" w:cs="Times New Roman"/>
          <w:sz w:val="32"/>
          <w:szCs w:val="32"/>
        </w:rPr>
        <w:t>（</w:t>
      </w:r>
      <w:r w:rsidRPr="00D16461">
        <w:rPr>
          <w:rFonts w:ascii="Times New Roman" w:eastAsia="仿宋_GB2312" w:hAnsi="Times New Roman" w:cs="Times New Roman" w:hint="eastAsia"/>
          <w:sz w:val="32"/>
          <w:szCs w:val="32"/>
        </w:rPr>
        <w:t>三</w:t>
      </w:r>
      <w:r w:rsidRPr="00D16461">
        <w:rPr>
          <w:rFonts w:ascii="Times New Roman" w:eastAsia="仿宋_GB2312" w:hAnsi="Times New Roman" w:cs="Times New Roman"/>
          <w:sz w:val="32"/>
          <w:szCs w:val="32"/>
        </w:rPr>
        <w:t>）经注册会计师审计的符合本细则要求的项目专项审计报告，包含但不限于展示中心</w:t>
      </w:r>
      <w:r w:rsidRPr="00D16461">
        <w:rPr>
          <w:rFonts w:ascii="Times New Roman" w:eastAsia="仿宋_GB2312" w:hAnsi="Times New Roman" w:cs="Times New Roman" w:hint="eastAsia"/>
          <w:sz w:val="32"/>
          <w:szCs w:val="32"/>
        </w:rPr>
        <w:t>所有经营主体</w:t>
      </w:r>
      <w:r w:rsidRPr="00D16461">
        <w:rPr>
          <w:rFonts w:ascii="Times New Roman" w:eastAsia="仿宋_GB2312" w:hAnsi="Times New Roman" w:cs="Times New Roman"/>
          <w:sz w:val="32"/>
          <w:szCs w:val="32"/>
        </w:rPr>
        <w:t>的实际进口金额和本地销售额、实际使用面积、配套仓储场地实际使用面积等；</w:t>
      </w:r>
    </w:p>
    <w:p w:rsidR="00D16461" w:rsidRPr="00D16461" w:rsidRDefault="00D16461" w:rsidP="00D16461">
      <w:pPr>
        <w:spacing w:line="579" w:lineRule="exact"/>
        <w:ind w:firstLineChars="200" w:firstLine="632"/>
        <w:rPr>
          <w:rFonts w:ascii="Times New Roman" w:eastAsia="仿宋_GB2312" w:hAnsi="Times New Roman" w:cs="Times New Roman"/>
          <w:sz w:val="32"/>
          <w:szCs w:val="32"/>
        </w:rPr>
      </w:pPr>
      <w:r w:rsidRPr="00D16461">
        <w:rPr>
          <w:rFonts w:ascii="Times New Roman" w:eastAsia="仿宋_GB2312" w:hAnsi="Times New Roman" w:cs="Times New Roman"/>
          <w:sz w:val="32"/>
          <w:szCs w:val="32"/>
        </w:rPr>
        <w:t>（</w:t>
      </w:r>
      <w:r w:rsidRPr="00D16461">
        <w:rPr>
          <w:rFonts w:ascii="Times New Roman" w:eastAsia="仿宋_GB2312" w:hAnsi="Times New Roman" w:cs="Times New Roman" w:hint="eastAsia"/>
          <w:sz w:val="32"/>
          <w:szCs w:val="32"/>
        </w:rPr>
        <w:t>四</w:t>
      </w:r>
      <w:r w:rsidRPr="00D16461">
        <w:rPr>
          <w:rFonts w:ascii="Times New Roman" w:eastAsia="仿宋_GB2312" w:hAnsi="Times New Roman" w:cs="Times New Roman"/>
          <w:sz w:val="32"/>
          <w:szCs w:val="32"/>
        </w:rPr>
        <w:t>）展示中心及配套仓储场地相关租赁合同、自有房屋产权证明文件等实际使用面积证明材料复印件。租赁合同生效期应覆盖或与</w:t>
      </w:r>
      <w:r w:rsidRPr="00D16461">
        <w:rPr>
          <w:rFonts w:ascii="Times New Roman" w:eastAsia="仿宋_GB2312" w:hAnsi="Times New Roman" w:cs="Times New Roman"/>
          <w:sz w:val="32"/>
          <w:szCs w:val="32"/>
        </w:rPr>
        <w:t>2023</w:t>
      </w:r>
      <w:r w:rsidRPr="00D16461">
        <w:rPr>
          <w:rFonts w:ascii="Times New Roman" w:eastAsia="仿宋_GB2312" w:hAnsi="Times New Roman" w:cs="Times New Roman"/>
          <w:sz w:val="32"/>
          <w:szCs w:val="32"/>
        </w:rPr>
        <w:t>年有重合；</w:t>
      </w:r>
    </w:p>
    <w:p w:rsidR="00D16461" w:rsidRPr="00D16461" w:rsidRDefault="00D16461" w:rsidP="00834F75">
      <w:pPr>
        <w:widowControl/>
        <w:spacing w:line="579" w:lineRule="exact"/>
        <w:ind w:firstLineChars="200" w:firstLine="632"/>
        <w:rPr>
          <w:rFonts w:ascii="Times New Roman" w:eastAsia="仿宋_GB2312" w:hAnsi="Times New Roman" w:cs="Times New Roman"/>
          <w:sz w:val="32"/>
          <w:szCs w:val="32"/>
        </w:rPr>
      </w:pPr>
      <w:r w:rsidRPr="00D16461">
        <w:rPr>
          <w:rFonts w:ascii="Times New Roman" w:eastAsia="仿宋_GB2312" w:hAnsi="Times New Roman" w:cs="Times New Roman"/>
          <w:sz w:val="32"/>
          <w:szCs w:val="32"/>
        </w:rPr>
        <w:t>（</w:t>
      </w:r>
      <w:r w:rsidRPr="00D16461">
        <w:rPr>
          <w:rFonts w:ascii="Times New Roman" w:eastAsia="仿宋_GB2312" w:hAnsi="Times New Roman" w:cs="Times New Roman" w:hint="eastAsia"/>
          <w:sz w:val="32"/>
          <w:szCs w:val="32"/>
        </w:rPr>
        <w:t>五</w:t>
      </w:r>
      <w:r w:rsidRPr="00D16461">
        <w:rPr>
          <w:rFonts w:ascii="Times New Roman" w:eastAsia="仿宋_GB2312" w:hAnsi="Times New Roman" w:cs="Times New Roman"/>
          <w:sz w:val="32"/>
          <w:szCs w:val="32"/>
        </w:rPr>
        <w:t>）申报企业与展示中心内经营主体签订的场地租赁合同复印件、在展示中心开展展示交易的照片、视频等证明材料；</w:t>
      </w:r>
    </w:p>
    <w:p w:rsidR="00D16461" w:rsidRPr="00D16461" w:rsidRDefault="00D16461" w:rsidP="00834F75">
      <w:pPr>
        <w:spacing w:line="579" w:lineRule="exact"/>
        <w:ind w:firstLineChars="200" w:firstLine="632"/>
        <w:rPr>
          <w:rFonts w:ascii="Times New Roman" w:eastAsia="仿宋_GB2312" w:hAnsi="Times New Roman" w:cs="Times New Roman"/>
          <w:sz w:val="32"/>
          <w:szCs w:val="32"/>
        </w:rPr>
      </w:pPr>
      <w:r w:rsidRPr="00D16461">
        <w:rPr>
          <w:rFonts w:ascii="Times New Roman" w:eastAsia="仿宋_GB2312" w:hAnsi="Times New Roman" w:cs="Times New Roman"/>
          <w:sz w:val="32"/>
          <w:szCs w:val="32"/>
        </w:rPr>
        <w:t>（</w:t>
      </w:r>
      <w:r w:rsidRPr="00D16461">
        <w:rPr>
          <w:rFonts w:ascii="Times New Roman" w:eastAsia="仿宋_GB2312" w:hAnsi="Times New Roman" w:cs="Times New Roman" w:hint="eastAsia"/>
          <w:sz w:val="32"/>
          <w:szCs w:val="32"/>
        </w:rPr>
        <w:t>六</w:t>
      </w:r>
      <w:r w:rsidRPr="00D16461">
        <w:rPr>
          <w:rFonts w:ascii="Times New Roman" w:eastAsia="仿宋_GB2312" w:hAnsi="Times New Roman" w:cs="Times New Roman"/>
          <w:sz w:val="32"/>
          <w:szCs w:val="32"/>
        </w:rPr>
        <w:t>）《中华人民共和国海关进口货物报关单》</w:t>
      </w:r>
      <w:r w:rsidRPr="00D16461">
        <w:rPr>
          <w:rFonts w:ascii="Times New Roman" w:eastAsia="仿宋_GB2312" w:hAnsi="Times New Roman" w:cs="Times New Roman"/>
          <w:bCs/>
          <w:sz w:val="32"/>
          <w:szCs w:val="32"/>
        </w:rPr>
        <w:t>（或《中华人民共和国海关进境货物备案清单》）</w:t>
      </w:r>
      <w:r w:rsidRPr="00D16461">
        <w:rPr>
          <w:rFonts w:ascii="Times New Roman" w:eastAsia="仿宋_GB2312" w:hAnsi="Times New Roman" w:cs="Times New Roman"/>
          <w:sz w:val="32"/>
          <w:szCs w:val="32"/>
        </w:rPr>
        <w:t>、</w:t>
      </w:r>
      <w:r w:rsidRPr="00D16461">
        <w:rPr>
          <w:rFonts w:ascii="Times New Roman" w:eastAsia="仿宋_GB2312" w:hAnsi="Times New Roman" w:cs="Times New Roman"/>
          <w:kern w:val="0"/>
          <w:sz w:val="32"/>
          <w:szCs w:val="32"/>
        </w:rPr>
        <w:t>《</w:t>
      </w:r>
      <w:r w:rsidRPr="00D16461">
        <w:rPr>
          <w:rFonts w:ascii="Times New Roman" w:eastAsia="仿宋_GB2312" w:hAnsi="Times New Roman" w:cs="Times New Roman" w:hint="eastAsia"/>
          <w:kern w:val="0"/>
          <w:sz w:val="32"/>
          <w:szCs w:val="32"/>
        </w:rPr>
        <w:t>天津</w:t>
      </w:r>
      <w:r w:rsidRPr="00D16461">
        <w:rPr>
          <w:rFonts w:ascii="Times New Roman" w:eastAsia="仿宋_GB2312" w:hAnsi="Times New Roman" w:cs="Times New Roman"/>
          <w:kern w:val="0"/>
          <w:sz w:val="32"/>
          <w:szCs w:val="32"/>
        </w:rPr>
        <w:t>增值税专用发票》</w:t>
      </w:r>
      <w:r w:rsidRPr="00D16461">
        <w:rPr>
          <w:rFonts w:ascii="Times New Roman" w:eastAsia="仿宋_GB2312" w:hAnsi="Times New Roman" w:cs="Times New Roman" w:hint="eastAsia"/>
          <w:kern w:val="0"/>
          <w:sz w:val="32"/>
          <w:szCs w:val="32"/>
        </w:rPr>
        <w:t>、</w:t>
      </w:r>
      <w:r w:rsidRPr="00D16461">
        <w:rPr>
          <w:rFonts w:ascii="Times New Roman" w:eastAsia="仿宋_GB2312" w:hAnsi="Times New Roman" w:cs="Times New Roman" w:hint="eastAsia"/>
          <w:sz w:val="32"/>
          <w:szCs w:val="32"/>
        </w:rPr>
        <w:t>《机动车销售统一发票》</w:t>
      </w:r>
      <w:r w:rsidRPr="00D16461">
        <w:rPr>
          <w:rFonts w:ascii="Times New Roman" w:eastAsia="仿宋_GB2312" w:hAnsi="Times New Roman" w:cs="Times New Roman"/>
          <w:kern w:val="0"/>
          <w:sz w:val="32"/>
          <w:szCs w:val="32"/>
        </w:rPr>
        <w:t>电子版</w:t>
      </w:r>
      <w:r w:rsidRPr="00D16461">
        <w:rPr>
          <w:rFonts w:ascii="Times New Roman" w:eastAsia="仿宋_GB2312" w:hAnsi="Times New Roman" w:cs="Times New Roman" w:hint="eastAsia"/>
          <w:kern w:val="0"/>
          <w:sz w:val="32"/>
          <w:szCs w:val="32"/>
        </w:rPr>
        <w:t>等</w:t>
      </w:r>
      <w:r w:rsidRPr="00D16461">
        <w:rPr>
          <w:rFonts w:ascii="Times New Roman" w:eastAsia="仿宋_GB2312" w:hAnsi="Times New Roman" w:cs="Times New Roman"/>
          <w:sz w:val="32"/>
          <w:szCs w:val="32"/>
        </w:rPr>
        <w:t>；</w:t>
      </w:r>
    </w:p>
    <w:p w:rsidR="00D16461" w:rsidRPr="00D16461" w:rsidRDefault="00D16461" w:rsidP="00834F75">
      <w:pPr>
        <w:spacing w:line="579" w:lineRule="exact"/>
        <w:ind w:firstLineChars="200" w:firstLine="632"/>
        <w:rPr>
          <w:rFonts w:ascii="Times New Roman" w:eastAsia="仿宋_GB2312" w:hAnsi="Times New Roman" w:cs="Times New Roman"/>
          <w:bCs/>
          <w:sz w:val="32"/>
          <w:szCs w:val="32"/>
        </w:rPr>
      </w:pPr>
      <w:r w:rsidRPr="00D16461">
        <w:rPr>
          <w:rFonts w:ascii="Times New Roman" w:eastAsia="仿宋_GB2312" w:hAnsi="Times New Roman" w:cs="Times New Roman"/>
          <w:bCs/>
          <w:sz w:val="32"/>
          <w:szCs w:val="32"/>
        </w:rPr>
        <w:t>（</w:t>
      </w:r>
      <w:r w:rsidRPr="00D16461">
        <w:rPr>
          <w:rFonts w:ascii="Times New Roman" w:eastAsia="仿宋_GB2312" w:hAnsi="Times New Roman" w:cs="Times New Roman" w:hint="eastAsia"/>
          <w:bCs/>
          <w:sz w:val="32"/>
          <w:szCs w:val="32"/>
        </w:rPr>
        <w:t>七</w:t>
      </w:r>
      <w:r w:rsidRPr="00D16461">
        <w:rPr>
          <w:rFonts w:ascii="Times New Roman" w:eastAsia="仿宋_GB2312" w:hAnsi="Times New Roman" w:cs="Times New Roman"/>
          <w:bCs/>
          <w:sz w:val="32"/>
          <w:szCs w:val="32"/>
        </w:rPr>
        <w:t>）市商务局、市财政局要求提供的其他有关材料。</w:t>
      </w:r>
    </w:p>
    <w:p w:rsidR="00D16461" w:rsidRPr="00D16461" w:rsidRDefault="00D16461" w:rsidP="00834F75">
      <w:pPr>
        <w:spacing w:line="579" w:lineRule="exact"/>
        <w:ind w:firstLineChars="200" w:firstLine="632"/>
        <w:rPr>
          <w:rFonts w:ascii="Times New Roman" w:eastAsia="仿宋_GB2312" w:hAnsi="Times New Roman" w:cs="Times New Roman"/>
          <w:sz w:val="32"/>
          <w:szCs w:val="32"/>
        </w:rPr>
      </w:pPr>
      <w:r w:rsidRPr="00D16461">
        <w:rPr>
          <w:rFonts w:ascii="Times New Roman" w:eastAsia="仿宋_GB2312" w:hAnsi="Times New Roman" w:cs="Times New Roman"/>
          <w:sz w:val="32"/>
          <w:szCs w:val="32"/>
        </w:rPr>
        <w:t>以上申报材料均须统一采用</w:t>
      </w:r>
      <w:r w:rsidRPr="00D16461">
        <w:rPr>
          <w:rFonts w:ascii="Times New Roman" w:eastAsia="仿宋_GB2312" w:hAnsi="Times New Roman" w:cs="Times New Roman"/>
          <w:sz w:val="32"/>
          <w:szCs w:val="32"/>
        </w:rPr>
        <w:t>A4</w:t>
      </w:r>
      <w:r w:rsidRPr="00D16461">
        <w:rPr>
          <w:rFonts w:ascii="Times New Roman" w:eastAsia="仿宋_GB2312" w:hAnsi="Times New Roman" w:cs="Times New Roman"/>
          <w:sz w:val="32"/>
          <w:szCs w:val="32"/>
        </w:rPr>
        <w:t>纸打印，编制目录，按上述</w:t>
      </w:r>
      <w:r w:rsidRPr="00D16461">
        <w:rPr>
          <w:rFonts w:ascii="Times New Roman" w:eastAsia="仿宋_GB2312" w:hAnsi="Times New Roman" w:cs="Times New Roman"/>
          <w:sz w:val="32"/>
          <w:szCs w:val="32"/>
        </w:rPr>
        <w:lastRenderedPageBreak/>
        <w:t>材料内容顺序装订成册，并盖申报企业公章和骑缝章。</w:t>
      </w:r>
    </w:p>
    <w:p w:rsidR="00D16461" w:rsidRPr="00D16461" w:rsidRDefault="00D16461" w:rsidP="00D16461">
      <w:pPr>
        <w:spacing w:line="579" w:lineRule="exact"/>
        <w:ind w:firstLineChars="200" w:firstLine="632"/>
        <w:rPr>
          <w:rFonts w:ascii="Times New Roman" w:eastAsia="黑体" w:hAnsi="Times New Roman" w:cs="Times New Roman"/>
          <w:sz w:val="32"/>
          <w:szCs w:val="32"/>
        </w:rPr>
      </w:pPr>
      <w:r w:rsidRPr="00D16461">
        <w:rPr>
          <w:rFonts w:ascii="Times New Roman" w:eastAsia="黑体" w:hAnsi="Times New Roman" w:cs="Times New Roman"/>
          <w:sz w:val="32"/>
          <w:szCs w:val="32"/>
        </w:rPr>
        <w:t>六、申报</w:t>
      </w:r>
      <w:r w:rsidRPr="00D16461">
        <w:rPr>
          <w:rFonts w:ascii="Times New Roman" w:eastAsia="黑体" w:hAnsi="Times New Roman" w:cs="Times New Roman" w:hint="eastAsia"/>
          <w:sz w:val="32"/>
          <w:szCs w:val="32"/>
        </w:rPr>
        <w:t>和审核流程</w:t>
      </w:r>
    </w:p>
    <w:p w:rsidR="00D16461" w:rsidRPr="00D16461" w:rsidRDefault="00D16461" w:rsidP="00D16461">
      <w:pPr>
        <w:spacing w:line="579" w:lineRule="exact"/>
        <w:ind w:firstLineChars="200" w:firstLine="632"/>
        <w:rPr>
          <w:rFonts w:ascii="Times New Roman" w:eastAsia="仿宋_GB2312" w:hAnsi="Times New Roman" w:cs="Times New Roman"/>
          <w:sz w:val="32"/>
          <w:szCs w:val="32"/>
        </w:rPr>
      </w:pPr>
      <w:r w:rsidRPr="00D16461">
        <w:rPr>
          <w:rFonts w:ascii="Times New Roman" w:eastAsia="仿宋_GB2312" w:hAnsi="Times New Roman" w:cs="Times New Roman"/>
          <w:sz w:val="32"/>
          <w:szCs w:val="32"/>
        </w:rPr>
        <w:t>（一）项目入库。申报企业建设展示中心前需填报《项目入库申请表》，经区商务局审核，报市商务局申请项目入库。市商务局优先支持具有一定建设规模和示范效应的项目。</w:t>
      </w:r>
    </w:p>
    <w:p w:rsidR="00D16461" w:rsidRPr="00D16461" w:rsidRDefault="00D16461" w:rsidP="00D16461">
      <w:pPr>
        <w:spacing w:line="579" w:lineRule="exact"/>
        <w:ind w:firstLineChars="200" w:firstLine="632"/>
        <w:rPr>
          <w:rFonts w:ascii="Times New Roman" w:eastAsia="仿宋_GB2312" w:hAnsi="Times New Roman" w:cs="Times New Roman"/>
          <w:bCs/>
          <w:kern w:val="0"/>
          <w:sz w:val="32"/>
          <w:szCs w:val="32"/>
        </w:rPr>
      </w:pPr>
      <w:r w:rsidRPr="00D16461">
        <w:rPr>
          <w:rFonts w:ascii="Times New Roman" w:eastAsia="仿宋_GB2312" w:hAnsi="Times New Roman" w:cs="Times New Roman"/>
          <w:sz w:val="32"/>
          <w:szCs w:val="32"/>
        </w:rPr>
        <w:t>（二）项目申报。申报企业将已入库的项目申报材料（一式</w:t>
      </w:r>
      <w:r w:rsidRPr="00D16461">
        <w:rPr>
          <w:rFonts w:ascii="Times New Roman" w:eastAsia="仿宋_GB2312" w:hAnsi="Times New Roman" w:cs="Times New Roman"/>
          <w:sz w:val="32"/>
          <w:szCs w:val="32"/>
        </w:rPr>
        <w:t>5</w:t>
      </w:r>
      <w:r w:rsidRPr="00D16461">
        <w:rPr>
          <w:rFonts w:ascii="Times New Roman" w:eastAsia="仿宋_GB2312" w:hAnsi="Times New Roman" w:cs="Times New Roman"/>
          <w:sz w:val="32"/>
          <w:szCs w:val="32"/>
        </w:rPr>
        <w:t>份含电子版</w:t>
      </w:r>
      <w:r w:rsidRPr="00D16461">
        <w:rPr>
          <w:rFonts w:ascii="Times New Roman" w:eastAsia="仿宋_GB2312" w:hAnsi="Times New Roman" w:cs="Times New Roman"/>
          <w:sz w:val="32"/>
          <w:szCs w:val="32"/>
        </w:rPr>
        <w:t>U</w:t>
      </w:r>
      <w:r w:rsidRPr="00D16461">
        <w:rPr>
          <w:rFonts w:ascii="Times New Roman" w:eastAsia="仿宋_GB2312" w:hAnsi="Times New Roman" w:cs="Times New Roman"/>
          <w:sz w:val="32"/>
          <w:szCs w:val="32"/>
        </w:rPr>
        <w:t>盘）</w:t>
      </w:r>
      <w:r w:rsidRPr="00D16461">
        <w:rPr>
          <w:rFonts w:ascii="Times New Roman" w:eastAsia="仿宋_GB2312" w:hAnsi="Times New Roman" w:cs="Times New Roman" w:hint="eastAsia"/>
          <w:sz w:val="32"/>
          <w:szCs w:val="32"/>
        </w:rPr>
        <w:t>于</w:t>
      </w:r>
      <w:r w:rsidRPr="00D16461">
        <w:rPr>
          <w:rFonts w:ascii="Times New Roman" w:eastAsia="仿宋_GB2312" w:hAnsi="Times New Roman" w:cs="Times New Roman" w:hint="eastAsia"/>
          <w:sz w:val="32"/>
          <w:szCs w:val="32"/>
        </w:rPr>
        <w:t>2024</w:t>
      </w:r>
      <w:r w:rsidRPr="00D16461">
        <w:rPr>
          <w:rFonts w:ascii="Times New Roman" w:eastAsia="仿宋_GB2312" w:hAnsi="Times New Roman" w:cs="Times New Roman" w:hint="eastAsia"/>
          <w:sz w:val="32"/>
          <w:szCs w:val="32"/>
        </w:rPr>
        <w:t>年</w:t>
      </w:r>
      <w:r w:rsidRPr="00D16461">
        <w:rPr>
          <w:rFonts w:ascii="Times New Roman" w:eastAsia="仿宋_GB2312" w:hAnsi="Times New Roman" w:cs="Times New Roman" w:hint="eastAsia"/>
          <w:sz w:val="32"/>
          <w:szCs w:val="32"/>
        </w:rPr>
        <w:t>7</w:t>
      </w:r>
      <w:r w:rsidRPr="00D16461">
        <w:rPr>
          <w:rFonts w:ascii="Times New Roman" w:eastAsia="仿宋_GB2312" w:hAnsi="Times New Roman" w:cs="Times New Roman" w:hint="eastAsia"/>
          <w:sz w:val="32"/>
          <w:szCs w:val="32"/>
        </w:rPr>
        <w:t>月</w:t>
      </w:r>
      <w:r w:rsidRPr="00D16461">
        <w:rPr>
          <w:rFonts w:ascii="Times New Roman" w:eastAsia="仿宋_GB2312" w:hAnsi="Times New Roman" w:cs="Times New Roman" w:hint="eastAsia"/>
          <w:sz w:val="32"/>
          <w:szCs w:val="32"/>
        </w:rPr>
        <w:t>25</w:t>
      </w:r>
      <w:r w:rsidRPr="00D16461">
        <w:rPr>
          <w:rFonts w:ascii="Times New Roman" w:eastAsia="仿宋_GB2312" w:hAnsi="Times New Roman" w:cs="Times New Roman" w:hint="eastAsia"/>
          <w:sz w:val="32"/>
          <w:szCs w:val="32"/>
        </w:rPr>
        <w:t>日前</w:t>
      </w:r>
      <w:r w:rsidRPr="00D16461">
        <w:rPr>
          <w:rFonts w:ascii="Times New Roman" w:eastAsia="仿宋_GB2312" w:hAnsi="Times New Roman" w:cs="Times New Roman"/>
          <w:sz w:val="32"/>
          <w:szCs w:val="32"/>
        </w:rPr>
        <w:t>报送至市商务局（天津市和平区大沽北路</w:t>
      </w:r>
      <w:r w:rsidRPr="00D16461">
        <w:rPr>
          <w:rFonts w:ascii="Times New Roman" w:eastAsia="仿宋_GB2312" w:hAnsi="Times New Roman" w:cs="Times New Roman"/>
          <w:sz w:val="32"/>
          <w:szCs w:val="32"/>
        </w:rPr>
        <w:t>158</w:t>
      </w:r>
      <w:r w:rsidRPr="00D16461">
        <w:rPr>
          <w:rFonts w:ascii="Times New Roman" w:eastAsia="仿宋_GB2312" w:hAnsi="Times New Roman" w:cs="Times New Roman"/>
          <w:sz w:val="32"/>
          <w:szCs w:val="32"/>
        </w:rPr>
        <w:t>号）。</w:t>
      </w:r>
      <w:r w:rsidRPr="00D16461">
        <w:rPr>
          <w:rFonts w:ascii="Times New Roman" w:eastAsia="仿宋_GB2312" w:hAnsi="Times New Roman" w:cs="Times New Roman"/>
          <w:bCs/>
          <w:kern w:val="0"/>
          <w:sz w:val="32"/>
          <w:szCs w:val="32"/>
        </w:rPr>
        <w:t>市商务局在天津商务网上对项目申报情况给予公示。</w:t>
      </w:r>
    </w:p>
    <w:p w:rsidR="00D16461" w:rsidRPr="00D16461" w:rsidRDefault="00D16461" w:rsidP="00D16461">
      <w:pPr>
        <w:spacing w:line="579" w:lineRule="exact"/>
        <w:ind w:firstLineChars="200" w:firstLine="632"/>
        <w:rPr>
          <w:rFonts w:ascii="Times New Roman" w:eastAsia="仿宋_GB2312" w:hAnsi="Times New Roman" w:cs="Times New Roman"/>
          <w:sz w:val="32"/>
          <w:szCs w:val="32"/>
        </w:rPr>
      </w:pPr>
      <w:r w:rsidRPr="00D16461">
        <w:rPr>
          <w:rFonts w:ascii="Times New Roman" w:eastAsia="仿宋_GB2312" w:hAnsi="Times New Roman" w:cs="Times New Roman"/>
          <w:sz w:val="32"/>
          <w:szCs w:val="32"/>
        </w:rPr>
        <w:t>（三）项目初审。市商务局对申报企业提供的申报材料进行初审，通过国家企业信用信息公示系统（天津）、全国信用信息共享平台（天津）和天津市市场主体联合监管系统核查近三年来申报企业有无严重违法违规行为。</w:t>
      </w:r>
    </w:p>
    <w:p w:rsidR="00D16461" w:rsidRPr="00D16461" w:rsidRDefault="00D16461" w:rsidP="00D16461">
      <w:pPr>
        <w:spacing w:line="579" w:lineRule="exact"/>
        <w:ind w:firstLineChars="200" w:firstLine="632"/>
        <w:rPr>
          <w:rFonts w:ascii="Times New Roman" w:eastAsia="仿宋_GB2312" w:hAnsi="Times New Roman" w:cs="Times New Roman"/>
          <w:sz w:val="32"/>
          <w:szCs w:val="32"/>
        </w:rPr>
      </w:pPr>
      <w:r w:rsidRPr="00D16461">
        <w:rPr>
          <w:rFonts w:ascii="Times New Roman" w:eastAsia="仿宋_GB2312" w:hAnsi="Times New Roman" w:cs="Times New Roman"/>
          <w:sz w:val="32"/>
          <w:szCs w:val="32"/>
        </w:rPr>
        <w:t>（四）专家评审。按照天津市财政资金有关管理规定，市商务局委托第三方机构组织专家评审。</w:t>
      </w:r>
    </w:p>
    <w:p w:rsidR="00D16461" w:rsidRPr="00D16461" w:rsidRDefault="00D16461" w:rsidP="00D16461">
      <w:pPr>
        <w:spacing w:line="579" w:lineRule="exact"/>
        <w:ind w:firstLineChars="200" w:firstLine="632"/>
        <w:rPr>
          <w:rFonts w:ascii="Times New Roman" w:eastAsia="仿宋_GB2312" w:hAnsi="Times New Roman" w:cs="Times New Roman"/>
          <w:sz w:val="32"/>
          <w:szCs w:val="32"/>
        </w:rPr>
      </w:pPr>
      <w:r w:rsidRPr="00D16461">
        <w:rPr>
          <w:rFonts w:ascii="Times New Roman" w:eastAsia="仿宋_GB2312" w:hAnsi="Times New Roman" w:cs="Times New Roman"/>
          <w:sz w:val="32"/>
          <w:szCs w:val="32"/>
        </w:rPr>
        <w:t>（五）项目验收。按照天津市财政资金有关管理规定，市商务局委托第三方机构组织项目验收。</w:t>
      </w:r>
    </w:p>
    <w:p w:rsidR="00D16461" w:rsidRPr="00D16461" w:rsidRDefault="00D16461" w:rsidP="00D16461">
      <w:pPr>
        <w:spacing w:line="579" w:lineRule="exact"/>
        <w:ind w:firstLineChars="200" w:firstLine="632"/>
        <w:rPr>
          <w:rFonts w:ascii="Times New Roman" w:eastAsia="仿宋_GB2312" w:hAnsi="Times New Roman" w:cs="Times New Roman"/>
          <w:sz w:val="32"/>
          <w:szCs w:val="32"/>
        </w:rPr>
      </w:pPr>
      <w:r w:rsidRPr="00D16461">
        <w:rPr>
          <w:rFonts w:ascii="Times New Roman" w:eastAsia="仿宋_GB2312" w:hAnsi="Times New Roman" w:cs="Times New Roman"/>
          <w:sz w:val="32"/>
          <w:szCs w:val="32"/>
        </w:rPr>
        <w:t>（六）资金分配。市商务局根据资金预算和项目评审及验收结果，制定资金分配方案并公示。</w:t>
      </w:r>
    </w:p>
    <w:p w:rsidR="00D16461" w:rsidRPr="00D16461" w:rsidRDefault="00D16461" w:rsidP="00D16461">
      <w:pPr>
        <w:spacing w:line="579" w:lineRule="exact"/>
        <w:ind w:firstLineChars="200" w:firstLine="632"/>
        <w:rPr>
          <w:rFonts w:ascii="Times New Roman" w:eastAsia="仿宋_GB2312" w:hAnsi="Times New Roman" w:cs="Times New Roman"/>
          <w:sz w:val="32"/>
          <w:szCs w:val="32"/>
        </w:rPr>
      </w:pPr>
      <w:r w:rsidRPr="00D16461">
        <w:rPr>
          <w:rFonts w:ascii="Times New Roman" w:eastAsia="仿宋_GB2312" w:hAnsi="Times New Roman" w:cs="Times New Roman"/>
          <w:sz w:val="32"/>
          <w:szCs w:val="32"/>
        </w:rPr>
        <w:t>（七）资金拨付。公示无异议后，市商务局商市财政局按照资金分配方案将资金拨付申报企业。</w:t>
      </w:r>
    </w:p>
    <w:p w:rsidR="00D16461" w:rsidRPr="00D16461" w:rsidRDefault="00D16461" w:rsidP="00834F75">
      <w:pPr>
        <w:widowControl/>
        <w:spacing w:line="579" w:lineRule="exact"/>
        <w:ind w:firstLineChars="200" w:firstLine="632"/>
        <w:rPr>
          <w:rFonts w:ascii="Times New Roman" w:eastAsia="黑体" w:hAnsi="Times New Roman" w:cs="Times New Roman"/>
          <w:kern w:val="0"/>
          <w:sz w:val="32"/>
          <w:szCs w:val="32"/>
        </w:rPr>
      </w:pPr>
      <w:r w:rsidRPr="00D16461">
        <w:rPr>
          <w:rFonts w:ascii="Times New Roman" w:eastAsia="黑体" w:hAnsi="Times New Roman" w:cs="Times New Roman"/>
          <w:kern w:val="0"/>
          <w:sz w:val="32"/>
          <w:szCs w:val="32"/>
        </w:rPr>
        <w:t>七、附则</w:t>
      </w:r>
    </w:p>
    <w:p w:rsidR="00D16461" w:rsidRPr="00D16461" w:rsidRDefault="00D16461" w:rsidP="00D16461">
      <w:pPr>
        <w:spacing w:line="579" w:lineRule="exact"/>
        <w:ind w:firstLineChars="200" w:firstLine="632"/>
        <w:rPr>
          <w:rFonts w:ascii="Times New Roman" w:eastAsia="仿宋_GB2312" w:hAnsi="Times New Roman" w:cs="Times New Roman"/>
          <w:sz w:val="32"/>
          <w:szCs w:val="32"/>
        </w:rPr>
      </w:pPr>
      <w:r w:rsidRPr="00D16461">
        <w:rPr>
          <w:rFonts w:ascii="Times New Roman" w:eastAsia="仿宋_GB2312" w:hAnsi="Times New Roman" w:cs="Times New Roman"/>
          <w:sz w:val="32"/>
          <w:szCs w:val="32"/>
        </w:rPr>
        <w:lastRenderedPageBreak/>
        <w:t>（一）本细则中的保税展示交易指依据海关特殊监管区政策，在展示中心销售自天津港进口的汽车、冷冻品、水果等保税消费品。</w:t>
      </w:r>
    </w:p>
    <w:p w:rsidR="00D16461" w:rsidRPr="00D16461" w:rsidRDefault="00D16461" w:rsidP="00D16461">
      <w:pPr>
        <w:spacing w:line="579" w:lineRule="exact"/>
        <w:ind w:firstLineChars="200" w:firstLine="632"/>
        <w:rPr>
          <w:rFonts w:ascii="Times New Roman" w:eastAsia="仿宋_GB2312" w:hAnsi="Times New Roman" w:cs="Times New Roman"/>
          <w:sz w:val="32"/>
          <w:szCs w:val="32"/>
        </w:rPr>
      </w:pPr>
      <w:r w:rsidRPr="00D16461">
        <w:rPr>
          <w:rFonts w:ascii="Times New Roman" w:eastAsia="仿宋_GB2312" w:hAnsi="Times New Roman" w:cs="Times New Roman"/>
          <w:sz w:val="32"/>
          <w:szCs w:val="32"/>
        </w:rPr>
        <w:t>（二）本细则提到的货币单位，均为人民币计算。涉及</w:t>
      </w:r>
      <w:r w:rsidRPr="00D16461">
        <w:rPr>
          <w:rFonts w:ascii="Times New Roman" w:eastAsia="仿宋_GB2312" w:hAnsi="Times New Roman" w:cs="Times New Roman"/>
          <w:sz w:val="32"/>
          <w:szCs w:val="32"/>
        </w:rPr>
        <w:t>“</w:t>
      </w:r>
      <w:r w:rsidRPr="00D16461">
        <w:rPr>
          <w:rFonts w:ascii="Times New Roman" w:eastAsia="仿宋_GB2312" w:hAnsi="Times New Roman" w:cs="Times New Roman"/>
          <w:sz w:val="32"/>
          <w:szCs w:val="32"/>
        </w:rPr>
        <w:t>超过</w:t>
      </w:r>
      <w:r w:rsidRPr="00D16461">
        <w:rPr>
          <w:rFonts w:ascii="Times New Roman" w:eastAsia="仿宋_GB2312" w:hAnsi="Times New Roman" w:cs="Times New Roman"/>
          <w:sz w:val="32"/>
          <w:szCs w:val="32"/>
        </w:rPr>
        <w:t>”</w:t>
      </w:r>
      <w:r w:rsidRPr="00D16461">
        <w:rPr>
          <w:rFonts w:ascii="Times New Roman" w:eastAsia="仿宋_GB2312" w:hAnsi="Times New Roman" w:cs="Times New Roman" w:hint="eastAsia"/>
          <w:sz w:val="32"/>
          <w:szCs w:val="32"/>
        </w:rPr>
        <w:t>、</w:t>
      </w:r>
      <w:r w:rsidRPr="00D16461">
        <w:rPr>
          <w:rFonts w:ascii="Times New Roman" w:eastAsia="仿宋_GB2312" w:hAnsi="Times New Roman" w:cs="Times New Roman"/>
          <w:sz w:val="32"/>
          <w:szCs w:val="32"/>
        </w:rPr>
        <w:t>“</w:t>
      </w:r>
      <w:r w:rsidRPr="00D16461">
        <w:rPr>
          <w:rFonts w:ascii="Times New Roman" w:eastAsia="仿宋_GB2312" w:hAnsi="Times New Roman" w:cs="Times New Roman"/>
          <w:sz w:val="32"/>
          <w:szCs w:val="32"/>
        </w:rPr>
        <w:t>不超过</w:t>
      </w:r>
      <w:r w:rsidRPr="00D16461">
        <w:rPr>
          <w:rFonts w:ascii="Times New Roman" w:eastAsia="仿宋_GB2312" w:hAnsi="Times New Roman" w:cs="Times New Roman"/>
          <w:sz w:val="32"/>
          <w:szCs w:val="32"/>
        </w:rPr>
        <w:t>”</w:t>
      </w:r>
      <w:r w:rsidRPr="00D16461">
        <w:rPr>
          <w:rFonts w:ascii="Times New Roman" w:eastAsia="仿宋_GB2312" w:hAnsi="Times New Roman" w:cs="Times New Roman" w:hint="eastAsia"/>
          <w:sz w:val="32"/>
          <w:szCs w:val="32"/>
        </w:rPr>
        <w:t>、</w:t>
      </w:r>
      <w:r w:rsidRPr="00D16461">
        <w:rPr>
          <w:rFonts w:ascii="Times New Roman" w:eastAsia="仿宋_GB2312" w:hAnsi="Times New Roman" w:cs="Times New Roman"/>
          <w:sz w:val="32"/>
          <w:szCs w:val="32"/>
        </w:rPr>
        <w:t>“</w:t>
      </w:r>
      <w:r w:rsidRPr="00D16461">
        <w:rPr>
          <w:rFonts w:ascii="Times New Roman" w:eastAsia="仿宋_GB2312" w:hAnsi="Times New Roman" w:cs="Times New Roman"/>
          <w:sz w:val="32"/>
          <w:szCs w:val="32"/>
        </w:rPr>
        <w:t>不低于</w:t>
      </w:r>
      <w:r w:rsidRPr="00D16461">
        <w:rPr>
          <w:rFonts w:ascii="Times New Roman" w:eastAsia="仿宋_GB2312" w:hAnsi="Times New Roman" w:cs="Times New Roman"/>
          <w:sz w:val="32"/>
          <w:szCs w:val="32"/>
        </w:rPr>
        <w:t>”</w:t>
      </w:r>
      <w:r w:rsidRPr="00D16461">
        <w:rPr>
          <w:rFonts w:ascii="Times New Roman" w:eastAsia="仿宋_GB2312" w:hAnsi="Times New Roman" w:cs="Times New Roman"/>
          <w:sz w:val="32"/>
          <w:szCs w:val="32"/>
        </w:rPr>
        <w:t>的数额均含本数。</w:t>
      </w:r>
    </w:p>
    <w:p w:rsidR="00D16461" w:rsidRPr="00D16461" w:rsidRDefault="00D16461" w:rsidP="00D16461">
      <w:pPr>
        <w:spacing w:line="579" w:lineRule="exact"/>
        <w:ind w:firstLineChars="200" w:firstLine="632"/>
        <w:rPr>
          <w:rFonts w:ascii="Times New Roman" w:eastAsia="仿宋_GB2312" w:hAnsi="Times New Roman" w:cs="Times New Roman"/>
          <w:bCs/>
          <w:kern w:val="0"/>
          <w:sz w:val="32"/>
          <w:szCs w:val="32"/>
        </w:rPr>
      </w:pPr>
      <w:r w:rsidRPr="00D16461">
        <w:rPr>
          <w:rFonts w:ascii="Times New Roman" w:eastAsia="仿宋_GB2312" w:hAnsi="Times New Roman" w:cs="Times New Roman" w:hint="eastAsia"/>
          <w:bCs/>
          <w:kern w:val="0"/>
          <w:sz w:val="32"/>
          <w:szCs w:val="32"/>
        </w:rPr>
        <w:t>（三）</w:t>
      </w:r>
      <w:r w:rsidRPr="00D16461">
        <w:rPr>
          <w:rFonts w:ascii="Times New Roman" w:eastAsia="仿宋_GB2312" w:hAnsi="Times New Roman" w:cs="Times New Roman" w:hint="eastAsia"/>
          <w:bCs/>
          <w:kern w:val="0"/>
          <w:sz w:val="32"/>
          <w:szCs w:val="32"/>
          <w:lang w:val="en"/>
        </w:rPr>
        <w:t>《中华人民共和国海关进口货物报关单》以非人民币作为计价币种的，计算进口金额时需折算成人民币。折算率按照</w:t>
      </w:r>
      <w:r w:rsidRPr="00D16461">
        <w:rPr>
          <w:rFonts w:ascii="Times New Roman" w:eastAsia="仿宋_GB2312" w:hAnsi="Times New Roman" w:cs="Times New Roman" w:hint="eastAsia"/>
          <w:bCs/>
          <w:kern w:val="0"/>
          <w:sz w:val="32"/>
          <w:szCs w:val="32"/>
        </w:rPr>
        <w:t>2023</w:t>
      </w:r>
      <w:r w:rsidRPr="00D16461">
        <w:rPr>
          <w:rFonts w:ascii="Times New Roman" w:eastAsia="仿宋_GB2312" w:hAnsi="Times New Roman" w:cs="Times New Roman" w:hint="eastAsia"/>
          <w:bCs/>
          <w:kern w:val="0"/>
          <w:sz w:val="32"/>
          <w:szCs w:val="32"/>
        </w:rPr>
        <w:t>年</w:t>
      </w:r>
      <w:r w:rsidRPr="00D16461">
        <w:rPr>
          <w:rFonts w:ascii="Times New Roman" w:eastAsia="仿宋_GB2312" w:hAnsi="Times New Roman" w:cs="Times New Roman" w:hint="eastAsia"/>
          <w:bCs/>
          <w:kern w:val="0"/>
          <w:sz w:val="32"/>
          <w:szCs w:val="32"/>
        </w:rPr>
        <w:t>12</w:t>
      </w:r>
      <w:r w:rsidRPr="00D16461">
        <w:rPr>
          <w:rFonts w:ascii="Times New Roman" w:eastAsia="仿宋_GB2312" w:hAnsi="Times New Roman" w:cs="Times New Roman" w:hint="eastAsia"/>
          <w:bCs/>
          <w:kern w:val="0"/>
          <w:sz w:val="32"/>
          <w:szCs w:val="32"/>
        </w:rPr>
        <w:t>月</w:t>
      </w:r>
      <w:r w:rsidRPr="00D16461">
        <w:rPr>
          <w:rFonts w:ascii="Times New Roman" w:eastAsia="仿宋_GB2312" w:hAnsi="Times New Roman" w:cs="Times New Roman" w:hint="eastAsia"/>
          <w:bCs/>
          <w:kern w:val="0"/>
          <w:sz w:val="32"/>
          <w:szCs w:val="32"/>
        </w:rPr>
        <w:t>29</w:t>
      </w:r>
      <w:r w:rsidRPr="00D16461">
        <w:rPr>
          <w:rFonts w:ascii="Times New Roman" w:eastAsia="仿宋_GB2312" w:hAnsi="Times New Roman" w:cs="Times New Roman" w:hint="eastAsia"/>
          <w:bCs/>
          <w:kern w:val="0"/>
          <w:sz w:val="32"/>
          <w:szCs w:val="32"/>
        </w:rPr>
        <w:t>日</w:t>
      </w:r>
      <w:r w:rsidRPr="00D16461">
        <w:rPr>
          <w:rFonts w:ascii="Times New Roman" w:eastAsia="仿宋_GB2312" w:hAnsi="Times New Roman" w:cs="Times New Roman" w:hint="eastAsia"/>
          <w:bCs/>
          <w:kern w:val="0"/>
          <w:sz w:val="32"/>
          <w:szCs w:val="32"/>
          <w:lang w:val="en"/>
        </w:rPr>
        <w:t>国家外汇管理局公布的《人民币汇率中间价》（国家外汇管理局网址：</w:t>
      </w:r>
      <w:hyperlink r:id="rId22" w:history="1">
        <w:r w:rsidRPr="00D16461">
          <w:rPr>
            <w:rFonts w:ascii="Times New Roman" w:eastAsia="仿宋_GB2312" w:hAnsi="Times New Roman" w:cs="Times New Roman" w:hint="eastAsia"/>
            <w:bCs/>
            <w:kern w:val="0"/>
            <w:sz w:val="32"/>
            <w:szCs w:val="32"/>
            <w:lang w:val="en"/>
          </w:rPr>
          <w:t>http://www.safe.gov.cn</w:t>
        </w:r>
        <w:r w:rsidRPr="00D16461">
          <w:rPr>
            <w:rFonts w:ascii="Times New Roman" w:eastAsia="仿宋_GB2312" w:hAnsi="Times New Roman" w:cs="Times New Roman" w:hint="eastAsia"/>
            <w:bCs/>
            <w:kern w:val="0"/>
            <w:sz w:val="32"/>
            <w:szCs w:val="32"/>
            <w:lang w:val="en"/>
          </w:rPr>
          <w:t>）计算</w:t>
        </w:r>
      </w:hyperlink>
      <w:r w:rsidRPr="00D16461">
        <w:rPr>
          <w:rFonts w:ascii="Times New Roman" w:eastAsia="仿宋_GB2312" w:hAnsi="Times New Roman" w:cs="Times New Roman" w:hint="eastAsia"/>
          <w:bCs/>
          <w:kern w:val="0"/>
          <w:sz w:val="32"/>
          <w:szCs w:val="32"/>
          <w:lang w:val="en"/>
        </w:rPr>
        <w:t>。</w:t>
      </w:r>
    </w:p>
    <w:p w:rsidR="00D16461" w:rsidRPr="00D16461" w:rsidRDefault="00D16461" w:rsidP="00D16461">
      <w:pPr>
        <w:spacing w:line="579" w:lineRule="exact"/>
        <w:ind w:firstLineChars="200" w:firstLine="632"/>
        <w:rPr>
          <w:rFonts w:ascii="Times New Roman" w:eastAsia="仿宋_GB2312" w:hAnsi="Times New Roman" w:cs="Times New Roman"/>
          <w:bCs/>
          <w:kern w:val="0"/>
          <w:sz w:val="32"/>
          <w:szCs w:val="32"/>
        </w:rPr>
      </w:pPr>
      <w:r w:rsidRPr="00D16461">
        <w:rPr>
          <w:rFonts w:ascii="Times New Roman" w:eastAsia="仿宋_GB2312" w:hAnsi="Times New Roman" w:cs="Times New Roman"/>
          <w:bCs/>
          <w:kern w:val="0"/>
          <w:sz w:val="32"/>
          <w:szCs w:val="32"/>
        </w:rPr>
        <w:t>（</w:t>
      </w:r>
      <w:r w:rsidRPr="00D16461">
        <w:rPr>
          <w:rFonts w:ascii="Times New Roman" w:eastAsia="仿宋_GB2312" w:hAnsi="Times New Roman" w:cs="Times New Roman" w:hint="eastAsia"/>
          <w:bCs/>
          <w:kern w:val="0"/>
          <w:sz w:val="32"/>
          <w:szCs w:val="32"/>
        </w:rPr>
        <w:t>四</w:t>
      </w:r>
      <w:r w:rsidRPr="00D16461">
        <w:rPr>
          <w:rFonts w:ascii="Times New Roman" w:eastAsia="仿宋_GB2312" w:hAnsi="Times New Roman" w:cs="Times New Roman"/>
          <w:bCs/>
          <w:kern w:val="0"/>
          <w:sz w:val="32"/>
          <w:szCs w:val="32"/>
        </w:rPr>
        <w:t>）本细则由市商务局负责解释。</w:t>
      </w:r>
    </w:p>
    <w:p w:rsidR="00D16461" w:rsidRPr="00D16461" w:rsidRDefault="00D16461" w:rsidP="00D16461">
      <w:pPr>
        <w:spacing w:line="600" w:lineRule="exact"/>
        <w:ind w:firstLine="630"/>
        <w:rPr>
          <w:rFonts w:ascii="Times New Roman" w:eastAsia="仿宋_GB2312" w:hAnsi="Times New Roman" w:cs="Times New Roman"/>
          <w:sz w:val="32"/>
          <w:szCs w:val="32"/>
        </w:rPr>
      </w:pPr>
    </w:p>
    <w:p w:rsidR="00D16461" w:rsidRPr="00D16461" w:rsidRDefault="00D16461" w:rsidP="00D16461">
      <w:pPr>
        <w:spacing w:line="600" w:lineRule="exact"/>
        <w:ind w:firstLine="640"/>
        <w:rPr>
          <w:rFonts w:ascii="Times New Roman" w:eastAsia="仿宋_GB2312" w:hAnsi="Times New Roman" w:cs="Times New Roman"/>
          <w:bCs/>
          <w:kern w:val="0"/>
          <w:sz w:val="32"/>
          <w:szCs w:val="32"/>
        </w:rPr>
      </w:pPr>
      <w:r w:rsidRPr="00D16461">
        <w:rPr>
          <w:rFonts w:ascii="Times New Roman" w:eastAsia="仿宋_GB2312" w:hAnsi="Times New Roman" w:cs="Times New Roman" w:hint="eastAsia"/>
          <w:bCs/>
          <w:kern w:val="0"/>
          <w:sz w:val="32"/>
          <w:szCs w:val="32"/>
        </w:rPr>
        <w:t>附件：</w:t>
      </w:r>
      <w:r>
        <w:rPr>
          <w:rFonts w:ascii="Times New Roman" w:eastAsia="仿宋_GB2312" w:hAnsi="Times New Roman" w:cs="Times New Roman" w:hint="eastAsia"/>
          <w:bCs/>
          <w:kern w:val="0"/>
          <w:sz w:val="32"/>
          <w:szCs w:val="32"/>
        </w:rPr>
        <w:t>1.</w:t>
      </w:r>
      <w:r w:rsidRPr="00D16461">
        <w:rPr>
          <w:rFonts w:ascii="Times New Roman" w:eastAsia="仿宋_GB2312" w:hAnsi="Times New Roman" w:cs="Times New Roman" w:hint="eastAsia"/>
          <w:bCs/>
          <w:kern w:val="0"/>
          <w:sz w:val="32"/>
          <w:szCs w:val="32"/>
        </w:rPr>
        <w:t>保税消费品商品目录</w:t>
      </w:r>
    </w:p>
    <w:p w:rsidR="00D16461" w:rsidRPr="00D16461" w:rsidRDefault="00D16461" w:rsidP="00D16461">
      <w:pPr>
        <w:widowControl/>
        <w:spacing w:line="600" w:lineRule="exact"/>
        <w:ind w:firstLineChars="200" w:firstLine="632"/>
        <w:jc w:val="left"/>
        <w:rPr>
          <w:rFonts w:ascii="Times New Roman" w:eastAsia="仿宋_GB2312" w:hAnsi="Times New Roman" w:cs="Times New Roman"/>
          <w:bCs/>
          <w:kern w:val="0"/>
          <w:sz w:val="32"/>
          <w:szCs w:val="32"/>
        </w:rPr>
      </w:pPr>
      <w:r w:rsidRPr="00D16461">
        <w:rPr>
          <w:rFonts w:ascii="Times New Roman" w:eastAsia="楷体_GB2312" w:hAnsi="Times New Roman" w:cs="Times New Roman"/>
          <w:bCs/>
          <w:kern w:val="0"/>
          <w:sz w:val="32"/>
          <w:szCs w:val="32"/>
        </w:rPr>
        <w:t xml:space="preserve">      </w:t>
      </w:r>
      <w:r w:rsidRPr="00D16461">
        <w:rPr>
          <w:rFonts w:ascii="Times New Roman" w:eastAsia="仿宋_GB2312" w:hAnsi="Times New Roman" w:cs="Times New Roman"/>
          <w:bCs/>
          <w:kern w:val="0"/>
          <w:sz w:val="32"/>
          <w:szCs w:val="32"/>
        </w:rPr>
        <w:t>2.2023</w:t>
      </w:r>
      <w:r w:rsidRPr="00D16461">
        <w:rPr>
          <w:rFonts w:ascii="Times New Roman" w:eastAsia="仿宋_GB2312" w:hAnsi="Times New Roman" w:cs="Times New Roman"/>
          <w:bCs/>
          <w:kern w:val="0"/>
          <w:sz w:val="32"/>
          <w:szCs w:val="32"/>
        </w:rPr>
        <w:t>年天津市支持保税展示交易中心项目资金申</w:t>
      </w:r>
    </w:p>
    <w:p w:rsidR="00D16461" w:rsidRPr="00D16461" w:rsidRDefault="00D16461" w:rsidP="00D16461">
      <w:pPr>
        <w:widowControl/>
        <w:spacing w:line="600" w:lineRule="exact"/>
        <w:ind w:firstLineChars="200" w:firstLine="632"/>
        <w:jc w:val="left"/>
        <w:rPr>
          <w:rFonts w:ascii="Times New Roman" w:eastAsia="仿宋_GB2312" w:hAnsi="Times New Roman" w:cs="Times New Roman"/>
          <w:bCs/>
          <w:kern w:val="0"/>
          <w:sz w:val="32"/>
          <w:szCs w:val="32"/>
        </w:rPr>
      </w:pPr>
      <w:r w:rsidRPr="00D16461">
        <w:rPr>
          <w:rFonts w:ascii="Times New Roman" w:eastAsia="仿宋_GB2312" w:hAnsi="Times New Roman" w:cs="Times New Roman"/>
          <w:bCs/>
          <w:kern w:val="0"/>
          <w:sz w:val="32"/>
          <w:szCs w:val="32"/>
        </w:rPr>
        <w:t xml:space="preserve">       </w:t>
      </w:r>
      <w:r w:rsidRPr="00D16461">
        <w:rPr>
          <w:rFonts w:ascii="Times New Roman" w:eastAsia="仿宋_GB2312" w:hAnsi="Times New Roman" w:cs="Times New Roman"/>
          <w:bCs/>
          <w:kern w:val="0"/>
          <w:sz w:val="32"/>
          <w:szCs w:val="32"/>
        </w:rPr>
        <w:t>报书</w:t>
      </w:r>
    </w:p>
    <w:p w:rsidR="00D16461" w:rsidRPr="00D16461" w:rsidRDefault="00D16461" w:rsidP="00D16461">
      <w:pPr>
        <w:spacing w:line="600" w:lineRule="exact"/>
        <w:rPr>
          <w:rFonts w:ascii="Times New Roman" w:eastAsia="仿宋_GB2312" w:hAnsi="Times New Roman" w:cs="Times New Roman"/>
          <w:sz w:val="32"/>
        </w:rPr>
      </w:pPr>
      <w:r>
        <w:rPr>
          <w:rFonts w:ascii="Times New Roman" w:eastAsia="仿宋_GB2312" w:hAnsi="Times New Roman" w:cs="Times New Roman" w:hint="eastAsia"/>
          <w:sz w:val="32"/>
        </w:rPr>
        <w:t xml:space="preserve">          3.</w:t>
      </w:r>
      <w:r w:rsidRPr="00D16461">
        <w:rPr>
          <w:rFonts w:ascii="Times New Roman" w:eastAsia="仿宋_GB2312" w:hAnsi="Times New Roman" w:cs="Times New Roman" w:hint="eastAsia"/>
          <w:sz w:val="32"/>
        </w:rPr>
        <w:t>项目入库申请表</w:t>
      </w:r>
    </w:p>
    <w:p w:rsidR="00D16461" w:rsidRPr="00D16461" w:rsidRDefault="00D16461" w:rsidP="00D16461">
      <w:pPr>
        <w:rPr>
          <w:rFonts w:ascii="Times New Roman" w:eastAsia="仿宋_GB2312" w:hAnsi="Times New Roman" w:cs="Times New Roman"/>
          <w:sz w:val="32"/>
        </w:rPr>
      </w:pPr>
      <w:r>
        <w:rPr>
          <w:rFonts w:ascii="Times New Roman" w:eastAsia="仿宋_GB2312" w:hAnsi="Times New Roman" w:cs="Times New Roman" w:hint="eastAsia"/>
          <w:sz w:val="32"/>
        </w:rPr>
        <w:t xml:space="preserve">          4.</w:t>
      </w:r>
      <w:r w:rsidRPr="00D16461">
        <w:rPr>
          <w:rFonts w:ascii="Times New Roman" w:eastAsia="仿宋_GB2312" w:hAnsi="Times New Roman" w:cs="Times New Roman" w:hint="eastAsia"/>
          <w:sz w:val="32"/>
        </w:rPr>
        <w:t>2023</w:t>
      </w:r>
      <w:r w:rsidRPr="00D16461">
        <w:rPr>
          <w:rFonts w:ascii="Times New Roman" w:eastAsia="仿宋_GB2312" w:hAnsi="Times New Roman" w:cs="Times New Roman" w:hint="eastAsia"/>
          <w:sz w:val="32"/>
        </w:rPr>
        <w:t>年天津市支持保税展示交易中心项目申请</w:t>
      </w:r>
    </w:p>
    <w:p w:rsidR="00D16461" w:rsidRPr="00D16461" w:rsidRDefault="00D16461" w:rsidP="00D16461">
      <w:pPr>
        <w:rPr>
          <w:rFonts w:ascii="Times New Roman" w:eastAsia="仿宋_GB2312" w:hAnsi="Times New Roman" w:cs="Times New Roman"/>
          <w:sz w:val="32"/>
        </w:rPr>
      </w:pPr>
      <w:r>
        <w:rPr>
          <w:rFonts w:ascii="Times New Roman" w:eastAsia="仿宋_GB2312" w:hAnsi="Times New Roman" w:cs="Times New Roman" w:hint="eastAsia"/>
          <w:sz w:val="32"/>
        </w:rPr>
        <w:t xml:space="preserve">           </w:t>
      </w:r>
      <w:r w:rsidRPr="00D16461">
        <w:rPr>
          <w:rFonts w:ascii="Times New Roman" w:eastAsia="仿宋_GB2312" w:hAnsi="Times New Roman" w:cs="Times New Roman" w:hint="eastAsia"/>
          <w:sz w:val="32"/>
        </w:rPr>
        <w:t>材料</w:t>
      </w:r>
    </w:p>
    <w:p w:rsidR="00D16461" w:rsidRPr="00D16461" w:rsidRDefault="00D16461" w:rsidP="00D16461">
      <w:pPr>
        <w:widowControl/>
        <w:rPr>
          <w:rFonts w:ascii="Times New Roman" w:eastAsia="黑体" w:hAnsi="Times New Roman" w:cs="Times New Roman"/>
          <w:sz w:val="32"/>
        </w:rPr>
      </w:pPr>
      <w:r w:rsidRPr="00D16461">
        <w:rPr>
          <w:rFonts w:ascii="Times New Roman" w:eastAsia="仿宋_GB2312" w:hAnsi="Times New Roman" w:cs="Times New Roman" w:hint="eastAsia"/>
          <w:sz w:val="32"/>
          <w:szCs w:val="32"/>
        </w:rPr>
        <w:br w:type="page"/>
      </w:r>
      <w:r w:rsidRPr="00D16461">
        <w:rPr>
          <w:rFonts w:ascii="Times New Roman" w:eastAsia="黑体" w:hAnsi="Times New Roman" w:cs="Times New Roman" w:hint="eastAsia"/>
          <w:sz w:val="32"/>
        </w:rPr>
        <w:lastRenderedPageBreak/>
        <w:t>附件</w:t>
      </w:r>
      <w:r w:rsidRPr="00D16461">
        <w:rPr>
          <w:rFonts w:ascii="Times New Roman" w:eastAsia="黑体" w:hAnsi="Times New Roman" w:cs="Times New Roman" w:hint="eastAsia"/>
          <w:sz w:val="32"/>
        </w:rPr>
        <w:t>1</w:t>
      </w:r>
    </w:p>
    <w:p w:rsidR="00D16461" w:rsidRPr="00D16461" w:rsidRDefault="00D16461" w:rsidP="00D16461">
      <w:pPr>
        <w:spacing w:line="560" w:lineRule="exact"/>
        <w:jc w:val="center"/>
        <w:rPr>
          <w:rFonts w:ascii="Times New Roman" w:eastAsia="方正小标宋简体" w:hAnsi="Times New Roman" w:cs="Times New Roman"/>
          <w:sz w:val="44"/>
          <w:szCs w:val="44"/>
        </w:rPr>
      </w:pPr>
      <w:r w:rsidRPr="00D16461">
        <w:rPr>
          <w:rFonts w:ascii="Times New Roman" w:eastAsia="方正小标宋简体" w:hAnsi="Times New Roman" w:cs="Times New Roman" w:hint="eastAsia"/>
          <w:sz w:val="44"/>
          <w:szCs w:val="44"/>
        </w:rPr>
        <w:t>保税消费品商品</w:t>
      </w:r>
      <w:r w:rsidRPr="00D16461">
        <w:rPr>
          <w:rFonts w:ascii="Times New Roman" w:eastAsia="方正小标宋简体" w:hAnsi="Times New Roman" w:cs="Times New Roman"/>
          <w:sz w:val="44"/>
          <w:szCs w:val="44"/>
        </w:rPr>
        <w:t>目录</w:t>
      </w:r>
    </w:p>
    <w:p w:rsidR="00D16461" w:rsidRPr="00D16461" w:rsidRDefault="00D16461" w:rsidP="00D16461">
      <w:pPr>
        <w:spacing w:line="500" w:lineRule="exact"/>
        <w:rPr>
          <w:rFonts w:ascii="Times New Roman" w:eastAsia="黑体" w:hAnsi="Times New Roman" w:cs="Times New Roman"/>
          <w:color w:val="000000"/>
          <w:sz w:val="32"/>
          <w:szCs w:val="32"/>
        </w:rPr>
      </w:pPr>
    </w:p>
    <w:p w:rsidR="00D16461" w:rsidRPr="00D16461" w:rsidRDefault="00D16461" w:rsidP="00D16461">
      <w:pPr>
        <w:spacing w:line="500" w:lineRule="exact"/>
        <w:rPr>
          <w:rFonts w:ascii="Times New Roman" w:eastAsia="黑体" w:hAnsi="Times New Roman" w:cs="Times New Roman"/>
          <w:color w:val="000000"/>
          <w:sz w:val="32"/>
          <w:szCs w:val="32"/>
        </w:rPr>
      </w:pPr>
      <w:r w:rsidRPr="00D16461">
        <w:rPr>
          <w:rFonts w:ascii="Times New Roman" w:eastAsia="黑体" w:hAnsi="Times New Roman" w:cs="Times New Roman"/>
          <w:color w:val="000000"/>
          <w:sz w:val="32"/>
          <w:szCs w:val="32"/>
        </w:rPr>
        <w:t>一、肉及食用杂碎类</w:t>
      </w:r>
    </w:p>
    <w:tbl>
      <w:tblPr>
        <w:tblW w:w="0" w:type="auto"/>
        <w:jc w:val="center"/>
        <w:tblLook w:val="04A0" w:firstRow="1" w:lastRow="0" w:firstColumn="1" w:lastColumn="0" w:noHBand="0" w:noVBand="1"/>
      </w:tblPr>
      <w:tblGrid>
        <w:gridCol w:w="4429"/>
        <w:gridCol w:w="4415"/>
      </w:tblGrid>
      <w:tr w:rsidR="00D16461" w:rsidRPr="00D16461" w:rsidTr="00D16461">
        <w:trPr>
          <w:jc w:val="center"/>
        </w:trPr>
        <w:tc>
          <w:tcPr>
            <w:tcW w:w="4530" w:type="dxa"/>
          </w:tcPr>
          <w:p w:rsidR="00D16461" w:rsidRPr="00D16461" w:rsidRDefault="00D16461" w:rsidP="00D16461">
            <w:pPr>
              <w:wordWrap w:val="0"/>
              <w:spacing w:line="500" w:lineRule="exac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1</w:t>
            </w:r>
            <w:r w:rsidRPr="00D16461">
              <w:rPr>
                <w:rFonts w:ascii="Times New Roman" w:eastAsia="仿宋_GB2312" w:hAnsi="Times New Roman" w:cs="Times New Roman"/>
                <w:color w:val="000000"/>
                <w:sz w:val="32"/>
                <w:szCs w:val="32"/>
              </w:rPr>
              <w:t>．鲜、冷牛肉</w:t>
            </w:r>
          </w:p>
        </w:tc>
        <w:tc>
          <w:tcPr>
            <w:tcW w:w="4530" w:type="dxa"/>
          </w:tcPr>
          <w:p w:rsidR="00D16461" w:rsidRPr="00D16461" w:rsidRDefault="00D16461" w:rsidP="00D16461">
            <w:pPr>
              <w:wordWrap w:val="0"/>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0201</w:t>
            </w:r>
            <w:r w:rsidRPr="00D16461">
              <w:rPr>
                <w:rFonts w:ascii="Times New Roman" w:eastAsia="仿宋_GB2312" w:hAnsi="Times New Roman" w:cs="Times New Roman"/>
                <w:color w:val="000000"/>
                <w:sz w:val="32"/>
                <w:szCs w:val="32"/>
              </w:rPr>
              <w:t>项下的商品</w:t>
            </w:r>
          </w:p>
        </w:tc>
      </w:tr>
      <w:tr w:rsidR="00D16461" w:rsidRPr="00D16461" w:rsidTr="00D16461">
        <w:trPr>
          <w:jc w:val="center"/>
        </w:trPr>
        <w:tc>
          <w:tcPr>
            <w:tcW w:w="4530" w:type="dxa"/>
          </w:tcPr>
          <w:p w:rsidR="00D16461" w:rsidRPr="00D16461" w:rsidRDefault="00D16461" w:rsidP="00D16461">
            <w:pPr>
              <w:spacing w:line="500" w:lineRule="exac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2</w:t>
            </w:r>
            <w:r w:rsidRPr="00D16461">
              <w:rPr>
                <w:rFonts w:ascii="Times New Roman" w:eastAsia="仿宋_GB2312" w:hAnsi="Times New Roman" w:cs="Times New Roman"/>
                <w:color w:val="000000"/>
                <w:sz w:val="32"/>
                <w:szCs w:val="32"/>
              </w:rPr>
              <w:t>．冻牛肉</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0202</w:t>
            </w:r>
            <w:r w:rsidRPr="00D16461">
              <w:rPr>
                <w:rFonts w:ascii="Times New Roman" w:eastAsia="仿宋_GB2312" w:hAnsi="Times New Roman" w:cs="Times New Roman"/>
                <w:color w:val="000000"/>
                <w:sz w:val="32"/>
                <w:szCs w:val="32"/>
              </w:rPr>
              <w:t>项下的商品</w:t>
            </w:r>
          </w:p>
        </w:tc>
      </w:tr>
      <w:tr w:rsidR="00D16461" w:rsidRPr="00D16461" w:rsidTr="00D16461">
        <w:trPr>
          <w:jc w:val="center"/>
        </w:trPr>
        <w:tc>
          <w:tcPr>
            <w:tcW w:w="4530" w:type="dxa"/>
          </w:tcPr>
          <w:p w:rsidR="00D16461" w:rsidRPr="00D16461" w:rsidRDefault="00D16461" w:rsidP="00D16461">
            <w:pPr>
              <w:spacing w:line="500" w:lineRule="exac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3</w:t>
            </w:r>
            <w:r w:rsidRPr="00D16461">
              <w:rPr>
                <w:rFonts w:ascii="Times New Roman" w:eastAsia="仿宋_GB2312" w:hAnsi="Times New Roman" w:cs="Times New Roman"/>
                <w:color w:val="000000"/>
                <w:sz w:val="32"/>
                <w:szCs w:val="32"/>
              </w:rPr>
              <w:t>．鲜、冷、冻猪肉</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0203</w:t>
            </w:r>
            <w:r w:rsidRPr="00D16461">
              <w:rPr>
                <w:rFonts w:ascii="Times New Roman" w:eastAsia="仿宋_GB2312" w:hAnsi="Times New Roman" w:cs="Times New Roman"/>
                <w:color w:val="000000"/>
                <w:sz w:val="32"/>
                <w:szCs w:val="32"/>
              </w:rPr>
              <w:t>项下的商品</w:t>
            </w:r>
          </w:p>
        </w:tc>
      </w:tr>
      <w:tr w:rsidR="00D16461" w:rsidRPr="00D16461" w:rsidTr="00D16461">
        <w:trPr>
          <w:jc w:val="center"/>
        </w:trPr>
        <w:tc>
          <w:tcPr>
            <w:tcW w:w="4530" w:type="dxa"/>
          </w:tcPr>
          <w:p w:rsidR="00D16461" w:rsidRPr="00D16461" w:rsidRDefault="00D16461" w:rsidP="00D16461">
            <w:pPr>
              <w:spacing w:line="500" w:lineRule="exac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4</w:t>
            </w:r>
            <w:r w:rsidRPr="00D16461">
              <w:rPr>
                <w:rFonts w:ascii="Times New Roman" w:eastAsia="仿宋_GB2312" w:hAnsi="Times New Roman" w:cs="Times New Roman"/>
                <w:color w:val="000000"/>
                <w:sz w:val="32"/>
                <w:szCs w:val="32"/>
              </w:rPr>
              <w:t>．鲜、冷、冻绵羊肉或山羊肉</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0204</w:t>
            </w:r>
            <w:r w:rsidRPr="00D16461">
              <w:rPr>
                <w:rFonts w:ascii="Times New Roman" w:eastAsia="仿宋_GB2312" w:hAnsi="Times New Roman" w:cs="Times New Roman"/>
                <w:color w:val="000000"/>
                <w:sz w:val="32"/>
                <w:szCs w:val="32"/>
              </w:rPr>
              <w:t>项下的商品</w:t>
            </w:r>
          </w:p>
        </w:tc>
      </w:tr>
      <w:tr w:rsidR="00D16461" w:rsidRPr="00D16461" w:rsidTr="00D16461">
        <w:trPr>
          <w:jc w:val="center"/>
        </w:trPr>
        <w:tc>
          <w:tcPr>
            <w:tcW w:w="4530" w:type="dxa"/>
          </w:tcPr>
          <w:p w:rsidR="00D16461" w:rsidRPr="00D16461" w:rsidRDefault="00D16461" w:rsidP="00D16461">
            <w:pPr>
              <w:numPr>
                <w:ilvl w:val="0"/>
                <w:numId w:val="5"/>
              </w:numPr>
              <w:spacing w:line="500" w:lineRule="exac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鲜、冷、冻牛、猪、绵羊、</w:t>
            </w:r>
          </w:p>
          <w:p w:rsidR="00D16461" w:rsidRPr="00D16461" w:rsidRDefault="00D16461" w:rsidP="00D16461">
            <w:pPr>
              <w:spacing w:line="500" w:lineRule="exact"/>
              <w:rPr>
                <w:rFonts w:ascii="Times New Roman" w:eastAsia="仿宋_GB2312" w:hAnsi="Times New Roman" w:cs="Times New Roman"/>
                <w:color w:val="000000"/>
                <w:sz w:val="32"/>
                <w:szCs w:val="32"/>
              </w:rPr>
            </w:pPr>
            <w:r w:rsidRPr="00D16461">
              <w:rPr>
                <w:rFonts w:ascii="Times New Roman" w:eastAsia="仿宋_GB2312" w:hAnsi="Times New Roman" w:cs="Times New Roman" w:hint="eastAsia"/>
                <w:color w:val="000000"/>
                <w:sz w:val="32"/>
                <w:szCs w:val="32"/>
              </w:rPr>
              <w:t xml:space="preserve">   </w:t>
            </w:r>
            <w:r w:rsidRPr="00D16461">
              <w:rPr>
                <w:rFonts w:ascii="Times New Roman" w:eastAsia="仿宋_GB2312" w:hAnsi="Times New Roman" w:cs="Times New Roman"/>
                <w:color w:val="000000"/>
                <w:spacing w:val="-6"/>
                <w:sz w:val="32"/>
                <w:szCs w:val="32"/>
              </w:rPr>
              <w:t>山羊、马、驴、骡的食用杂碎</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0206</w:t>
            </w:r>
            <w:r w:rsidRPr="00D16461">
              <w:rPr>
                <w:rFonts w:ascii="Times New Roman" w:eastAsia="仿宋_GB2312" w:hAnsi="Times New Roman" w:cs="Times New Roman"/>
                <w:color w:val="000000"/>
                <w:sz w:val="32"/>
                <w:szCs w:val="32"/>
              </w:rPr>
              <w:t>项下的商品</w:t>
            </w:r>
          </w:p>
        </w:tc>
      </w:tr>
      <w:tr w:rsidR="00D16461" w:rsidRPr="00D16461" w:rsidTr="00D16461">
        <w:trPr>
          <w:jc w:val="center"/>
        </w:trPr>
        <w:tc>
          <w:tcPr>
            <w:tcW w:w="4530" w:type="dxa"/>
          </w:tcPr>
          <w:p w:rsidR="00D16461" w:rsidRPr="00D16461" w:rsidRDefault="00D16461" w:rsidP="00D16461">
            <w:pPr>
              <w:spacing w:line="500" w:lineRule="exact"/>
              <w:ind w:left="464" w:hangingChars="147" w:hanging="464"/>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6</w:t>
            </w:r>
            <w:r w:rsidRPr="00D16461">
              <w:rPr>
                <w:rFonts w:ascii="Times New Roman" w:eastAsia="仿宋_GB2312" w:hAnsi="Times New Roman" w:cs="Times New Roman"/>
                <w:color w:val="000000"/>
                <w:sz w:val="32"/>
                <w:szCs w:val="32"/>
              </w:rPr>
              <w:t>．列家禽的鲜、冷、冻肉及食用杂碎</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0207</w:t>
            </w:r>
            <w:r w:rsidRPr="00D16461">
              <w:rPr>
                <w:rFonts w:ascii="Times New Roman" w:eastAsia="仿宋_GB2312" w:hAnsi="Times New Roman" w:cs="Times New Roman"/>
                <w:color w:val="000000"/>
                <w:sz w:val="32"/>
                <w:szCs w:val="32"/>
              </w:rPr>
              <w:t>项下的商品</w:t>
            </w:r>
          </w:p>
          <w:p w:rsidR="00D16461" w:rsidRPr="00D16461" w:rsidRDefault="00D16461" w:rsidP="00D16461">
            <w:pPr>
              <w:spacing w:line="500" w:lineRule="exact"/>
              <w:jc w:val="right"/>
              <w:rPr>
                <w:rFonts w:ascii="Times New Roman" w:eastAsia="仿宋_GB2312" w:hAnsi="Times New Roman" w:cs="Times New Roman"/>
                <w:color w:val="000000"/>
                <w:sz w:val="32"/>
                <w:szCs w:val="32"/>
              </w:rPr>
            </w:pPr>
          </w:p>
        </w:tc>
      </w:tr>
    </w:tbl>
    <w:p w:rsidR="00D16461" w:rsidRPr="00D16461" w:rsidRDefault="00D16461" w:rsidP="00D16461">
      <w:pPr>
        <w:spacing w:line="500" w:lineRule="exact"/>
        <w:rPr>
          <w:rFonts w:ascii="Times New Roman" w:eastAsia="黑体" w:hAnsi="Times New Roman" w:cs="Times New Roman"/>
          <w:color w:val="000000"/>
          <w:sz w:val="32"/>
          <w:szCs w:val="32"/>
        </w:rPr>
      </w:pPr>
      <w:r w:rsidRPr="00D16461">
        <w:rPr>
          <w:rFonts w:ascii="Times New Roman" w:eastAsia="黑体" w:hAnsi="Times New Roman" w:cs="Times New Roman"/>
          <w:color w:val="000000"/>
          <w:sz w:val="32"/>
          <w:szCs w:val="32"/>
        </w:rPr>
        <w:t>二、鱼、甲壳动物、软体动物及其他水生无脊椎动物类</w:t>
      </w:r>
    </w:p>
    <w:tbl>
      <w:tblPr>
        <w:tblW w:w="0" w:type="auto"/>
        <w:jc w:val="center"/>
        <w:tblLook w:val="04A0" w:firstRow="1" w:lastRow="0" w:firstColumn="1" w:lastColumn="0" w:noHBand="0" w:noVBand="1"/>
      </w:tblPr>
      <w:tblGrid>
        <w:gridCol w:w="4429"/>
        <w:gridCol w:w="4415"/>
      </w:tblGrid>
      <w:tr w:rsidR="00D16461" w:rsidRPr="00D16461" w:rsidTr="00D16461">
        <w:trPr>
          <w:jc w:val="center"/>
        </w:trPr>
        <w:tc>
          <w:tcPr>
            <w:tcW w:w="4530" w:type="dxa"/>
          </w:tcPr>
          <w:p w:rsidR="00D16461" w:rsidRPr="00D16461" w:rsidRDefault="00D16461" w:rsidP="00D16461">
            <w:pPr>
              <w:spacing w:line="500" w:lineRule="exac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1</w:t>
            </w:r>
            <w:r w:rsidRPr="00D16461">
              <w:rPr>
                <w:rFonts w:ascii="Times New Roman" w:eastAsia="仿宋_GB2312" w:hAnsi="Times New Roman" w:cs="Times New Roman"/>
                <w:color w:val="000000"/>
                <w:sz w:val="32"/>
                <w:szCs w:val="32"/>
              </w:rPr>
              <w:t>．鲜、冷鱼</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0302</w:t>
            </w:r>
            <w:r w:rsidRPr="00D16461">
              <w:rPr>
                <w:rFonts w:ascii="Times New Roman" w:eastAsia="仿宋_GB2312" w:hAnsi="Times New Roman" w:cs="Times New Roman"/>
                <w:color w:val="000000"/>
                <w:sz w:val="32"/>
                <w:szCs w:val="32"/>
              </w:rPr>
              <w:t>项下的商品</w:t>
            </w:r>
          </w:p>
        </w:tc>
      </w:tr>
      <w:tr w:rsidR="00D16461" w:rsidRPr="00D16461" w:rsidTr="00D16461">
        <w:trPr>
          <w:jc w:val="center"/>
        </w:trPr>
        <w:tc>
          <w:tcPr>
            <w:tcW w:w="4530" w:type="dxa"/>
          </w:tcPr>
          <w:p w:rsidR="00D16461" w:rsidRPr="00D16461" w:rsidRDefault="00D16461" w:rsidP="00D16461">
            <w:pPr>
              <w:spacing w:line="500" w:lineRule="exac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2</w:t>
            </w:r>
            <w:r w:rsidRPr="00D16461">
              <w:rPr>
                <w:rFonts w:ascii="Times New Roman" w:eastAsia="仿宋_GB2312" w:hAnsi="Times New Roman" w:cs="Times New Roman"/>
                <w:color w:val="000000"/>
                <w:sz w:val="32"/>
                <w:szCs w:val="32"/>
              </w:rPr>
              <w:t>．冻鱼</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0303</w:t>
            </w:r>
            <w:r w:rsidRPr="00D16461">
              <w:rPr>
                <w:rFonts w:ascii="Times New Roman" w:eastAsia="仿宋_GB2312" w:hAnsi="Times New Roman" w:cs="Times New Roman"/>
                <w:color w:val="000000"/>
                <w:sz w:val="32"/>
                <w:szCs w:val="32"/>
              </w:rPr>
              <w:t>项下的商品</w:t>
            </w:r>
          </w:p>
        </w:tc>
      </w:tr>
      <w:tr w:rsidR="00D16461" w:rsidRPr="00D16461" w:rsidTr="00D16461">
        <w:trPr>
          <w:jc w:val="center"/>
        </w:trPr>
        <w:tc>
          <w:tcPr>
            <w:tcW w:w="4530" w:type="dxa"/>
          </w:tcPr>
          <w:p w:rsidR="00D16461" w:rsidRPr="00D16461" w:rsidRDefault="00D16461" w:rsidP="00D16461">
            <w:pPr>
              <w:spacing w:line="500" w:lineRule="exac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3</w:t>
            </w:r>
            <w:r w:rsidRPr="00D16461">
              <w:rPr>
                <w:rFonts w:ascii="Times New Roman" w:eastAsia="仿宋_GB2312" w:hAnsi="Times New Roman" w:cs="Times New Roman"/>
                <w:color w:val="000000"/>
                <w:sz w:val="32"/>
                <w:szCs w:val="32"/>
              </w:rPr>
              <w:t>．鲜、冷、冻鱼片及其他鱼肉</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0304</w:t>
            </w:r>
            <w:r w:rsidRPr="00D16461">
              <w:rPr>
                <w:rFonts w:ascii="Times New Roman" w:eastAsia="仿宋_GB2312" w:hAnsi="Times New Roman" w:cs="Times New Roman"/>
                <w:color w:val="000000"/>
                <w:sz w:val="32"/>
                <w:szCs w:val="32"/>
              </w:rPr>
              <w:t>项下的商品</w:t>
            </w:r>
          </w:p>
        </w:tc>
      </w:tr>
      <w:tr w:rsidR="00D16461" w:rsidRPr="00D16461" w:rsidTr="00D16461">
        <w:trPr>
          <w:jc w:val="center"/>
        </w:trPr>
        <w:tc>
          <w:tcPr>
            <w:tcW w:w="4530" w:type="dxa"/>
          </w:tcPr>
          <w:p w:rsidR="00D16461" w:rsidRPr="00D16461" w:rsidRDefault="00D16461" w:rsidP="00D16461">
            <w:pPr>
              <w:spacing w:line="500" w:lineRule="exac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4</w:t>
            </w:r>
            <w:r w:rsidRPr="00D16461">
              <w:rPr>
                <w:rFonts w:ascii="Times New Roman" w:eastAsia="仿宋_GB2312" w:hAnsi="Times New Roman" w:cs="Times New Roman"/>
                <w:color w:val="000000"/>
                <w:sz w:val="32"/>
                <w:szCs w:val="32"/>
              </w:rPr>
              <w:t>．干、盐腌或盐渍的鱼；熏鱼</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0305</w:t>
            </w:r>
            <w:r w:rsidRPr="00D16461">
              <w:rPr>
                <w:rFonts w:ascii="Times New Roman" w:eastAsia="仿宋_GB2312" w:hAnsi="Times New Roman" w:cs="Times New Roman"/>
                <w:color w:val="000000"/>
                <w:sz w:val="32"/>
                <w:szCs w:val="32"/>
              </w:rPr>
              <w:t>项下的商品</w:t>
            </w:r>
          </w:p>
        </w:tc>
      </w:tr>
      <w:tr w:rsidR="00D16461" w:rsidRPr="00D16461" w:rsidTr="00D16461">
        <w:trPr>
          <w:jc w:val="center"/>
        </w:trPr>
        <w:tc>
          <w:tcPr>
            <w:tcW w:w="4530" w:type="dxa"/>
          </w:tcPr>
          <w:p w:rsidR="00D16461" w:rsidRPr="00D16461" w:rsidRDefault="00D16461" w:rsidP="00D16461">
            <w:pPr>
              <w:spacing w:line="500" w:lineRule="exac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5</w:t>
            </w:r>
            <w:r w:rsidRPr="00D16461">
              <w:rPr>
                <w:rFonts w:ascii="Times New Roman" w:eastAsia="仿宋_GB2312" w:hAnsi="Times New Roman" w:cs="Times New Roman"/>
                <w:color w:val="000000"/>
                <w:sz w:val="32"/>
                <w:szCs w:val="32"/>
              </w:rPr>
              <w:t>．带壳或去壳的甲壳动物等</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0306</w:t>
            </w:r>
            <w:r w:rsidRPr="00D16461">
              <w:rPr>
                <w:rFonts w:ascii="Times New Roman" w:eastAsia="仿宋_GB2312" w:hAnsi="Times New Roman" w:cs="Times New Roman"/>
                <w:color w:val="000000"/>
                <w:sz w:val="32"/>
                <w:szCs w:val="32"/>
              </w:rPr>
              <w:t>项下的商品</w:t>
            </w:r>
          </w:p>
        </w:tc>
      </w:tr>
      <w:tr w:rsidR="00D16461" w:rsidRPr="00D16461" w:rsidTr="00D16461">
        <w:trPr>
          <w:jc w:val="center"/>
        </w:trPr>
        <w:tc>
          <w:tcPr>
            <w:tcW w:w="4530" w:type="dxa"/>
          </w:tcPr>
          <w:p w:rsidR="00D16461" w:rsidRPr="00D16461" w:rsidRDefault="00D16461" w:rsidP="00D16461">
            <w:pPr>
              <w:spacing w:line="500" w:lineRule="exac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6</w:t>
            </w:r>
            <w:r w:rsidRPr="00D16461">
              <w:rPr>
                <w:rFonts w:ascii="Times New Roman" w:eastAsia="仿宋_GB2312" w:hAnsi="Times New Roman" w:cs="Times New Roman"/>
                <w:color w:val="000000"/>
                <w:sz w:val="32"/>
                <w:szCs w:val="32"/>
              </w:rPr>
              <w:t>．带壳或去壳的软体动物等</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0307</w:t>
            </w:r>
            <w:r w:rsidRPr="00D16461">
              <w:rPr>
                <w:rFonts w:ascii="Times New Roman" w:eastAsia="仿宋_GB2312" w:hAnsi="Times New Roman" w:cs="Times New Roman"/>
                <w:color w:val="000000"/>
                <w:sz w:val="32"/>
                <w:szCs w:val="32"/>
              </w:rPr>
              <w:t>项下的商品</w:t>
            </w:r>
          </w:p>
        </w:tc>
      </w:tr>
    </w:tbl>
    <w:p w:rsidR="00D16461" w:rsidRPr="00D16461" w:rsidRDefault="00D16461" w:rsidP="00D16461">
      <w:pPr>
        <w:spacing w:line="500" w:lineRule="exact"/>
        <w:rPr>
          <w:rFonts w:ascii="Times New Roman" w:eastAsia="仿宋_GB2312" w:hAnsi="Times New Roman" w:cs="Times New Roman"/>
          <w:color w:val="000000"/>
          <w:sz w:val="32"/>
          <w:szCs w:val="32"/>
        </w:rPr>
      </w:pPr>
      <w:r w:rsidRPr="00D16461">
        <w:rPr>
          <w:rFonts w:ascii="Times New Roman" w:eastAsia="黑体" w:hAnsi="Times New Roman" w:cs="Times New Roman"/>
          <w:color w:val="000000"/>
          <w:sz w:val="32"/>
          <w:szCs w:val="32"/>
        </w:rPr>
        <w:t>三、食用水果及坚果类</w:t>
      </w:r>
    </w:p>
    <w:tbl>
      <w:tblPr>
        <w:tblW w:w="0" w:type="auto"/>
        <w:jc w:val="center"/>
        <w:tblLook w:val="04A0" w:firstRow="1" w:lastRow="0" w:firstColumn="1" w:lastColumn="0" w:noHBand="0" w:noVBand="1"/>
      </w:tblPr>
      <w:tblGrid>
        <w:gridCol w:w="4429"/>
        <w:gridCol w:w="4415"/>
      </w:tblGrid>
      <w:tr w:rsidR="00D16461" w:rsidRPr="00D16461" w:rsidTr="00D16461">
        <w:trPr>
          <w:jc w:val="center"/>
        </w:trPr>
        <w:tc>
          <w:tcPr>
            <w:tcW w:w="4530" w:type="dxa"/>
          </w:tcPr>
          <w:p w:rsidR="00D16461" w:rsidRPr="00D16461" w:rsidRDefault="00D16461" w:rsidP="00D16461">
            <w:pPr>
              <w:spacing w:line="500" w:lineRule="exact"/>
              <w:ind w:left="464" w:hangingChars="147" w:hanging="464"/>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1</w:t>
            </w:r>
            <w:r w:rsidRPr="00D16461">
              <w:rPr>
                <w:rFonts w:ascii="Times New Roman" w:eastAsia="仿宋_GB2312" w:hAnsi="Times New Roman" w:cs="Times New Roman"/>
                <w:color w:val="000000"/>
                <w:sz w:val="32"/>
                <w:szCs w:val="32"/>
              </w:rPr>
              <w:t>．鲜或干的椰子、巴西果</w:t>
            </w:r>
          </w:p>
          <w:p w:rsidR="00D16461" w:rsidRPr="00D16461" w:rsidRDefault="00D16461" w:rsidP="00D16461">
            <w:pPr>
              <w:spacing w:line="500" w:lineRule="exact"/>
              <w:ind w:leftChars="146" w:left="301"/>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及腰果</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0801</w:t>
            </w:r>
            <w:r w:rsidRPr="00D16461">
              <w:rPr>
                <w:rFonts w:ascii="Times New Roman" w:eastAsia="仿宋_GB2312" w:hAnsi="Times New Roman" w:cs="Times New Roman"/>
                <w:color w:val="000000"/>
                <w:sz w:val="32"/>
                <w:szCs w:val="32"/>
              </w:rPr>
              <w:t>项下的商品</w:t>
            </w:r>
          </w:p>
        </w:tc>
      </w:tr>
      <w:tr w:rsidR="00D16461" w:rsidRPr="00D16461" w:rsidTr="00D16461">
        <w:trPr>
          <w:jc w:val="center"/>
        </w:trPr>
        <w:tc>
          <w:tcPr>
            <w:tcW w:w="4530" w:type="dxa"/>
          </w:tcPr>
          <w:p w:rsidR="00D16461" w:rsidRPr="00D16461" w:rsidRDefault="00D16461" w:rsidP="00D16461">
            <w:pPr>
              <w:spacing w:line="500" w:lineRule="exac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2</w:t>
            </w:r>
            <w:r w:rsidRPr="00D16461">
              <w:rPr>
                <w:rFonts w:ascii="Times New Roman" w:eastAsia="仿宋_GB2312" w:hAnsi="Times New Roman" w:cs="Times New Roman"/>
                <w:color w:val="000000"/>
                <w:sz w:val="32"/>
                <w:szCs w:val="32"/>
              </w:rPr>
              <w:t>．鲜或干的其他坚果</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0802</w:t>
            </w:r>
            <w:r w:rsidRPr="00D16461">
              <w:rPr>
                <w:rFonts w:ascii="Times New Roman" w:eastAsia="仿宋_GB2312" w:hAnsi="Times New Roman" w:cs="Times New Roman"/>
                <w:color w:val="000000"/>
                <w:sz w:val="32"/>
                <w:szCs w:val="32"/>
              </w:rPr>
              <w:t>项下的商品</w:t>
            </w:r>
          </w:p>
        </w:tc>
      </w:tr>
      <w:tr w:rsidR="00D16461" w:rsidRPr="00D16461" w:rsidTr="00D16461">
        <w:trPr>
          <w:jc w:val="center"/>
        </w:trPr>
        <w:tc>
          <w:tcPr>
            <w:tcW w:w="4530" w:type="dxa"/>
          </w:tcPr>
          <w:p w:rsidR="00D16461" w:rsidRPr="00D16461" w:rsidRDefault="00D16461" w:rsidP="00D16461">
            <w:pPr>
              <w:spacing w:line="500" w:lineRule="exac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3</w:t>
            </w:r>
            <w:r w:rsidRPr="00D16461">
              <w:rPr>
                <w:rFonts w:ascii="Times New Roman" w:eastAsia="仿宋_GB2312" w:hAnsi="Times New Roman" w:cs="Times New Roman"/>
                <w:color w:val="000000"/>
                <w:sz w:val="32"/>
                <w:szCs w:val="32"/>
              </w:rPr>
              <w:t>．鲜或干的香蕉，包括芭蕉</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0803</w:t>
            </w:r>
            <w:r w:rsidRPr="00D16461">
              <w:rPr>
                <w:rFonts w:ascii="Times New Roman" w:eastAsia="仿宋_GB2312" w:hAnsi="Times New Roman" w:cs="Times New Roman"/>
                <w:color w:val="000000"/>
                <w:sz w:val="32"/>
                <w:szCs w:val="32"/>
              </w:rPr>
              <w:t>项下的商品</w:t>
            </w:r>
          </w:p>
        </w:tc>
      </w:tr>
      <w:tr w:rsidR="00D16461" w:rsidRPr="00D16461" w:rsidTr="00D16461">
        <w:trPr>
          <w:jc w:val="center"/>
        </w:trPr>
        <w:tc>
          <w:tcPr>
            <w:tcW w:w="4530" w:type="dxa"/>
          </w:tcPr>
          <w:p w:rsidR="00D16461" w:rsidRPr="00D16461" w:rsidRDefault="00D16461" w:rsidP="00D16461">
            <w:pPr>
              <w:spacing w:line="500" w:lineRule="exact"/>
              <w:ind w:left="464" w:hangingChars="147" w:hanging="464"/>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4</w:t>
            </w:r>
            <w:r w:rsidRPr="00D16461">
              <w:rPr>
                <w:rFonts w:ascii="Times New Roman" w:eastAsia="仿宋_GB2312" w:hAnsi="Times New Roman" w:cs="Times New Roman"/>
                <w:color w:val="000000"/>
                <w:sz w:val="32"/>
                <w:szCs w:val="32"/>
              </w:rPr>
              <w:t>．鲜或干的椰枣、无花果、菠</w:t>
            </w:r>
            <w:r w:rsidRPr="00D16461">
              <w:rPr>
                <w:rFonts w:ascii="Times New Roman" w:eastAsia="仿宋_GB2312" w:hAnsi="Times New Roman" w:cs="Times New Roman"/>
                <w:color w:val="000000"/>
                <w:sz w:val="32"/>
                <w:szCs w:val="32"/>
              </w:rPr>
              <w:lastRenderedPageBreak/>
              <w:t>萝、鳄梨、番石榴、芒果及山竹果</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lastRenderedPageBreak/>
              <w:t>0804</w:t>
            </w:r>
            <w:r w:rsidRPr="00D16461">
              <w:rPr>
                <w:rFonts w:ascii="Times New Roman" w:eastAsia="仿宋_GB2312" w:hAnsi="Times New Roman" w:cs="Times New Roman"/>
                <w:color w:val="000000"/>
                <w:sz w:val="32"/>
                <w:szCs w:val="32"/>
              </w:rPr>
              <w:t>项下的商品</w:t>
            </w:r>
          </w:p>
        </w:tc>
      </w:tr>
      <w:tr w:rsidR="00D16461" w:rsidRPr="00D16461" w:rsidTr="00D16461">
        <w:trPr>
          <w:jc w:val="center"/>
        </w:trPr>
        <w:tc>
          <w:tcPr>
            <w:tcW w:w="4530" w:type="dxa"/>
          </w:tcPr>
          <w:p w:rsidR="00D16461" w:rsidRPr="00D16461" w:rsidRDefault="00D16461" w:rsidP="00D16461">
            <w:pPr>
              <w:spacing w:line="500" w:lineRule="exac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lastRenderedPageBreak/>
              <w:t>5</w:t>
            </w:r>
            <w:r w:rsidRPr="00D16461">
              <w:rPr>
                <w:rFonts w:ascii="Times New Roman" w:eastAsia="仿宋_GB2312" w:hAnsi="Times New Roman" w:cs="Times New Roman"/>
                <w:color w:val="000000"/>
                <w:sz w:val="32"/>
                <w:szCs w:val="32"/>
              </w:rPr>
              <w:t>．鲜或干的柑橘属水果</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0805</w:t>
            </w:r>
            <w:r w:rsidRPr="00D16461">
              <w:rPr>
                <w:rFonts w:ascii="Times New Roman" w:eastAsia="仿宋_GB2312" w:hAnsi="Times New Roman" w:cs="Times New Roman"/>
                <w:color w:val="000000"/>
                <w:sz w:val="32"/>
                <w:szCs w:val="32"/>
              </w:rPr>
              <w:t>项下的商品</w:t>
            </w:r>
          </w:p>
        </w:tc>
      </w:tr>
      <w:tr w:rsidR="00D16461" w:rsidRPr="00D16461" w:rsidTr="00D16461">
        <w:trPr>
          <w:jc w:val="center"/>
        </w:trPr>
        <w:tc>
          <w:tcPr>
            <w:tcW w:w="4530" w:type="dxa"/>
          </w:tcPr>
          <w:p w:rsidR="00D16461" w:rsidRPr="00D16461" w:rsidRDefault="00D16461" w:rsidP="00D16461">
            <w:pPr>
              <w:spacing w:line="500" w:lineRule="exac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6</w:t>
            </w:r>
            <w:r w:rsidRPr="00D16461">
              <w:rPr>
                <w:rFonts w:ascii="Times New Roman" w:eastAsia="仿宋_GB2312" w:hAnsi="Times New Roman" w:cs="Times New Roman"/>
                <w:color w:val="000000"/>
                <w:sz w:val="32"/>
                <w:szCs w:val="32"/>
              </w:rPr>
              <w:t>．鲜或干的葡萄</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0806</w:t>
            </w:r>
            <w:r w:rsidRPr="00D16461">
              <w:rPr>
                <w:rFonts w:ascii="Times New Roman" w:eastAsia="仿宋_GB2312" w:hAnsi="Times New Roman" w:cs="Times New Roman"/>
                <w:color w:val="000000"/>
                <w:sz w:val="32"/>
                <w:szCs w:val="32"/>
              </w:rPr>
              <w:t>项下的商品</w:t>
            </w:r>
          </w:p>
        </w:tc>
      </w:tr>
      <w:tr w:rsidR="00D16461" w:rsidRPr="00D16461" w:rsidTr="00D16461">
        <w:trPr>
          <w:jc w:val="center"/>
        </w:trPr>
        <w:tc>
          <w:tcPr>
            <w:tcW w:w="4530" w:type="dxa"/>
          </w:tcPr>
          <w:p w:rsidR="00D16461" w:rsidRPr="00D16461" w:rsidRDefault="00D16461" w:rsidP="00D16461">
            <w:pPr>
              <w:spacing w:line="500" w:lineRule="exac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7</w:t>
            </w:r>
            <w:r w:rsidRPr="00D16461">
              <w:rPr>
                <w:rFonts w:ascii="Times New Roman" w:eastAsia="仿宋_GB2312" w:hAnsi="Times New Roman" w:cs="Times New Roman"/>
                <w:color w:val="000000"/>
                <w:sz w:val="32"/>
                <w:szCs w:val="32"/>
              </w:rPr>
              <w:t>．鲜的甜瓜</w:t>
            </w:r>
            <w:r w:rsidRPr="00D16461">
              <w:rPr>
                <w:rFonts w:ascii="Times New Roman" w:eastAsia="仿宋_GB2312" w:hAnsi="Times New Roman" w:cs="Times New Roman" w:hint="eastAsia"/>
                <w:color w:val="000000"/>
                <w:sz w:val="32"/>
                <w:szCs w:val="32"/>
              </w:rPr>
              <w:t>（</w:t>
            </w:r>
            <w:r w:rsidRPr="00D16461">
              <w:rPr>
                <w:rFonts w:ascii="Times New Roman" w:eastAsia="仿宋_GB2312" w:hAnsi="Times New Roman" w:cs="Times New Roman"/>
                <w:color w:val="000000"/>
                <w:sz w:val="32"/>
                <w:szCs w:val="32"/>
              </w:rPr>
              <w:t>包括西瓜</w:t>
            </w:r>
            <w:r w:rsidRPr="00D16461">
              <w:rPr>
                <w:rFonts w:ascii="Times New Roman" w:eastAsia="仿宋_GB2312" w:hAnsi="Times New Roman" w:cs="Times New Roman" w:hint="eastAsia"/>
                <w:color w:val="000000"/>
                <w:sz w:val="32"/>
                <w:szCs w:val="32"/>
              </w:rPr>
              <w:t>）</w:t>
            </w:r>
            <w:r w:rsidRPr="00D16461">
              <w:rPr>
                <w:rFonts w:ascii="Times New Roman" w:eastAsia="仿宋_GB2312" w:hAnsi="Times New Roman" w:cs="Times New Roman"/>
                <w:color w:val="000000"/>
                <w:sz w:val="32"/>
                <w:szCs w:val="32"/>
              </w:rPr>
              <w:t>及</w:t>
            </w:r>
          </w:p>
          <w:p w:rsidR="00D16461" w:rsidRPr="00D16461" w:rsidRDefault="00D16461" w:rsidP="00D16461">
            <w:pPr>
              <w:spacing w:line="500" w:lineRule="exact"/>
              <w:ind w:firstLineChars="150" w:firstLine="474"/>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番木瓜</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0807</w:t>
            </w:r>
            <w:r w:rsidRPr="00D16461">
              <w:rPr>
                <w:rFonts w:ascii="Times New Roman" w:eastAsia="仿宋_GB2312" w:hAnsi="Times New Roman" w:cs="Times New Roman"/>
                <w:color w:val="000000"/>
                <w:sz w:val="32"/>
                <w:szCs w:val="32"/>
              </w:rPr>
              <w:t>项下的商品</w:t>
            </w:r>
          </w:p>
        </w:tc>
      </w:tr>
      <w:tr w:rsidR="00D16461" w:rsidRPr="00D16461" w:rsidTr="00D16461">
        <w:trPr>
          <w:jc w:val="center"/>
        </w:trPr>
        <w:tc>
          <w:tcPr>
            <w:tcW w:w="4530" w:type="dxa"/>
          </w:tcPr>
          <w:p w:rsidR="00D16461" w:rsidRPr="00D16461" w:rsidRDefault="00D16461" w:rsidP="00D16461">
            <w:pPr>
              <w:spacing w:line="500" w:lineRule="exac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8</w:t>
            </w:r>
            <w:r w:rsidRPr="00D16461">
              <w:rPr>
                <w:rFonts w:ascii="Times New Roman" w:eastAsia="仿宋_GB2312" w:hAnsi="Times New Roman" w:cs="Times New Roman"/>
                <w:color w:val="000000"/>
                <w:sz w:val="32"/>
                <w:szCs w:val="32"/>
              </w:rPr>
              <w:t>．鲜的苹果、梨及</w:t>
            </w:r>
            <w:r w:rsidRPr="00D16461">
              <w:rPr>
                <w:rFonts w:ascii="Times New Roman" w:eastAsia="宋体" w:hAnsi="Times New Roman" w:cs="Times New Roman"/>
                <w:color w:val="000000"/>
                <w:sz w:val="32"/>
                <w:szCs w:val="32"/>
              </w:rPr>
              <w:t>榅桲</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0808</w:t>
            </w:r>
            <w:r w:rsidRPr="00D16461">
              <w:rPr>
                <w:rFonts w:ascii="Times New Roman" w:eastAsia="仿宋_GB2312" w:hAnsi="Times New Roman" w:cs="Times New Roman"/>
                <w:color w:val="000000"/>
                <w:sz w:val="32"/>
                <w:szCs w:val="32"/>
              </w:rPr>
              <w:t>项下的商品</w:t>
            </w:r>
          </w:p>
        </w:tc>
      </w:tr>
      <w:tr w:rsidR="00D16461" w:rsidRPr="00D16461" w:rsidTr="00D16461">
        <w:trPr>
          <w:jc w:val="center"/>
        </w:trPr>
        <w:tc>
          <w:tcPr>
            <w:tcW w:w="4530" w:type="dxa"/>
          </w:tcPr>
          <w:p w:rsidR="00D16461" w:rsidRPr="00D16461" w:rsidRDefault="00D16461" w:rsidP="00D16461">
            <w:pPr>
              <w:spacing w:line="500" w:lineRule="exac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9</w:t>
            </w:r>
            <w:r w:rsidRPr="00D16461">
              <w:rPr>
                <w:rFonts w:ascii="Times New Roman" w:eastAsia="仿宋_GB2312" w:hAnsi="Times New Roman" w:cs="Times New Roman"/>
                <w:color w:val="000000"/>
                <w:sz w:val="32"/>
                <w:szCs w:val="32"/>
              </w:rPr>
              <w:t>．鲜的杏、樱桃、桃</w:t>
            </w:r>
            <w:r w:rsidRPr="00D16461">
              <w:rPr>
                <w:rFonts w:ascii="Times New Roman" w:eastAsia="仿宋_GB2312" w:hAnsi="Times New Roman" w:cs="Times New Roman" w:hint="eastAsia"/>
                <w:color w:val="000000"/>
                <w:sz w:val="32"/>
                <w:szCs w:val="32"/>
              </w:rPr>
              <w:t>（</w:t>
            </w:r>
            <w:r w:rsidRPr="00D16461">
              <w:rPr>
                <w:rFonts w:ascii="Times New Roman" w:eastAsia="仿宋_GB2312" w:hAnsi="Times New Roman" w:cs="Times New Roman"/>
                <w:color w:val="000000"/>
                <w:sz w:val="32"/>
                <w:szCs w:val="32"/>
              </w:rPr>
              <w:t>包括</w:t>
            </w:r>
          </w:p>
          <w:p w:rsidR="00D16461" w:rsidRPr="00D16461" w:rsidRDefault="00D16461" w:rsidP="00D16461">
            <w:pPr>
              <w:spacing w:line="500" w:lineRule="exact"/>
              <w:ind w:firstLineChars="150" w:firstLine="474"/>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油桃</w:t>
            </w:r>
            <w:r w:rsidRPr="00D16461">
              <w:rPr>
                <w:rFonts w:ascii="Times New Roman" w:eastAsia="仿宋_GB2312" w:hAnsi="Times New Roman" w:cs="Times New Roman" w:hint="eastAsia"/>
                <w:color w:val="000000"/>
                <w:sz w:val="32"/>
                <w:szCs w:val="32"/>
              </w:rPr>
              <w:t>）</w:t>
            </w:r>
            <w:r w:rsidRPr="00D16461">
              <w:rPr>
                <w:rFonts w:ascii="Times New Roman" w:eastAsia="仿宋_GB2312" w:hAnsi="Times New Roman" w:cs="Times New Roman"/>
                <w:color w:val="000000"/>
                <w:sz w:val="32"/>
                <w:szCs w:val="32"/>
              </w:rPr>
              <w:t>、李及黑刺李</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0809</w:t>
            </w:r>
            <w:r w:rsidRPr="00D16461">
              <w:rPr>
                <w:rFonts w:ascii="Times New Roman" w:eastAsia="仿宋_GB2312" w:hAnsi="Times New Roman" w:cs="Times New Roman"/>
                <w:color w:val="000000"/>
                <w:sz w:val="32"/>
                <w:szCs w:val="32"/>
              </w:rPr>
              <w:t>项下的商品</w:t>
            </w:r>
          </w:p>
        </w:tc>
      </w:tr>
      <w:tr w:rsidR="00D16461" w:rsidRPr="00D16461" w:rsidTr="00D16461">
        <w:trPr>
          <w:jc w:val="center"/>
        </w:trPr>
        <w:tc>
          <w:tcPr>
            <w:tcW w:w="4530" w:type="dxa"/>
          </w:tcPr>
          <w:p w:rsidR="00D16461" w:rsidRPr="00D16461" w:rsidRDefault="00D16461" w:rsidP="00D16461">
            <w:pPr>
              <w:spacing w:line="500" w:lineRule="exac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10</w:t>
            </w:r>
            <w:r w:rsidRPr="00D16461">
              <w:rPr>
                <w:rFonts w:ascii="Times New Roman" w:eastAsia="仿宋_GB2312" w:hAnsi="Times New Roman" w:cs="Times New Roman"/>
                <w:color w:val="000000"/>
                <w:sz w:val="32"/>
                <w:szCs w:val="32"/>
              </w:rPr>
              <w:t>．其他鲜果</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0810</w:t>
            </w:r>
            <w:r w:rsidRPr="00D16461">
              <w:rPr>
                <w:rFonts w:ascii="Times New Roman" w:eastAsia="仿宋_GB2312" w:hAnsi="Times New Roman" w:cs="Times New Roman"/>
                <w:color w:val="000000"/>
                <w:sz w:val="32"/>
                <w:szCs w:val="32"/>
              </w:rPr>
              <w:t>项下的商品</w:t>
            </w:r>
          </w:p>
        </w:tc>
      </w:tr>
    </w:tbl>
    <w:p w:rsidR="00D16461" w:rsidRPr="00D16461" w:rsidRDefault="00D16461" w:rsidP="00D16461">
      <w:pPr>
        <w:spacing w:line="500" w:lineRule="exact"/>
        <w:rPr>
          <w:rFonts w:ascii="Times New Roman" w:eastAsia="黑体" w:hAnsi="Times New Roman" w:cs="Times New Roman"/>
          <w:color w:val="000000"/>
          <w:sz w:val="32"/>
          <w:szCs w:val="32"/>
        </w:rPr>
      </w:pPr>
      <w:r w:rsidRPr="00D16461">
        <w:rPr>
          <w:rFonts w:ascii="Times New Roman" w:eastAsia="黑体" w:hAnsi="Times New Roman" w:cs="Times New Roman" w:hint="eastAsia"/>
          <w:color w:val="000000"/>
          <w:sz w:val="32"/>
          <w:szCs w:val="32"/>
        </w:rPr>
        <w:t>四</w:t>
      </w:r>
      <w:r w:rsidRPr="00D16461">
        <w:rPr>
          <w:rFonts w:ascii="Times New Roman" w:eastAsia="黑体" w:hAnsi="Times New Roman" w:cs="Times New Roman"/>
          <w:color w:val="000000"/>
          <w:sz w:val="32"/>
          <w:szCs w:val="32"/>
        </w:rPr>
        <w:t>、</w:t>
      </w:r>
      <w:r w:rsidRPr="00D16461">
        <w:rPr>
          <w:rFonts w:ascii="Times New Roman" w:eastAsia="黑体" w:hAnsi="Times New Roman" w:cs="Times New Roman" w:hint="eastAsia"/>
          <w:color w:val="000000"/>
          <w:sz w:val="32"/>
          <w:szCs w:val="32"/>
        </w:rPr>
        <w:t>进口车辆类</w:t>
      </w:r>
    </w:p>
    <w:tbl>
      <w:tblPr>
        <w:tblW w:w="0" w:type="auto"/>
        <w:tblLook w:val="04A0" w:firstRow="1" w:lastRow="0" w:firstColumn="1" w:lastColumn="0" w:noHBand="0" w:noVBand="1"/>
      </w:tblPr>
      <w:tblGrid>
        <w:gridCol w:w="4429"/>
        <w:gridCol w:w="4415"/>
      </w:tblGrid>
      <w:tr w:rsidR="00D16461" w:rsidRPr="00D16461" w:rsidTr="00D16461">
        <w:tc>
          <w:tcPr>
            <w:tcW w:w="4530" w:type="dxa"/>
          </w:tcPr>
          <w:p w:rsidR="00D16461" w:rsidRPr="00D16461" w:rsidRDefault="00D16461" w:rsidP="00D16461">
            <w:pPr>
              <w:spacing w:line="500" w:lineRule="exac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1</w:t>
            </w:r>
            <w:r w:rsidRPr="00D16461">
              <w:rPr>
                <w:rFonts w:ascii="Times New Roman" w:eastAsia="仿宋_GB2312" w:hAnsi="Times New Roman" w:cs="Times New Roman"/>
                <w:color w:val="000000"/>
                <w:sz w:val="32"/>
                <w:szCs w:val="32"/>
              </w:rPr>
              <w:t>．</w:t>
            </w:r>
            <w:r w:rsidRPr="00D16461">
              <w:rPr>
                <w:rFonts w:ascii="Times New Roman" w:eastAsia="仿宋_GB2312" w:hAnsi="Times New Roman" w:cs="Times New Roman" w:hint="eastAsia"/>
                <w:color w:val="000000"/>
                <w:sz w:val="32"/>
                <w:szCs w:val="32"/>
              </w:rPr>
              <w:t>牵引车、拖拉机</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hint="eastAsia"/>
                <w:color w:val="000000"/>
                <w:sz w:val="32"/>
                <w:szCs w:val="32"/>
              </w:rPr>
              <w:t>8701</w:t>
            </w:r>
            <w:r w:rsidRPr="00D16461">
              <w:rPr>
                <w:rFonts w:ascii="Times New Roman" w:eastAsia="仿宋_GB2312" w:hAnsi="Times New Roman" w:cs="Times New Roman" w:hint="eastAsia"/>
                <w:color w:val="000000"/>
                <w:sz w:val="32"/>
                <w:szCs w:val="32"/>
              </w:rPr>
              <w:t>项下的商品</w:t>
            </w:r>
          </w:p>
        </w:tc>
      </w:tr>
      <w:tr w:rsidR="00D16461" w:rsidRPr="00D16461" w:rsidTr="00D16461">
        <w:tc>
          <w:tcPr>
            <w:tcW w:w="4530" w:type="dxa"/>
          </w:tcPr>
          <w:p w:rsidR="00D16461" w:rsidRPr="00D16461" w:rsidRDefault="00D16461" w:rsidP="00D16461">
            <w:pPr>
              <w:spacing w:line="500" w:lineRule="exact"/>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2</w:t>
            </w:r>
            <w:r w:rsidRPr="00D16461">
              <w:rPr>
                <w:rFonts w:ascii="Times New Roman" w:eastAsia="仿宋_GB2312" w:hAnsi="Times New Roman" w:cs="Times New Roman"/>
                <w:color w:val="000000"/>
                <w:sz w:val="32"/>
                <w:szCs w:val="32"/>
              </w:rPr>
              <w:t>．</w:t>
            </w:r>
            <w:r w:rsidRPr="00D16461">
              <w:rPr>
                <w:rFonts w:ascii="Times New Roman" w:eastAsia="仿宋_GB2312" w:hAnsi="Times New Roman" w:cs="Times New Roman" w:hint="eastAsia"/>
                <w:color w:val="000000"/>
                <w:sz w:val="32"/>
                <w:szCs w:val="32"/>
              </w:rPr>
              <w:t>客运机动车辆</w:t>
            </w:r>
            <w:r w:rsidRPr="00D16461">
              <w:rPr>
                <w:rFonts w:ascii="Times New Roman" w:eastAsia="仿宋_GB2312" w:hAnsi="Times New Roman" w:cs="Times New Roman" w:hint="eastAsia"/>
                <w:color w:val="000000"/>
                <w:sz w:val="32"/>
                <w:szCs w:val="32"/>
              </w:rPr>
              <w:t xml:space="preserve"> </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hint="eastAsia"/>
                <w:color w:val="000000"/>
                <w:sz w:val="32"/>
                <w:szCs w:val="32"/>
              </w:rPr>
              <w:t>8702</w:t>
            </w:r>
            <w:r w:rsidRPr="00D16461">
              <w:rPr>
                <w:rFonts w:ascii="Times New Roman" w:eastAsia="仿宋_GB2312" w:hAnsi="Times New Roman" w:cs="Times New Roman" w:hint="eastAsia"/>
                <w:color w:val="000000"/>
                <w:sz w:val="32"/>
                <w:szCs w:val="32"/>
              </w:rPr>
              <w:t>项下的商品</w:t>
            </w:r>
          </w:p>
        </w:tc>
      </w:tr>
      <w:tr w:rsidR="00D16461" w:rsidRPr="00D16461" w:rsidTr="00D16461">
        <w:tc>
          <w:tcPr>
            <w:tcW w:w="4530" w:type="dxa"/>
          </w:tcPr>
          <w:p w:rsidR="00D16461" w:rsidRPr="00D16461" w:rsidRDefault="00D16461" w:rsidP="00D16461">
            <w:pPr>
              <w:spacing w:line="500" w:lineRule="exact"/>
              <w:ind w:left="464" w:hangingChars="147" w:hanging="464"/>
              <w:rPr>
                <w:rFonts w:ascii="Times New Roman" w:eastAsia="仿宋_GB2312" w:hAnsi="Times New Roman" w:cs="Times New Roman"/>
                <w:color w:val="000000"/>
                <w:sz w:val="32"/>
                <w:szCs w:val="32"/>
              </w:rPr>
            </w:pPr>
            <w:r w:rsidRPr="00D16461">
              <w:rPr>
                <w:rFonts w:ascii="Times New Roman" w:eastAsia="仿宋_GB2312" w:hAnsi="Times New Roman" w:cs="Times New Roman"/>
                <w:color w:val="000000"/>
                <w:sz w:val="32"/>
                <w:szCs w:val="32"/>
              </w:rPr>
              <w:t>3</w:t>
            </w:r>
            <w:r w:rsidRPr="00D16461">
              <w:rPr>
                <w:rFonts w:ascii="Times New Roman" w:eastAsia="仿宋_GB2312" w:hAnsi="Times New Roman" w:cs="Times New Roman"/>
                <w:color w:val="000000"/>
                <w:sz w:val="32"/>
                <w:szCs w:val="32"/>
              </w:rPr>
              <w:t>．</w:t>
            </w:r>
            <w:r w:rsidRPr="00D16461">
              <w:rPr>
                <w:rFonts w:ascii="Times New Roman" w:eastAsia="仿宋_GB2312" w:hAnsi="Times New Roman" w:cs="Times New Roman" w:hint="eastAsia"/>
                <w:color w:val="000000"/>
                <w:sz w:val="32"/>
                <w:szCs w:val="32"/>
              </w:rPr>
              <w:t>小轿车、旅行小客车及赛车</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hint="eastAsia"/>
                <w:color w:val="000000"/>
                <w:sz w:val="32"/>
                <w:szCs w:val="32"/>
              </w:rPr>
              <w:t xml:space="preserve"> 8703</w:t>
            </w:r>
            <w:r w:rsidRPr="00D16461">
              <w:rPr>
                <w:rFonts w:ascii="Times New Roman" w:eastAsia="仿宋_GB2312" w:hAnsi="Times New Roman" w:cs="Times New Roman" w:hint="eastAsia"/>
                <w:color w:val="000000"/>
                <w:sz w:val="32"/>
                <w:szCs w:val="32"/>
              </w:rPr>
              <w:t>项下的商品</w:t>
            </w:r>
          </w:p>
        </w:tc>
      </w:tr>
      <w:tr w:rsidR="00D16461" w:rsidRPr="00D16461" w:rsidTr="00D16461">
        <w:tc>
          <w:tcPr>
            <w:tcW w:w="4530" w:type="dxa"/>
          </w:tcPr>
          <w:p w:rsidR="00D16461" w:rsidRPr="00D16461" w:rsidRDefault="00D16461" w:rsidP="00D16461">
            <w:pPr>
              <w:spacing w:line="500" w:lineRule="exact"/>
              <w:ind w:left="464" w:hangingChars="147" w:hanging="464"/>
              <w:rPr>
                <w:rFonts w:ascii="Times New Roman" w:eastAsia="仿宋_GB2312" w:hAnsi="Times New Roman" w:cs="Times New Roman"/>
                <w:color w:val="000000"/>
                <w:sz w:val="32"/>
                <w:szCs w:val="32"/>
              </w:rPr>
            </w:pPr>
            <w:r w:rsidRPr="00D16461">
              <w:rPr>
                <w:rFonts w:ascii="Times New Roman" w:eastAsia="仿宋_GB2312" w:hAnsi="Times New Roman" w:cs="Times New Roman" w:hint="eastAsia"/>
                <w:color w:val="000000"/>
                <w:sz w:val="32"/>
                <w:szCs w:val="32"/>
              </w:rPr>
              <w:t xml:space="preserve">4. </w:t>
            </w:r>
            <w:r w:rsidRPr="00D16461">
              <w:rPr>
                <w:rFonts w:ascii="Times New Roman" w:eastAsia="仿宋_GB2312" w:hAnsi="Times New Roman" w:cs="Times New Roman" w:hint="eastAsia"/>
                <w:color w:val="000000"/>
                <w:sz w:val="32"/>
                <w:szCs w:val="32"/>
              </w:rPr>
              <w:t>货运机动车辆</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hint="eastAsia"/>
                <w:color w:val="000000"/>
                <w:sz w:val="32"/>
                <w:szCs w:val="32"/>
              </w:rPr>
              <w:t xml:space="preserve"> 8704</w:t>
            </w:r>
            <w:r w:rsidRPr="00D16461">
              <w:rPr>
                <w:rFonts w:ascii="Times New Roman" w:eastAsia="仿宋_GB2312" w:hAnsi="Times New Roman" w:cs="Times New Roman" w:hint="eastAsia"/>
                <w:color w:val="000000"/>
                <w:sz w:val="32"/>
                <w:szCs w:val="32"/>
              </w:rPr>
              <w:t>项下的商品</w:t>
            </w:r>
          </w:p>
        </w:tc>
      </w:tr>
      <w:tr w:rsidR="00D16461" w:rsidRPr="00D16461" w:rsidTr="00D16461">
        <w:tc>
          <w:tcPr>
            <w:tcW w:w="4530" w:type="dxa"/>
          </w:tcPr>
          <w:p w:rsidR="00D16461" w:rsidRPr="00D16461" w:rsidRDefault="00D16461" w:rsidP="00D16461">
            <w:pPr>
              <w:spacing w:line="500" w:lineRule="exact"/>
              <w:ind w:left="464" w:hangingChars="147" w:hanging="464"/>
              <w:rPr>
                <w:rFonts w:ascii="Times New Roman" w:eastAsia="仿宋_GB2312" w:hAnsi="Times New Roman" w:cs="Times New Roman"/>
                <w:color w:val="000000"/>
                <w:sz w:val="32"/>
                <w:szCs w:val="32"/>
              </w:rPr>
            </w:pPr>
            <w:r w:rsidRPr="00D16461">
              <w:rPr>
                <w:rFonts w:ascii="Times New Roman" w:eastAsia="仿宋_GB2312" w:hAnsi="Times New Roman" w:cs="Times New Roman" w:hint="eastAsia"/>
                <w:color w:val="000000"/>
                <w:sz w:val="32"/>
                <w:szCs w:val="32"/>
              </w:rPr>
              <w:t xml:space="preserve">5. </w:t>
            </w:r>
            <w:r w:rsidRPr="00D16461">
              <w:rPr>
                <w:rFonts w:ascii="Times New Roman" w:eastAsia="仿宋_GB2312" w:hAnsi="Times New Roman" w:cs="Times New Roman" w:hint="eastAsia"/>
                <w:color w:val="000000"/>
                <w:sz w:val="32"/>
                <w:szCs w:val="32"/>
              </w:rPr>
              <w:t>特殊用途机动车辆</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hint="eastAsia"/>
                <w:color w:val="000000"/>
                <w:sz w:val="32"/>
                <w:szCs w:val="32"/>
              </w:rPr>
              <w:t>8705</w:t>
            </w:r>
            <w:r w:rsidRPr="00D16461">
              <w:rPr>
                <w:rFonts w:ascii="Times New Roman" w:eastAsia="仿宋_GB2312" w:hAnsi="Times New Roman" w:cs="Times New Roman" w:hint="eastAsia"/>
                <w:color w:val="000000"/>
                <w:sz w:val="32"/>
                <w:szCs w:val="32"/>
              </w:rPr>
              <w:t>项下的商品</w:t>
            </w:r>
          </w:p>
        </w:tc>
      </w:tr>
      <w:tr w:rsidR="00D16461" w:rsidRPr="00D16461" w:rsidTr="00D16461">
        <w:tc>
          <w:tcPr>
            <w:tcW w:w="4530" w:type="dxa"/>
          </w:tcPr>
          <w:p w:rsidR="00D16461" w:rsidRPr="00D16461" w:rsidRDefault="00D16461" w:rsidP="00D16461">
            <w:pPr>
              <w:spacing w:line="500" w:lineRule="exact"/>
              <w:ind w:left="464" w:hangingChars="147" w:hanging="464"/>
              <w:rPr>
                <w:rFonts w:ascii="Times New Roman" w:eastAsia="仿宋_GB2312" w:hAnsi="Times New Roman" w:cs="Times New Roman"/>
                <w:color w:val="000000"/>
                <w:sz w:val="32"/>
                <w:szCs w:val="32"/>
              </w:rPr>
            </w:pPr>
            <w:r w:rsidRPr="00D16461">
              <w:rPr>
                <w:rFonts w:ascii="Times New Roman" w:eastAsia="仿宋_GB2312" w:hAnsi="Times New Roman" w:cs="Times New Roman" w:hint="eastAsia"/>
                <w:color w:val="000000"/>
                <w:sz w:val="32"/>
                <w:szCs w:val="32"/>
              </w:rPr>
              <w:t xml:space="preserve">6. </w:t>
            </w:r>
            <w:r w:rsidRPr="00D16461">
              <w:rPr>
                <w:rFonts w:ascii="Times New Roman" w:eastAsia="仿宋_GB2312" w:hAnsi="Times New Roman" w:cs="Times New Roman" w:hint="eastAsia"/>
                <w:color w:val="000000"/>
                <w:sz w:val="32"/>
                <w:szCs w:val="32"/>
              </w:rPr>
              <w:t>摩托车</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hint="eastAsia"/>
                <w:color w:val="000000"/>
                <w:sz w:val="32"/>
                <w:szCs w:val="32"/>
              </w:rPr>
              <w:t>8711</w:t>
            </w:r>
            <w:r w:rsidRPr="00D16461">
              <w:rPr>
                <w:rFonts w:ascii="Times New Roman" w:eastAsia="仿宋_GB2312" w:hAnsi="Times New Roman" w:cs="Times New Roman" w:hint="eastAsia"/>
                <w:color w:val="000000"/>
                <w:sz w:val="32"/>
                <w:szCs w:val="32"/>
              </w:rPr>
              <w:t>项下的商品</w:t>
            </w:r>
          </w:p>
        </w:tc>
      </w:tr>
    </w:tbl>
    <w:p w:rsidR="00D16461" w:rsidRPr="00D16461" w:rsidRDefault="00D16461" w:rsidP="00D16461">
      <w:pPr>
        <w:spacing w:line="500" w:lineRule="exact"/>
        <w:rPr>
          <w:rFonts w:ascii="Times New Roman" w:eastAsia="黑体" w:hAnsi="Times New Roman" w:cs="Times New Roman"/>
          <w:color w:val="000000"/>
          <w:sz w:val="32"/>
          <w:szCs w:val="32"/>
        </w:rPr>
      </w:pPr>
      <w:r w:rsidRPr="00D16461">
        <w:rPr>
          <w:rFonts w:ascii="Times New Roman" w:eastAsia="黑体" w:hAnsi="Times New Roman" w:cs="Times New Roman" w:hint="eastAsia"/>
          <w:color w:val="000000"/>
          <w:sz w:val="32"/>
          <w:szCs w:val="32"/>
        </w:rPr>
        <w:t>五</w:t>
      </w:r>
      <w:r w:rsidRPr="00D16461">
        <w:rPr>
          <w:rFonts w:ascii="Times New Roman" w:eastAsia="黑体" w:hAnsi="Times New Roman" w:cs="Times New Roman"/>
          <w:color w:val="000000"/>
          <w:sz w:val="32"/>
          <w:szCs w:val="32"/>
        </w:rPr>
        <w:t>、</w:t>
      </w:r>
      <w:r w:rsidRPr="00D16461">
        <w:rPr>
          <w:rFonts w:ascii="Times New Roman" w:eastAsia="黑体" w:hAnsi="Times New Roman" w:cs="Times New Roman" w:hint="eastAsia"/>
          <w:color w:val="000000"/>
          <w:sz w:val="32"/>
          <w:szCs w:val="32"/>
        </w:rPr>
        <w:t>其他消费品类</w:t>
      </w:r>
    </w:p>
    <w:tbl>
      <w:tblPr>
        <w:tblW w:w="0" w:type="auto"/>
        <w:tblLook w:val="04A0" w:firstRow="1" w:lastRow="0" w:firstColumn="1" w:lastColumn="0" w:noHBand="0" w:noVBand="1"/>
      </w:tblPr>
      <w:tblGrid>
        <w:gridCol w:w="4424"/>
        <w:gridCol w:w="4420"/>
      </w:tblGrid>
      <w:tr w:rsidR="00D16461" w:rsidRPr="00D16461" w:rsidTr="00D16461">
        <w:tc>
          <w:tcPr>
            <w:tcW w:w="4530" w:type="dxa"/>
          </w:tcPr>
          <w:p w:rsidR="00D16461" w:rsidRPr="00D16461" w:rsidRDefault="00D16461" w:rsidP="00D16461">
            <w:pPr>
              <w:spacing w:line="500" w:lineRule="exact"/>
              <w:ind w:left="464" w:hangingChars="147" w:hanging="464"/>
              <w:rPr>
                <w:rFonts w:ascii="Times New Roman" w:eastAsia="仿宋_GB2312" w:hAnsi="Times New Roman" w:cs="Times New Roman"/>
                <w:color w:val="000000"/>
                <w:sz w:val="32"/>
                <w:szCs w:val="32"/>
              </w:rPr>
            </w:pPr>
            <w:r w:rsidRPr="00D16461">
              <w:rPr>
                <w:rFonts w:ascii="Times New Roman" w:eastAsia="仿宋_GB2312" w:hAnsi="Times New Roman" w:cs="Times New Roman" w:hint="eastAsia"/>
                <w:color w:val="000000"/>
                <w:sz w:val="32"/>
                <w:szCs w:val="32"/>
              </w:rPr>
              <w:t xml:space="preserve">1. </w:t>
            </w:r>
            <w:r w:rsidRPr="00D16461">
              <w:rPr>
                <w:rFonts w:ascii="Times New Roman" w:eastAsia="仿宋_GB2312" w:hAnsi="Times New Roman" w:cs="Times New Roman" w:hint="eastAsia"/>
                <w:color w:val="000000"/>
                <w:sz w:val="32"/>
                <w:szCs w:val="32"/>
              </w:rPr>
              <w:t>婴幼儿奶粉等</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hint="eastAsia"/>
                <w:color w:val="000000"/>
                <w:sz w:val="32"/>
                <w:szCs w:val="32"/>
              </w:rPr>
              <w:t>1901</w:t>
            </w:r>
            <w:r w:rsidRPr="00D16461">
              <w:rPr>
                <w:rFonts w:ascii="Times New Roman" w:eastAsia="仿宋_GB2312" w:hAnsi="Times New Roman" w:cs="Times New Roman" w:hint="eastAsia"/>
                <w:color w:val="000000"/>
                <w:sz w:val="32"/>
                <w:szCs w:val="32"/>
              </w:rPr>
              <w:t>项下的商品</w:t>
            </w:r>
          </w:p>
        </w:tc>
      </w:tr>
      <w:tr w:rsidR="00D16461" w:rsidRPr="00D16461" w:rsidTr="00D16461">
        <w:tc>
          <w:tcPr>
            <w:tcW w:w="4530" w:type="dxa"/>
          </w:tcPr>
          <w:p w:rsidR="00D16461" w:rsidRPr="00D16461" w:rsidRDefault="00D16461" w:rsidP="00D16461">
            <w:pPr>
              <w:spacing w:line="500" w:lineRule="exact"/>
              <w:ind w:left="464" w:hangingChars="147" w:hanging="464"/>
              <w:rPr>
                <w:rFonts w:ascii="Times New Roman" w:eastAsia="仿宋_GB2312" w:hAnsi="Times New Roman" w:cs="Times New Roman"/>
                <w:color w:val="000000"/>
                <w:sz w:val="32"/>
                <w:szCs w:val="32"/>
              </w:rPr>
            </w:pPr>
            <w:r w:rsidRPr="00D16461">
              <w:rPr>
                <w:rFonts w:ascii="Times New Roman" w:eastAsia="仿宋_GB2312" w:hAnsi="Times New Roman" w:cs="Times New Roman" w:hint="eastAsia"/>
                <w:color w:val="000000"/>
                <w:sz w:val="32"/>
                <w:szCs w:val="32"/>
              </w:rPr>
              <w:t xml:space="preserve">2. </w:t>
            </w:r>
            <w:r w:rsidRPr="00D16461">
              <w:rPr>
                <w:rFonts w:ascii="Times New Roman" w:eastAsia="仿宋_GB2312" w:hAnsi="Times New Roman" w:cs="Times New Roman" w:hint="eastAsia"/>
                <w:color w:val="000000"/>
                <w:sz w:val="32"/>
                <w:szCs w:val="32"/>
              </w:rPr>
              <w:t>咖啡、茶浓缩精汁等</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hint="eastAsia"/>
                <w:color w:val="000000"/>
                <w:sz w:val="32"/>
                <w:szCs w:val="32"/>
              </w:rPr>
              <w:t>2101</w:t>
            </w:r>
            <w:r w:rsidRPr="00D16461">
              <w:rPr>
                <w:rFonts w:ascii="Times New Roman" w:eastAsia="仿宋_GB2312" w:hAnsi="Times New Roman" w:cs="Times New Roman" w:hint="eastAsia"/>
                <w:color w:val="000000"/>
                <w:sz w:val="32"/>
                <w:szCs w:val="32"/>
              </w:rPr>
              <w:t>项下的商品</w:t>
            </w:r>
          </w:p>
        </w:tc>
      </w:tr>
      <w:tr w:rsidR="00D16461" w:rsidRPr="00D16461" w:rsidTr="00D16461">
        <w:trPr>
          <w:trHeight w:val="490"/>
        </w:trPr>
        <w:tc>
          <w:tcPr>
            <w:tcW w:w="4530" w:type="dxa"/>
          </w:tcPr>
          <w:p w:rsidR="00D16461" w:rsidRPr="00D16461" w:rsidRDefault="00D16461" w:rsidP="00D16461">
            <w:pPr>
              <w:spacing w:line="500" w:lineRule="exact"/>
              <w:ind w:left="464" w:hangingChars="147" w:hanging="464"/>
              <w:rPr>
                <w:rFonts w:ascii="Times New Roman" w:eastAsia="仿宋_GB2312" w:hAnsi="Times New Roman" w:cs="Times New Roman"/>
                <w:color w:val="000000"/>
                <w:sz w:val="32"/>
                <w:szCs w:val="32"/>
              </w:rPr>
            </w:pPr>
            <w:r w:rsidRPr="00D16461">
              <w:rPr>
                <w:rFonts w:ascii="Times New Roman" w:eastAsia="仿宋_GB2312" w:hAnsi="Times New Roman" w:cs="Times New Roman" w:hint="eastAsia"/>
                <w:color w:val="000000"/>
                <w:sz w:val="32"/>
                <w:szCs w:val="32"/>
              </w:rPr>
              <w:t>3</w:t>
            </w:r>
            <w:r w:rsidRPr="00D16461">
              <w:rPr>
                <w:rFonts w:ascii="Times New Roman" w:eastAsia="仿宋_GB2312" w:hAnsi="Times New Roman" w:cs="Times New Roman" w:hint="eastAsia"/>
                <w:color w:val="000000"/>
                <w:sz w:val="32"/>
                <w:szCs w:val="32"/>
              </w:rPr>
              <w:t>．保健品等</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hint="eastAsia"/>
                <w:color w:val="000000"/>
                <w:sz w:val="32"/>
                <w:szCs w:val="32"/>
              </w:rPr>
              <w:t>2106</w:t>
            </w:r>
            <w:r w:rsidRPr="00D16461">
              <w:rPr>
                <w:rFonts w:ascii="Times New Roman" w:eastAsia="仿宋_GB2312" w:hAnsi="Times New Roman" w:cs="Times New Roman" w:hint="eastAsia"/>
                <w:color w:val="000000"/>
                <w:sz w:val="32"/>
                <w:szCs w:val="32"/>
              </w:rPr>
              <w:t>项下的商品</w:t>
            </w:r>
          </w:p>
        </w:tc>
      </w:tr>
      <w:tr w:rsidR="00D16461" w:rsidRPr="00D16461" w:rsidTr="00D16461">
        <w:tc>
          <w:tcPr>
            <w:tcW w:w="4530" w:type="dxa"/>
          </w:tcPr>
          <w:p w:rsidR="00D16461" w:rsidRPr="00D16461" w:rsidRDefault="00D16461" w:rsidP="00D16461">
            <w:pPr>
              <w:spacing w:line="500" w:lineRule="exact"/>
              <w:ind w:left="464" w:hangingChars="147" w:hanging="464"/>
              <w:rPr>
                <w:rFonts w:ascii="Times New Roman" w:eastAsia="仿宋_GB2312" w:hAnsi="Times New Roman" w:cs="Times New Roman"/>
                <w:color w:val="000000"/>
                <w:sz w:val="32"/>
                <w:szCs w:val="32"/>
              </w:rPr>
            </w:pPr>
            <w:r w:rsidRPr="00D16461">
              <w:rPr>
                <w:rFonts w:ascii="Times New Roman" w:eastAsia="仿宋_GB2312" w:hAnsi="Times New Roman" w:cs="Times New Roman" w:hint="eastAsia"/>
                <w:color w:val="000000"/>
                <w:sz w:val="32"/>
                <w:szCs w:val="32"/>
              </w:rPr>
              <w:t>4</w:t>
            </w:r>
            <w:r w:rsidRPr="00D16461">
              <w:rPr>
                <w:rFonts w:ascii="Times New Roman" w:eastAsia="仿宋_GB2312" w:hAnsi="Times New Roman" w:cs="Times New Roman" w:hint="eastAsia"/>
                <w:color w:val="000000"/>
                <w:sz w:val="32"/>
                <w:szCs w:val="32"/>
              </w:rPr>
              <w:t>．宠物食品等</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hint="eastAsia"/>
                <w:color w:val="000000"/>
                <w:sz w:val="32"/>
                <w:szCs w:val="32"/>
              </w:rPr>
              <w:t>2309</w:t>
            </w:r>
            <w:r w:rsidRPr="00D16461">
              <w:rPr>
                <w:rFonts w:ascii="Times New Roman" w:eastAsia="仿宋_GB2312" w:hAnsi="Times New Roman" w:cs="Times New Roman" w:hint="eastAsia"/>
                <w:color w:val="000000"/>
                <w:sz w:val="32"/>
                <w:szCs w:val="32"/>
              </w:rPr>
              <w:t>项下的商品</w:t>
            </w:r>
          </w:p>
        </w:tc>
      </w:tr>
      <w:tr w:rsidR="00D16461" w:rsidRPr="00D16461" w:rsidTr="00D16461">
        <w:tc>
          <w:tcPr>
            <w:tcW w:w="4530" w:type="dxa"/>
          </w:tcPr>
          <w:p w:rsidR="00D16461" w:rsidRPr="00D16461" w:rsidRDefault="00D16461" w:rsidP="00D16461">
            <w:pPr>
              <w:spacing w:line="500" w:lineRule="exact"/>
              <w:ind w:left="464" w:hangingChars="147" w:hanging="464"/>
              <w:rPr>
                <w:rFonts w:ascii="Times New Roman" w:eastAsia="仿宋_GB2312" w:hAnsi="Times New Roman" w:cs="Times New Roman"/>
                <w:color w:val="000000"/>
                <w:sz w:val="32"/>
                <w:szCs w:val="32"/>
              </w:rPr>
            </w:pPr>
            <w:r w:rsidRPr="00D16461">
              <w:rPr>
                <w:rFonts w:ascii="Times New Roman" w:eastAsia="仿宋_GB2312" w:hAnsi="Times New Roman" w:cs="Times New Roman" w:hint="eastAsia"/>
                <w:color w:val="000000"/>
                <w:sz w:val="32"/>
                <w:szCs w:val="32"/>
              </w:rPr>
              <w:t>5</w:t>
            </w:r>
            <w:r w:rsidRPr="00D16461">
              <w:rPr>
                <w:rFonts w:ascii="Times New Roman" w:eastAsia="仿宋_GB2312" w:hAnsi="Times New Roman" w:cs="Times New Roman" w:hint="eastAsia"/>
                <w:color w:val="000000"/>
                <w:sz w:val="32"/>
                <w:szCs w:val="32"/>
              </w:rPr>
              <w:t>．化妆品、护肤品等</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hint="eastAsia"/>
                <w:color w:val="000000"/>
                <w:sz w:val="32"/>
                <w:szCs w:val="32"/>
              </w:rPr>
              <w:t>3304</w:t>
            </w:r>
            <w:r w:rsidRPr="00D16461">
              <w:rPr>
                <w:rFonts w:ascii="Times New Roman" w:eastAsia="仿宋_GB2312" w:hAnsi="Times New Roman" w:cs="Times New Roman" w:hint="eastAsia"/>
                <w:color w:val="000000"/>
                <w:sz w:val="32"/>
                <w:szCs w:val="32"/>
              </w:rPr>
              <w:t>、</w:t>
            </w:r>
            <w:r w:rsidRPr="00D16461">
              <w:rPr>
                <w:rFonts w:ascii="Times New Roman" w:eastAsia="仿宋_GB2312" w:hAnsi="Times New Roman" w:cs="Times New Roman" w:hint="eastAsia"/>
                <w:color w:val="000000"/>
                <w:sz w:val="32"/>
                <w:szCs w:val="32"/>
              </w:rPr>
              <w:t>3305</w:t>
            </w:r>
            <w:r w:rsidRPr="00D16461">
              <w:rPr>
                <w:rFonts w:ascii="Times New Roman" w:eastAsia="仿宋_GB2312" w:hAnsi="Times New Roman" w:cs="Times New Roman" w:hint="eastAsia"/>
                <w:color w:val="000000"/>
                <w:sz w:val="32"/>
                <w:szCs w:val="32"/>
              </w:rPr>
              <w:t>、</w:t>
            </w:r>
            <w:r w:rsidRPr="00D16461">
              <w:rPr>
                <w:rFonts w:ascii="Times New Roman" w:eastAsia="仿宋_GB2312" w:hAnsi="Times New Roman" w:cs="Times New Roman" w:hint="eastAsia"/>
                <w:color w:val="000000"/>
                <w:sz w:val="32"/>
                <w:szCs w:val="32"/>
              </w:rPr>
              <w:t>3401</w:t>
            </w:r>
            <w:r w:rsidRPr="00D16461">
              <w:rPr>
                <w:rFonts w:ascii="Times New Roman" w:eastAsia="仿宋_GB2312" w:hAnsi="Times New Roman" w:cs="Times New Roman" w:hint="eastAsia"/>
                <w:color w:val="000000"/>
                <w:sz w:val="32"/>
                <w:szCs w:val="32"/>
              </w:rPr>
              <w:t>项下的商品</w:t>
            </w:r>
          </w:p>
        </w:tc>
      </w:tr>
      <w:tr w:rsidR="00D16461" w:rsidRPr="00D16461" w:rsidTr="00D16461">
        <w:tc>
          <w:tcPr>
            <w:tcW w:w="4530" w:type="dxa"/>
          </w:tcPr>
          <w:p w:rsidR="00D16461" w:rsidRPr="00D16461" w:rsidRDefault="00D16461" w:rsidP="00D16461">
            <w:pPr>
              <w:spacing w:line="500" w:lineRule="exact"/>
              <w:ind w:left="464" w:hangingChars="147" w:hanging="464"/>
              <w:rPr>
                <w:rFonts w:ascii="Times New Roman" w:eastAsia="仿宋_GB2312" w:hAnsi="Times New Roman" w:cs="Times New Roman"/>
                <w:color w:val="000000"/>
                <w:sz w:val="32"/>
                <w:szCs w:val="32"/>
              </w:rPr>
            </w:pPr>
            <w:r w:rsidRPr="00D16461">
              <w:rPr>
                <w:rFonts w:ascii="Times New Roman" w:eastAsia="仿宋_GB2312" w:hAnsi="Times New Roman" w:cs="Times New Roman" w:hint="eastAsia"/>
                <w:color w:val="000000"/>
                <w:sz w:val="32"/>
                <w:szCs w:val="32"/>
              </w:rPr>
              <w:t xml:space="preserve">6. </w:t>
            </w:r>
            <w:r w:rsidRPr="00D16461">
              <w:rPr>
                <w:rFonts w:ascii="Times New Roman" w:eastAsia="仿宋_GB2312" w:hAnsi="Times New Roman" w:cs="Times New Roman" w:hint="eastAsia"/>
                <w:color w:val="000000"/>
                <w:sz w:val="32"/>
                <w:szCs w:val="32"/>
              </w:rPr>
              <w:t>婴幼儿</w:t>
            </w:r>
            <w:r w:rsidRPr="00D16461">
              <w:rPr>
                <w:rFonts w:ascii="Times New Roman" w:eastAsia="仿宋_GB2312" w:hAnsi="Times New Roman" w:cs="Times New Roman"/>
                <w:color w:val="000000"/>
                <w:sz w:val="32"/>
                <w:szCs w:val="32"/>
              </w:rPr>
              <w:t>尿裤和尿布</w:t>
            </w:r>
          </w:p>
        </w:tc>
        <w:tc>
          <w:tcPr>
            <w:tcW w:w="4530" w:type="dxa"/>
          </w:tcPr>
          <w:p w:rsidR="00D16461" w:rsidRPr="00D16461" w:rsidRDefault="00D16461" w:rsidP="00D16461">
            <w:pPr>
              <w:spacing w:line="500" w:lineRule="exact"/>
              <w:jc w:val="right"/>
              <w:rPr>
                <w:rFonts w:ascii="Times New Roman" w:eastAsia="仿宋_GB2312" w:hAnsi="Times New Roman" w:cs="Times New Roman"/>
                <w:color w:val="000000"/>
                <w:sz w:val="32"/>
                <w:szCs w:val="32"/>
              </w:rPr>
            </w:pPr>
            <w:r w:rsidRPr="00D16461">
              <w:rPr>
                <w:rFonts w:ascii="Times New Roman" w:eastAsia="仿宋_GB2312" w:hAnsi="Times New Roman" w:cs="Times New Roman" w:hint="eastAsia"/>
                <w:color w:val="000000"/>
                <w:sz w:val="32"/>
                <w:szCs w:val="32"/>
              </w:rPr>
              <w:t>9619</w:t>
            </w:r>
            <w:r w:rsidRPr="00D16461">
              <w:rPr>
                <w:rFonts w:ascii="Times New Roman" w:eastAsia="仿宋_GB2312" w:hAnsi="Times New Roman" w:cs="Times New Roman" w:hint="eastAsia"/>
                <w:color w:val="000000"/>
                <w:sz w:val="32"/>
                <w:szCs w:val="32"/>
              </w:rPr>
              <w:t>项下的商品</w:t>
            </w:r>
          </w:p>
        </w:tc>
      </w:tr>
    </w:tbl>
    <w:p w:rsidR="00D16461" w:rsidRPr="00D16461" w:rsidRDefault="00D16461" w:rsidP="00D16461">
      <w:pPr>
        <w:rPr>
          <w:rFonts w:ascii="Times New Roman" w:eastAsia="黑体" w:hAnsi="Times New Roman" w:cs="Times New Roman"/>
          <w:bCs/>
          <w:sz w:val="32"/>
          <w:szCs w:val="32"/>
        </w:rPr>
      </w:pPr>
      <w:r w:rsidRPr="00D16461">
        <w:rPr>
          <w:rFonts w:ascii="Times New Roman" w:eastAsia="仿宋_GB2312" w:hAnsi="Times New Roman" w:cs="Times New Roman"/>
          <w:sz w:val="32"/>
          <w:szCs w:val="32"/>
        </w:rPr>
        <w:br w:type="page"/>
      </w:r>
      <w:r w:rsidRPr="00D16461">
        <w:rPr>
          <w:rFonts w:ascii="Times New Roman" w:eastAsia="黑体" w:hAnsi="Times New Roman" w:cs="Times New Roman"/>
          <w:bCs/>
          <w:sz w:val="32"/>
          <w:szCs w:val="32"/>
          <w:lang w:val="en"/>
        </w:rPr>
        <w:lastRenderedPageBreak/>
        <w:t>附件</w:t>
      </w:r>
      <w:r w:rsidRPr="00D16461">
        <w:rPr>
          <w:rFonts w:ascii="Times New Roman" w:eastAsia="黑体" w:hAnsi="Times New Roman" w:cs="Times New Roman" w:hint="eastAsia"/>
          <w:bCs/>
          <w:sz w:val="32"/>
          <w:szCs w:val="32"/>
        </w:rPr>
        <w:t>2</w:t>
      </w:r>
    </w:p>
    <w:p w:rsidR="00D16461" w:rsidRPr="00D16461" w:rsidRDefault="00D16461" w:rsidP="00D16461">
      <w:pPr>
        <w:jc w:val="center"/>
        <w:rPr>
          <w:rFonts w:ascii="Times New Roman" w:eastAsia="仿宋_GB2312" w:hAnsi="Times New Roman" w:cs="Times New Roman"/>
          <w:b/>
          <w:sz w:val="44"/>
          <w:szCs w:val="44"/>
        </w:rPr>
      </w:pPr>
    </w:p>
    <w:p w:rsidR="00D16461" w:rsidRPr="00D16461" w:rsidRDefault="00D16461" w:rsidP="00D16461">
      <w:pPr>
        <w:spacing w:after="120" w:line="0" w:lineRule="atLeast"/>
        <w:jc w:val="center"/>
        <w:rPr>
          <w:rFonts w:ascii="Times New Roman" w:eastAsia="方正小标宋简体" w:hAnsi="Times New Roman" w:cs="Times New Roman"/>
          <w:sz w:val="44"/>
          <w:szCs w:val="44"/>
        </w:rPr>
      </w:pPr>
      <w:r w:rsidRPr="00D16461">
        <w:rPr>
          <w:rFonts w:ascii="Times New Roman" w:eastAsia="方正小标宋简体" w:hAnsi="Times New Roman" w:cs="Times New Roman" w:hint="eastAsia"/>
          <w:sz w:val="44"/>
          <w:szCs w:val="44"/>
        </w:rPr>
        <w:t>2023</w:t>
      </w:r>
      <w:r w:rsidRPr="00D16461">
        <w:rPr>
          <w:rFonts w:ascii="Times New Roman" w:eastAsia="方正小标宋简体" w:hAnsi="Times New Roman" w:cs="Times New Roman" w:hint="eastAsia"/>
          <w:sz w:val="44"/>
          <w:szCs w:val="44"/>
        </w:rPr>
        <w:t>年天津市支持保税展示交易中心项目</w:t>
      </w:r>
    </w:p>
    <w:p w:rsidR="00D16461" w:rsidRPr="00D16461" w:rsidRDefault="00D16461" w:rsidP="00D16461">
      <w:pPr>
        <w:spacing w:after="120" w:line="0" w:lineRule="atLeast"/>
        <w:jc w:val="center"/>
        <w:rPr>
          <w:rFonts w:ascii="Times New Roman" w:eastAsia="方正小标宋简体" w:hAnsi="Times New Roman" w:cs="Times New Roman"/>
          <w:sz w:val="44"/>
          <w:szCs w:val="44"/>
        </w:rPr>
      </w:pPr>
      <w:r w:rsidRPr="00D16461">
        <w:rPr>
          <w:rFonts w:ascii="Times New Roman" w:eastAsia="方正小标宋简体" w:hAnsi="Times New Roman" w:cs="Times New Roman"/>
          <w:sz w:val="44"/>
          <w:szCs w:val="44"/>
        </w:rPr>
        <w:t>资金申报书</w:t>
      </w:r>
    </w:p>
    <w:p w:rsidR="00D16461" w:rsidRPr="00D16461" w:rsidRDefault="00D16461" w:rsidP="00D16461">
      <w:pPr>
        <w:jc w:val="center"/>
        <w:rPr>
          <w:rFonts w:ascii="Times New Roman" w:eastAsia="仿宋_GB2312" w:hAnsi="Times New Roman" w:cs="Times New Roman"/>
          <w:b/>
          <w:sz w:val="44"/>
          <w:szCs w:val="44"/>
        </w:rPr>
      </w:pPr>
    </w:p>
    <w:p w:rsidR="00D16461" w:rsidRPr="00D16461" w:rsidRDefault="00D16461" w:rsidP="00D16461">
      <w:pPr>
        <w:jc w:val="center"/>
        <w:rPr>
          <w:rFonts w:ascii="Times New Roman" w:eastAsia="仿宋_GB2312" w:hAnsi="Times New Roman" w:cs="Times New Roman"/>
          <w:b/>
          <w:sz w:val="44"/>
          <w:szCs w:val="44"/>
        </w:rPr>
      </w:pPr>
    </w:p>
    <w:p w:rsidR="00D16461" w:rsidRPr="00D16461" w:rsidRDefault="00D16461" w:rsidP="00D16461">
      <w:pPr>
        <w:spacing w:line="120" w:lineRule="atLeast"/>
        <w:ind w:firstLineChars="200" w:firstLine="592"/>
        <w:rPr>
          <w:rFonts w:ascii="Times New Roman" w:eastAsia="楷体_GB2312" w:hAnsi="Times New Roman" w:cs="Times New Roman"/>
          <w:bCs/>
          <w:sz w:val="30"/>
        </w:rPr>
      </w:pPr>
      <w:r w:rsidRPr="00D16461">
        <w:rPr>
          <w:rFonts w:ascii="Times New Roman" w:eastAsia="楷体_GB2312" w:hAnsi="Times New Roman" w:cs="Times New Roman"/>
          <w:bCs/>
          <w:sz w:val="30"/>
        </w:rPr>
        <w:t>项目名称：</w:t>
      </w:r>
    </w:p>
    <w:p w:rsidR="00D16461" w:rsidRPr="00D16461" w:rsidRDefault="00D16461" w:rsidP="00D16461">
      <w:pPr>
        <w:spacing w:line="120" w:lineRule="atLeast"/>
        <w:ind w:firstLineChars="899" w:firstLine="2660"/>
        <w:rPr>
          <w:rFonts w:ascii="Times New Roman" w:eastAsia="楷体_GB2312" w:hAnsi="Times New Roman" w:cs="Times New Roman"/>
          <w:bCs/>
          <w:sz w:val="30"/>
        </w:rPr>
      </w:pPr>
    </w:p>
    <w:p w:rsidR="00D16461" w:rsidRPr="00D16461" w:rsidRDefault="00D16461" w:rsidP="00D16461">
      <w:pPr>
        <w:spacing w:line="120" w:lineRule="atLeast"/>
        <w:ind w:firstLine="555"/>
        <w:rPr>
          <w:rFonts w:ascii="Times New Roman" w:eastAsia="楷体_GB2312" w:hAnsi="Times New Roman" w:cs="Times New Roman"/>
          <w:bCs/>
          <w:sz w:val="30"/>
        </w:rPr>
      </w:pPr>
      <w:r w:rsidRPr="00D16461">
        <w:rPr>
          <w:rFonts w:ascii="Times New Roman" w:eastAsia="楷体_GB2312" w:hAnsi="Times New Roman" w:cs="Times New Roman"/>
          <w:bCs/>
          <w:sz w:val="30"/>
        </w:rPr>
        <w:t>申报企业（盖章）：</w:t>
      </w:r>
    </w:p>
    <w:p w:rsidR="00D16461" w:rsidRPr="00D16461" w:rsidRDefault="00D16461" w:rsidP="00D16461">
      <w:pPr>
        <w:spacing w:line="120" w:lineRule="atLeast"/>
        <w:ind w:firstLine="555"/>
        <w:rPr>
          <w:rFonts w:ascii="Times New Roman" w:eastAsia="楷体_GB2312" w:hAnsi="Times New Roman" w:cs="Times New Roman"/>
          <w:bCs/>
          <w:sz w:val="30"/>
        </w:rPr>
      </w:pPr>
    </w:p>
    <w:p w:rsidR="00D16461" w:rsidRPr="00D16461" w:rsidRDefault="00D16461" w:rsidP="00D16461">
      <w:pPr>
        <w:spacing w:line="120" w:lineRule="atLeast"/>
        <w:ind w:firstLineChars="198" w:firstLine="586"/>
        <w:rPr>
          <w:rFonts w:ascii="Times New Roman" w:eastAsia="楷体_GB2312" w:hAnsi="Times New Roman" w:cs="Times New Roman"/>
          <w:bCs/>
          <w:sz w:val="30"/>
        </w:rPr>
      </w:pPr>
      <w:r w:rsidRPr="00D16461">
        <w:rPr>
          <w:rFonts w:ascii="Times New Roman" w:eastAsia="楷体_GB2312" w:hAnsi="Times New Roman" w:cs="Times New Roman"/>
          <w:bCs/>
          <w:sz w:val="30"/>
        </w:rPr>
        <w:t>法人代表（签字）：</w:t>
      </w:r>
    </w:p>
    <w:p w:rsidR="00D16461" w:rsidRPr="00D16461" w:rsidRDefault="00D16461" w:rsidP="00D16461">
      <w:pPr>
        <w:spacing w:line="120" w:lineRule="atLeast"/>
        <w:ind w:firstLineChars="198" w:firstLine="586"/>
        <w:rPr>
          <w:rFonts w:ascii="Times New Roman" w:eastAsia="楷体_GB2312" w:hAnsi="Times New Roman" w:cs="Times New Roman"/>
          <w:bCs/>
          <w:sz w:val="30"/>
        </w:rPr>
      </w:pPr>
    </w:p>
    <w:p w:rsidR="00D16461" w:rsidRPr="00D16461" w:rsidRDefault="00D16461" w:rsidP="00D16461">
      <w:pPr>
        <w:spacing w:line="120" w:lineRule="atLeast"/>
        <w:ind w:firstLineChars="198" w:firstLine="586"/>
        <w:rPr>
          <w:rFonts w:ascii="Times New Roman" w:eastAsia="楷体_GB2312" w:hAnsi="Times New Roman" w:cs="Times New Roman"/>
          <w:bCs/>
          <w:sz w:val="30"/>
        </w:rPr>
      </w:pPr>
    </w:p>
    <w:p w:rsidR="00D16461" w:rsidRPr="00D16461" w:rsidRDefault="00D16461" w:rsidP="00D16461">
      <w:pPr>
        <w:spacing w:line="120" w:lineRule="atLeast"/>
        <w:ind w:firstLineChars="198" w:firstLine="586"/>
        <w:rPr>
          <w:rFonts w:ascii="Times New Roman" w:eastAsia="楷体_GB2312" w:hAnsi="Times New Roman" w:cs="Times New Roman"/>
          <w:bCs/>
          <w:sz w:val="30"/>
        </w:rPr>
      </w:pPr>
      <w:r w:rsidRPr="00D16461">
        <w:rPr>
          <w:rFonts w:ascii="Times New Roman" w:eastAsia="楷体_GB2312" w:hAnsi="Times New Roman" w:cs="Times New Roman"/>
          <w:bCs/>
          <w:sz w:val="30"/>
        </w:rPr>
        <w:t xml:space="preserve">            </w:t>
      </w:r>
    </w:p>
    <w:p w:rsidR="00D16461" w:rsidRPr="00D16461" w:rsidRDefault="00D16461" w:rsidP="00D16461">
      <w:pPr>
        <w:spacing w:line="120" w:lineRule="atLeast"/>
        <w:ind w:firstLine="555"/>
        <w:rPr>
          <w:rFonts w:ascii="Times New Roman" w:eastAsia="楷体_GB2312" w:hAnsi="Times New Roman" w:cs="Times New Roman"/>
          <w:bCs/>
          <w:sz w:val="30"/>
        </w:rPr>
      </w:pPr>
    </w:p>
    <w:p w:rsidR="00D16461" w:rsidRPr="00D16461" w:rsidRDefault="00D16461" w:rsidP="00D16461">
      <w:pPr>
        <w:spacing w:line="120" w:lineRule="atLeast"/>
        <w:ind w:firstLine="555"/>
        <w:rPr>
          <w:rFonts w:ascii="Times New Roman" w:eastAsia="楷体_GB2312" w:hAnsi="Times New Roman" w:cs="Times New Roman"/>
          <w:bCs/>
          <w:sz w:val="30"/>
        </w:rPr>
      </w:pPr>
    </w:p>
    <w:p w:rsidR="00D16461" w:rsidRPr="00D16461" w:rsidRDefault="00D16461" w:rsidP="00D16461">
      <w:pPr>
        <w:tabs>
          <w:tab w:val="left" w:pos="720"/>
        </w:tabs>
        <w:jc w:val="center"/>
        <w:rPr>
          <w:rFonts w:ascii="Times New Roman" w:eastAsia="楷体_GB2312" w:hAnsi="Times New Roman" w:cs="Times New Roman"/>
          <w:bCs/>
          <w:sz w:val="32"/>
          <w:szCs w:val="32"/>
        </w:rPr>
      </w:pPr>
      <w:r w:rsidRPr="00D16461">
        <w:rPr>
          <w:rFonts w:ascii="Times New Roman" w:eastAsia="楷体_GB2312" w:hAnsi="Times New Roman" w:cs="Times New Roman"/>
          <w:bCs/>
          <w:sz w:val="32"/>
          <w:szCs w:val="32"/>
        </w:rPr>
        <w:t>天津市商务局</w:t>
      </w:r>
    </w:p>
    <w:p w:rsidR="00D16461" w:rsidRPr="00D16461" w:rsidRDefault="00D16461" w:rsidP="00D16461">
      <w:pPr>
        <w:tabs>
          <w:tab w:val="left" w:pos="720"/>
        </w:tabs>
        <w:jc w:val="center"/>
        <w:rPr>
          <w:rFonts w:ascii="Times New Roman" w:eastAsia="楷体_GB2312" w:hAnsi="Times New Roman" w:cs="Times New Roman"/>
          <w:bCs/>
          <w:sz w:val="32"/>
          <w:szCs w:val="32"/>
        </w:rPr>
      </w:pPr>
      <w:r w:rsidRPr="00D16461">
        <w:rPr>
          <w:rFonts w:ascii="Times New Roman" w:eastAsia="楷体_GB2312" w:hAnsi="Times New Roman" w:cs="Times New Roman"/>
          <w:bCs/>
          <w:sz w:val="32"/>
          <w:szCs w:val="32"/>
        </w:rPr>
        <w:t>2024</w:t>
      </w:r>
      <w:r w:rsidRPr="00D16461">
        <w:rPr>
          <w:rFonts w:ascii="Times New Roman" w:eastAsia="楷体_GB2312" w:hAnsi="Times New Roman" w:cs="Times New Roman"/>
          <w:bCs/>
          <w:sz w:val="32"/>
          <w:szCs w:val="32"/>
        </w:rPr>
        <w:t>年</w:t>
      </w:r>
      <w:r w:rsidRPr="00D16461">
        <w:rPr>
          <w:rFonts w:ascii="Times New Roman" w:eastAsia="楷体_GB2312" w:hAnsi="Times New Roman" w:cs="Times New Roman"/>
          <w:bCs/>
          <w:sz w:val="32"/>
          <w:szCs w:val="32"/>
        </w:rPr>
        <w:t xml:space="preserve">    </w:t>
      </w:r>
      <w:r w:rsidRPr="00D16461">
        <w:rPr>
          <w:rFonts w:ascii="Times New Roman" w:eastAsia="楷体_GB2312" w:hAnsi="Times New Roman" w:cs="Times New Roman"/>
          <w:bCs/>
          <w:sz w:val="32"/>
          <w:szCs w:val="32"/>
        </w:rPr>
        <w:t>月</w:t>
      </w:r>
      <w:r w:rsidRPr="00D16461">
        <w:rPr>
          <w:rFonts w:ascii="Times New Roman" w:eastAsia="楷体_GB2312" w:hAnsi="Times New Roman" w:cs="Times New Roman"/>
          <w:bCs/>
          <w:sz w:val="32"/>
          <w:szCs w:val="32"/>
        </w:rPr>
        <w:t xml:space="preserve">    </w:t>
      </w:r>
      <w:r w:rsidRPr="00D16461">
        <w:rPr>
          <w:rFonts w:ascii="Times New Roman" w:eastAsia="楷体_GB2312" w:hAnsi="Times New Roman" w:cs="Times New Roman"/>
          <w:bCs/>
          <w:sz w:val="32"/>
          <w:szCs w:val="32"/>
        </w:rPr>
        <w:t>日</w:t>
      </w:r>
    </w:p>
    <w:p w:rsidR="00D16461" w:rsidRPr="00D16461" w:rsidRDefault="00D16461" w:rsidP="00D16461">
      <w:pPr>
        <w:tabs>
          <w:tab w:val="left" w:pos="180"/>
          <w:tab w:val="left" w:pos="1440"/>
        </w:tabs>
        <w:spacing w:after="120"/>
        <w:jc w:val="center"/>
        <w:rPr>
          <w:rFonts w:ascii="Times New Roman" w:eastAsia="仿宋_GB2312" w:hAnsi="Times New Roman" w:cs="Times New Roman"/>
          <w:b/>
          <w:sz w:val="24"/>
        </w:rPr>
      </w:pPr>
    </w:p>
    <w:p w:rsidR="00D16461" w:rsidRPr="00D16461" w:rsidRDefault="00D16461" w:rsidP="00D16461">
      <w:pPr>
        <w:tabs>
          <w:tab w:val="left" w:pos="180"/>
          <w:tab w:val="left" w:pos="1440"/>
        </w:tabs>
        <w:spacing w:after="120"/>
        <w:jc w:val="center"/>
        <w:rPr>
          <w:rFonts w:ascii="Times New Roman" w:eastAsia="仿宋_GB2312" w:hAnsi="Times New Roman" w:cs="Times New Roman"/>
          <w:b/>
          <w:sz w:val="24"/>
        </w:rPr>
      </w:pPr>
    </w:p>
    <w:tbl>
      <w:tblPr>
        <w:tblW w:w="8696" w:type="dxa"/>
        <w:tblInd w:w="93" w:type="dxa"/>
        <w:tblLayout w:type="fixed"/>
        <w:tblLook w:val="04A0" w:firstRow="1" w:lastRow="0" w:firstColumn="1" w:lastColumn="0" w:noHBand="0" w:noVBand="1"/>
      </w:tblPr>
      <w:tblGrid>
        <w:gridCol w:w="2472"/>
        <w:gridCol w:w="2281"/>
        <w:gridCol w:w="2281"/>
        <w:gridCol w:w="1662"/>
      </w:tblGrid>
      <w:tr w:rsidR="00D16461" w:rsidRPr="00D16461" w:rsidTr="00D16461">
        <w:trPr>
          <w:trHeight w:val="747"/>
        </w:trPr>
        <w:tc>
          <w:tcPr>
            <w:tcW w:w="8696" w:type="dxa"/>
            <w:gridSpan w:val="4"/>
            <w:tcBorders>
              <w:top w:val="nil"/>
              <w:left w:val="nil"/>
              <w:bottom w:val="nil"/>
              <w:right w:val="nil"/>
            </w:tcBorders>
            <w:noWrap/>
            <w:vAlign w:val="bottom"/>
          </w:tcPr>
          <w:p w:rsidR="00D16461" w:rsidRPr="00D16461" w:rsidRDefault="00D16461" w:rsidP="00D16461">
            <w:pPr>
              <w:widowControl/>
              <w:jc w:val="center"/>
              <w:textAlignment w:val="bottom"/>
              <w:rPr>
                <w:rFonts w:ascii="Times New Roman" w:eastAsia="宋体" w:hAnsi="Times New Roman" w:cs="Times New Roman"/>
                <w:b/>
                <w:color w:val="000000"/>
                <w:sz w:val="36"/>
                <w:szCs w:val="36"/>
              </w:rPr>
            </w:pPr>
            <w:r w:rsidRPr="00D16461">
              <w:rPr>
                <w:rFonts w:ascii="Times New Roman" w:eastAsia="方正小标宋简体" w:hAnsi="Times New Roman" w:cs="Times New Roman"/>
                <w:bCs/>
                <w:color w:val="000000"/>
                <w:kern w:val="0"/>
                <w:sz w:val="44"/>
                <w:szCs w:val="44"/>
                <w:lang w:bidi="ar"/>
              </w:rPr>
              <w:lastRenderedPageBreak/>
              <w:t>一、申报企业基本情况表</w:t>
            </w:r>
          </w:p>
        </w:tc>
      </w:tr>
      <w:tr w:rsidR="00D16461" w:rsidRPr="00D16461" w:rsidTr="00D16461">
        <w:trPr>
          <w:trHeight w:val="774"/>
        </w:trPr>
        <w:tc>
          <w:tcPr>
            <w:tcW w:w="2472" w:type="dxa"/>
            <w:tcBorders>
              <w:top w:val="single" w:sz="4" w:space="0" w:color="000000"/>
              <w:left w:val="single" w:sz="4" w:space="0" w:color="000000"/>
              <w:bottom w:val="single" w:sz="4" w:space="0" w:color="000000"/>
              <w:right w:val="single" w:sz="4" w:space="0" w:color="000000"/>
            </w:tcBorders>
            <w:noWrap/>
            <w:vAlign w:val="center"/>
          </w:tcPr>
          <w:p w:rsidR="00D16461" w:rsidRPr="00D16461" w:rsidRDefault="00D16461" w:rsidP="00D16461">
            <w:pPr>
              <w:widowControl/>
              <w:jc w:val="center"/>
              <w:textAlignment w:val="center"/>
              <w:rPr>
                <w:rFonts w:ascii="宋体" w:eastAsia="宋体" w:hAnsi="宋体" w:cs="Times New Roman"/>
                <w:color w:val="000000"/>
                <w:sz w:val="28"/>
                <w:szCs w:val="28"/>
              </w:rPr>
            </w:pPr>
            <w:r w:rsidRPr="00D16461">
              <w:rPr>
                <w:rFonts w:ascii="宋体" w:eastAsia="宋体" w:hAnsi="宋体" w:cs="Times New Roman"/>
                <w:color w:val="000000"/>
                <w:sz w:val="28"/>
                <w:szCs w:val="28"/>
              </w:rPr>
              <w:t>项目名称</w:t>
            </w:r>
          </w:p>
        </w:tc>
        <w:tc>
          <w:tcPr>
            <w:tcW w:w="6224" w:type="dxa"/>
            <w:gridSpan w:val="3"/>
            <w:tcBorders>
              <w:top w:val="single" w:sz="4" w:space="0" w:color="000000"/>
              <w:left w:val="single" w:sz="4" w:space="0" w:color="000000"/>
              <w:bottom w:val="single" w:sz="4" w:space="0" w:color="000000"/>
              <w:right w:val="single" w:sz="4" w:space="0" w:color="000000"/>
            </w:tcBorders>
            <w:noWrap/>
            <w:vAlign w:val="center"/>
          </w:tcPr>
          <w:p w:rsidR="00D16461" w:rsidRPr="00D16461" w:rsidRDefault="00D16461" w:rsidP="00D16461">
            <w:pPr>
              <w:jc w:val="center"/>
              <w:rPr>
                <w:rFonts w:ascii="宋体" w:eastAsia="宋体" w:hAnsi="宋体" w:cs="Times New Roman"/>
                <w:color w:val="000000"/>
                <w:sz w:val="28"/>
                <w:szCs w:val="28"/>
              </w:rPr>
            </w:pPr>
          </w:p>
        </w:tc>
      </w:tr>
      <w:tr w:rsidR="00D16461" w:rsidRPr="00D16461" w:rsidTr="00D16461">
        <w:trPr>
          <w:trHeight w:val="774"/>
        </w:trPr>
        <w:tc>
          <w:tcPr>
            <w:tcW w:w="2472" w:type="dxa"/>
            <w:tcBorders>
              <w:top w:val="single" w:sz="4" w:space="0" w:color="000000"/>
              <w:left w:val="single" w:sz="4" w:space="0" w:color="000000"/>
              <w:bottom w:val="single" w:sz="4" w:space="0" w:color="000000"/>
              <w:right w:val="single" w:sz="4" w:space="0" w:color="000000"/>
            </w:tcBorders>
            <w:noWrap/>
            <w:vAlign w:val="center"/>
          </w:tcPr>
          <w:p w:rsidR="00D16461" w:rsidRPr="00D16461" w:rsidRDefault="00D16461" w:rsidP="00D16461">
            <w:pPr>
              <w:widowControl/>
              <w:jc w:val="center"/>
              <w:textAlignment w:val="center"/>
              <w:rPr>
                <w:rFonts w:ascii="宋体" w:eastAsia="宋体" w:hAnsi="宋体" w:cs="Times New Roman"/>
                <w:color w:val="000000"/>
                <w:sz w:val="28"/>
                <w:szCs w:val="28"/>
              </w:rPr>
            </w:pPr>
            <w:r w:rsidRPr="00D16461">
              <w:rPr>
                <w:rFonts w:ascii="宋体" w:eastAsia="宋体" w:hAnsi="宋体" w:cs="Times New Roman"/>
                <w:color w:val="000000"/>
                <w:sz w:val="28"/>
                <w:szCs w:val="28"/>
              </w:rPr>
              <w:t>项目地址</w:t>
            </w:r>
          </w:p>
        </w:tc>
        <w:tc>
          <w:tcPr>
            <w:tcW w:w="6224" w:type="dxa"/>
            <w:gridSpan w:val="3"/>
            <w:tcBorders>
              <w:top w:val="single" w:sz="4" w:space="0" w:color="000000"/>
              <w:left w:val="single" w:sz="4" w:space="0" w:color="000000"/>
              <w:bottom w:val="single" w:sz="4" w:space="0" w:color="000000"/>
              <w:right w:val="single" w:sz="4" w:space="0" w:color="000000"/>
            </w:tcBorders>
            <w:noWrap/>
            <w:vAlign w:val="center"/>
          </w:tcPr>
          <w:p w:rsidR="00D16461" w:rsidRPr="00D16461" w:rsidRDefault="00D16461" w:rsidP="00D16461">
            <w:pPr>
              <w:jc w:val="center"/>
              <w:rPr>
                <w:rFonts w:ascii="宋体" w:eastAsia="宋体" w:hAnsi="宋体" w:cs="Times New Roman"/>
                <w:color w:val="000000"/>
                <w:sz w:val="28"/>
                <w:szCs w:val="28"/>
              </w:rPr>
            </w:pPr>
          </w:p>
        </w:tc>
      </w:tr>
      <w:tr w:rsidR="00D16461" w:rsidRPr="00D16461" w:rsidTr="00D16461">
        <w:trPr>
          <w:trHeight w:val="774"/>
        </w:trPr>
        <w:tc>
          <w:tcPr>
            <w:tcW w:w="2472" w:type="dxa"/>
            <w:tcBorders>
              <w:top w:val="single" w:sz="4" w:space="0" w:color="000000"/>
              <w:left w:val="single" w:sz="4" w:space="0" w:color="000000"/>
              <w:bottom w:val="single" w:sz="4" w:space="0" w:color="000000"/>
              <w:right w:val="single" w:sz="4" w:space="0" w:color="000000"/>
            </w:tcBorders>
            <w:noWrap/>
            <w:vAlign w:val="center"/>
          </w:tcPr>
          <w:p w:rsidR="00D16461" w:rsidRPr="00D16461" w:rsidRDefault="00D16461" w:rsidP="00D16461">
            <w:pPr>
              <w:widowControl/>
              <w:jc w:val="center"/>
              <w:textAlignment w:val="center"/>
              <w:rPr>
                <w:rFonts w:ascii="宋体" w:eastAsia="宋体" w:hAnsi="宋体" w:cs="Times New Roman"/>
                <w:color w:val="000000"/>
                <w:kern w:val="0"/>
                <w:sz w:val="28"/>
                <w:szCs w:val="28"/>
                <w:lang w:bidi="ar"/>
              </w:rPr>
            </w:pPr>
            <w:r w:rsidRPr="00D16461">
              <w:rPr>
                <w:rFonts w:ascii="宋体" w:eastAsia="宋体" w:hAnsi="宋体" w:cs="Times New Roman"/>
                <w:color w:val="000000"/>
                <w:kern w:val="0"/>
                <w:sz w:val="28"/>
                <w:szCs w:val="28"/>
                <w:lang w:val="en" w:bidi="ar"/>
              </w:rPr>
              <w:t>申报企业</w:t>
            </w:r>
          </w:p>
        </w:tc>
        <w:tc>
          <w:tcPr>
            <w:tcW w:w="6224" w:type="dxa"/>
            <w:gridSpan w:val="3"/>
            <w:tcBorders>
              <w:top w:val="single" w:sz="4" w:space="0" w:color="000000"/>
              <w:left w:val="single" w:sz="4" w:space="0" w:color="000000"/>
              <w:bottom w:val="single" w:sz="4" w:space="0" w:color="000000"/>
              <w:right w:val="single" w:sz="4" w:space="0" w:color="000000"/>
            </w:tcBorders>
            <w:noWrap/>
            <w:vAlign w:val="center"/>
          </w:tcPr>
          <w:p w:rsidR="00D16461" w:rsidRPr="00D16461" w:rsidRDefault="00D16461" w:rsidP="00D16461">
            <w:pPr>
              <w:jc w:val="center"/>
              <w:rPr>
                <w:rFonts w:ascii="宋体" w:eastAsia="宋体" w:hAnsi="宋体" w:cs="Times New Roman"/>
                <w:color w:val="000000"/>
                <w:sz w:val="28"/>
                <w:szCs w:val="28"/>
              </w:rPr>
            </w:pPr>
          </w:p>
        </w:tc>
      </w:tr>
      <w:tr w:rsidR="00D16461" w:rsidRPr="00D16461" w:rsidTr="00D16461">
        <w:trPr>
          <w:trHeight w:val="774"/>
        </w:trPr>
        <w:tc>
          <w:tcPr>
            <w:tcW w:w="2472" w:type="dxa"/>
            <w:tcBorders>
              <w:top w:val="single" w:sz="4" w:space="0" w:color="000000"/>
              <w:left w:val="single" w:sz="4" w:space="0" w:color="000000"/>
              <w:bottom w:val="single" w:sz="4" w:space="0" w:color="000000"/>
              <w:right w:val="single" w:sz="4" w:space="0" w:color="000000"/>
            </w:tcBorders>
            <w:noWrap/>
            <w:vAlign w:val="center"/>
          </w:tcPr>
          <w:p w:rsidR="00D16461" w:rsidRPr="00D16461" w:rsidRDefault="00D16461" w:rsidP="00D16461">
            <w:pPr>
              <w:widowControl/>
              <w:jc w:val="center"/>
              <w:textAlignment w:val="center"/>
              <w:rPr>
                <w:rFonts w:ascii="宋体" w:eastAsia="宋体" w:hAnsi="宋体" w:cs="Times New Roman"/>
                <w:color w:val="000000"/>
                <w:kern w:val="0"/>
                <w:sz w:val="28"/>
                <w:szCs w:val="28"/>
                <w:lang w:bidi="ar"/>
              </w:rPr>
            </w:pPr>
            <w:r w:rsidRPr="00D16461">
              <w:rPr>
                <w:rFonts w:ascii="宋体" w:eastAsia="宋体" w:hAnsi="宋体" w:cs="Times New Roman"/>
                <w:color w:val="000000"/>
                <w:kern w:val="0"/>
                <w:sz w:val="28"/>
                <w:szCs w:val="28"/>
                <w:lang w:val="en" w:bidi="ar"/>
              </w:rPr>
              <w:t>申报企业</w:t>
            </w:r>
            <w:r w:rsidRPr="00D16461">
              <w:rPr>
                <w:rFonts w:ascii="宋体" w:eastAsia="宋体" w:hAnsi="宋体" w:cs="Times New Roman"/>
                <w:color w:val="000000"/>
                <w:kern w:val="0"/>
                <w:sz w:val="28"/>
                <w:szCs w:val="28"/>
                <w:lang w:bidi="ar"/>
              </w:rPr>
              <w:t>注册地址</w:t>
            </w:r>
          </w:p>
        </w:tc>
        <w:tc>
          <w:tcPr>
            <w:tcW w:w="6224" w:type="dxa"/>
            <w:gridSpan w:val="3"/>
            <w:tcBorders>
              <w:top w:val="single" w:sz="4" w:space="0" w:color="000000"/>
              <w:left w:val="single" w:sz="4" w:space="0" w:color="000000"/>
              <w:bottom w:val="single" w:sz="4" w:space="0" w:color="000000"/>
              <w:right w:val="single" w:sz="4" w:space="0" w:color="000000"/>
            </w:tcBorders>
            <w:noWrap/>
            <w:vAlign w:val="center"/>
          </w:tcPr>
          <w:p w:rsidR="00D16461" w:rsidRPr="00D16461" w:rsidRDefault="00D16461" w:rsidP="00D16461">
            <w:pPr>
              <w:jc w:val="center"/>
              <w:rPr>
                <w:rFonts w:ascii="宋体" w:eastAsia="宋体" w:hAnsi="宋体" w:cs="Times New Roman"/>
                <w:color w:val="000000"/>
                <w:sz w:val="28"/>
                <w:szCs w:val="28"/>
              </w:rPr>
            </w:pPr>
          </w:p>
        </w:tc>
      </w:tr>
      <w:tr w:rsidR="00D16461" w:rsidRPr="00D16461" w:rsidTr="00D16461">
        <w:trPr>
          <w:trHeight w:val="774"/>
        </w:trPr>
        <w:tc>
          <w:tcPr>
            <w:tcW w:w="2472" w:type="dxa"/>
            <w:tcBorders>
              <w:top w:val="single" w:sz="4" w:space="0" w:color="000000"/>
              <w:left w:val="single" w:sz="4" w:space="0" w:color="000000"/>
              <w:bottom w:val="single" w:sz="4" w:space="0" w:color="000000"/>
              <w:right w:val="single" w:sz="4" w:space="0" w:color="000000"/>
            </w:tcBorders>
            <w:noWrap/>
            <w:vAlign w:val="center"/>
          </w:tcPr>
          <w:p w:rsidR="00D16461" w:rsidRPr="00D16461" w:rsidRDefault="00D16461" w:rsidP="00D16461">
            <w:pPr>
              <w:widowControl/>
              <w:jc w:val="center"/>
              <w:textAlignment w:val="center"/>
              <w:rPr>
                <w:rFonts w:ascii="宋体" w:eastAsia="宋体" w:hAnsi="宋体" w:cs="Times New Roman"/>
                <w:color w:val="000000"/>
                <w:sz w:val="28"/>
                <w:szCs w:val="28"/>
              </w:rPr>
            </w:pPr>
            <w:r w:rsidRPr="00D16461">
              <w:rPr>
                <w:rFonts w:ascii="宋体" w:eastAsia="宋体" w:hAnsi="宋体" w:cs="Times New Roman"/>
                <w:color w:val="000000"/>
                <w:kern w:val="0"/>
                <w:sz w:val="28"/>
                <w:szCs w:val="28"/>
                <w:lang w:bidi="ar"/>
              </w:rPr>
              <w:t>统一社会信用代码</w:t>
            </w:r>
          </w:p>
        </w:tc>
        <w:tc>
          <w:tcPr>
            <w:tcW w:w="2281" w:type="dxa"/>
            <w:tcBorders>
              <w:top w:val="single" w:sz="4" w:space="0" w:color="000000"/>
              <w:left w:val="single" w:sz="4" w:space="0" w:color="000000"/>
              <w:bottom w:val="single" w:sz="4" w:space="0" w:color="000000"/>
              <w:right w:val="nil"/>
            </w:tcBorders>
            <w:noWrap/>
            <w:vAlign w:val="center"/>
          </w:tcPr>
          <w:p w:rsidR="00D16461" w:rsidRPr="00D16461" w:rsidRDefault="00D16461" w:rsidP="00D16461">
            <w:pPr>
              <w:jc w:val="center"/>
              <w:rPr>
                <w:rFonts w:ascii="宋体" w:eastAsia="宋体" w:hAnsi="宋体" w:cs="Times New Roman"/>
                <w:color w:val="000000"/>
                <w:sz w:val="28"/>
                <w:szCs w:val="28"/>
              </w:rPr>
            </w:pPr>
          </w:p>
        </w:tc>
        <w:tc>
          <w:tcPr>
            <w:tcW w:w="2281" w:type="dxa"/>
            <w:tcBorders>
              <w:top w:val="single" w:sz="4" w:space="0" w:color="000000"/>
              <w:left w:val="single" w:sz="4" w:space="0" w:color="000000"/>
              <w:bottom w:val="single" w:sz="4" w:space="0" w:color="000000"/>
              <w:right w:val="single" w:sz="4" w:space="0" w:color="000000"/>
            </w:tcBorders>
            <w:noWrap/>
            <w:vAlign w:val="center"/>
          </w:tcPr>
          <w:p w:rsidR="00D16461" w:rsidRPr="00D16461" w:rsidRDefault="00D16461" w:rsidP="00D16461">
            <w:pPr>
              <w:widowControl/>
              <w:jc w:val="center"/>
              <w:textAlignment w:val="center"/>
              <w:rPr>
                <w:rFonts w:ascii="宋体" w:eastAsia="宋体" w:hAnsi="宋体" w:cs="Times New Roman"/>
                <w:color w:val="000000"/>
                <w:sz w:val="28"/>
                <w:szCs w:val="28"/>
              </w:rPr>
            </w:pPr>
            <w:r w:rsidRPr="00D16461">
              <w:rPr>
                <w:rFonts w:ascii="宋体" w:eastAsia="宋体" w:hAnsi="宋体" w:cs="Times New Roman"/>
                <w:color w:val="000000"/>
                <w:kern w:val="0"/>
                <w:sz w:val="28"/>
                <w:szCs w:val="28"/>
                <w:lang w:bidi="ar"/>
              </w:rPr>
              <w:t>法定代表人姓名</w:t>
            </w:r>
          </w:p>
        </w:tc>
        <w:tc>
          <w:tcPr>
            <w:tcW w:w="1662" w:type="dxa"/>
            <w:tcBorders>
              <w:top w:val="single" w:sz="4" w:space="0" w:color="000000"/>
              <w:left w:val="nil"/>
              <w:bottom w:val="single" w:sz="4" w:space="0" w:color="000000"/>
              <w:right w:val="single" w:sz="4" w:space="0" w:color="000000"/>
            </w:tcBorders>
            <w:noWrap/>
            <w:vAlign w:val="center"/>
          </w:tcPr>
          <w:p w:rsidR="00D16461" w:rsidRPr="00D16461" w:rsidRDefault="00D16461" w:rsidP="00D16461">
            <w:pPr>
              <w:jc w:val="center"/>
              <w:rPr>
                <w:rFonts w:ascii="宋体" w:eastAsia="宋体" w:hAnsi="宋体" w:cs="Times New Roman"/>
                <w:color w:val="000000"/>
                <w:sz w:val="28"/>
                <w:szCs w:val="28"/>
              </w:rPr>
            </w:pPr>
          </w:p>
        </w:tc>
      </w:tr>
      <w:tr w:rsidR="00D16461" w:rsidRPr="00D16461" w:rsidTr="00D16461">
        <w:trPr>
          <w:trHeight w:val="774"/>
        </w:trPr>
        <w:tc>
          <w:tcPr>
            <w:tcW w:w="2472" w:type="dxa"/>
            <w:tcBorders>
              <w:top w:val="single" w:sz="4" w:space="0" w:color="000000"/>
              <w:left w:val="single" w:sz="4" w:space="0" w:color="000000"/>
              <w:bottom w:val="single" w:sz="4" w:space="0" w:color="000000"/>
              <w:right w:val="single" w:sz="4" w:space="0" w:color="000000"/>
            </w:tcBorders>
            <w:noWrap/>
            <w:vAlign w:val="center"/>
          </w:tcPr>
          <w:p w:rsidR="00D16461" w:rsidRPr="00D16461" w:rsidRDefault="00D16461" w:rsidP="00D16461">
            <w:pPr>
              <w:jc w:val="center"/>
              <w:rPr>
                <w:rFonts w:ascii="宋体" w:eastAsia="宋体" w:hAnsi="宋体" w:cs="Times New Roman"/>
                <w:color w:val="000000"/>
                <w:sz w:val="28"/>
                <w:szCs w:val="28"/>
              </w:rPr>
            </w:pPr>
            <w:r w:rsidRPr="00D16461">
              <w:rPr>
                <w:rFonts w:ascii="宋体" w:eastAsia="宋体" w:hAnsi="宋体" w:cs="Times New Roman"/>
                <w:color w:val="000000"/>
                <w:sz w:val="28"/>
                <w:szCs w:val="28"/>
              </w:rPr>
              <w:t>项目联系人姓名</w:t>
            </w:r>
          </w:p>
        </w:tc>
        <w:tc>
          <w:tcPr>
            <w:tcW w:w="2281" w:type="dxa"/>
            <w:tcBorders>
              <w:top w:val="single" w:sz="4" w:space="0" w:color="000000"/>
              <w:left w:val="single" w:sz="4" w:space="0" w:color="000000"/>
              <w:bottom w:val="single" w:sz="4" w:space="0" w:color="000000"/>
              <w:right w:val="nil"/>
            </w:tcBorders>
            <w:noWrap/>
            <w:vAlign w:val="center"/>
          </w:tcPr>
          <w:p w:rsidR="00D16461" w:rsidRPr="00D16461" w:rsidRDefault="00D16461" w:rsidP="00D16461">
            <w:pPr>
              <w:jc w:val="center"/>
              <w:rPr>
                <w:rFonts w:ascii="宋体" w:eastAsia="宋体" w:hAnsi="宋体" w:cs="Times New Roman"/>
                <w:color w:val="000000"/>
                <w:sz w:val="28"/>
                <w:szCs w:val="28"/>
              </w:rPr>
            </w:pPr>
          </w:p>
        </w:tc>
        <w:tc>
          <w:tcPr>
            <w:tcW w:w="2281" w:type="dxa"/>
            <w:tcBorders>
              <w:top w:val="single" w:sz="4" w:space="0" w:color="000000"/>
              <w:left w:val="single" w:sz="4" w:space="0" w:color="000000"/>
              <w:bottom w:val="single" w:sz="4" w:space="0" w:color="000000"/>
              <w:right w:val="single" w:sz="4" w:space="0" w:color="000000"/>
            </w:tcBorders>
            <w:noWrap/>
            <w:vAlign w:val="center"/>
          </w:tcPr>
          <w:p w:rsidR="00D16461" w:rsidRPr="00D16461" w:rsidRDefault="00D16461" w:rsidP="00D16461">
            <w:pPr>
              <w:jc w:val="center"/>
              <w:rPr>
                <w:rFonts w:ascii="宋体" w:eastAsia="宋体" w:hAnsi="宋体" w:cs="Times New Roman"/>
                <w:color w:val="000000"/>
                <w:sz w:val="28"/>
                <w:szCs w:val="28"/>
              </w:rPr>
            </w:pPr>
            <w:r w:rsidRPr="00D16461">
              <w:rPr>
                <w:rFonts w:ascii="宋体" w:eastAsia="宋体" w:hAnsi="宋体" w:cs="Times New Roman"/>
                <w:color w:val="000000"/>
                <w:sz w:val="28"/>
                <w:szCs w:val="28"/>
              </w:rPr>
              <w:t>联系方式</w:t>
            </w:r>
          </w:p>
        </w:tc>
        <w:tc>
          <w:tcPr>
            <w:tcW w:w="1662" w:type="dxa"/>
            <w:tcBorders>
              <w:top w:val="single" w:sz="4" w:space="0" w:color="000000"/>
              <w:left w:val="nil"/>
              <w:bottom w:val="single" w:sz="4" w:space="0" w:color="000000"/>
              <w:right w:val="single" w:sz="4" w:space="0" w:color="000000"/>
            </w:tcBorders>
            <w:noWrap/>
            <w:vAlign w:val="center"/>
          </w:tcPr>
          <w:p w:rsidR="00D16461" w:rsidRPr="00D16461" w:rsidRDefault="00D16461" w:rsidP="00D16461">
            <w:pPr>
              <w:jc w:val="center"/>
              <w:rPr>
                <w:rFonts w:ascii="宋体" w:eastAsia="宋体" w:hAnsi="宋体" w:cs="Times New Roman"/>
                <w:color w:val="000000"/>
                <w:sz w:val="28"/>
                <w:szCs w:val="28"/>
              </w:rPr>
            </w:pPr>
          </w:p>
        </w:tc>
      </w:tr>
      <w:tr w:rsidR="00D16461" w:rsidRPr="00D16461" w:rsidTr="00D16461">
        <w:trPr>
          <w:trHeight w:val="1735"/>
        </w:trPr>
        <w:tc>
          <w:tcPr>
            <w:tcW w:w="2472" w:type="dxa"/>
            <w:tcBorders>
              <w:top w:val="single" w:sz="4" w:space="0" w:color="000000"/>
              <w:left w:val="single" w:sz="4" w:space="0" w:color="000000"/>
              <w:bottom w:val="single" w:sz="4" w:space="0" w:color="000000"/>
              <w:right w:val="single" w:sz="4" w:space="0" w:color="000000"/>
            </w:tcBorders>
            <w:noWrap/>
            <w:vAlign w:val="center"/>
          </w:tcPr>
          <w:p w:rsidR="00D16461" w:rsidRPr="00D16461" w:rsidRDefault="00D16461" w:rsidP="00D16461">
            <w:pPr>
              <w:widowControl/>
              <w:jc w:val="center"/>
              <w:textAlignment w:val="center"/>
              <w:rPr>
                <w:rFonts w:ascii="宋体" w:eastAsia="宋体" w:hAnsi="宋体" w:cs="Times New Roman"/>
                <w:color w:val="000000"/>
                <w:sz w:val="28"/>
                <w:szCs w:val="28"/>
              </w:rPr>
            </w:pPr>
            <w:r w:rsidRPr="00D16461">
              <w:rPr>
                <w:rFonts w:ascii="宋体" w:eastAsia="宋体" w:hAnsi="宋体" w:cs="Times New Roman"/>
                <w:color w:val="000000"/>
                <w:kern w:val="0"/>
                <w:sz w:val="28"/>
                <w:szCs w:val="28"/>
                <w:lang w:bidi="ar"/>
              </w:rPr>
              <w:t>项目简介</w:t>
            </w:r>
          </w:p>
        </w:tc>
        <w:tc>
          <w:tcPr>
            <w:tcW w:w="6224" w:type="dxa"/>
            <w:gridSpan w:val="3"/>
            <w:tcBorders>
              <w:top w:val="single" w:sz="4" w:space="0" w:color="000000"/>
              <w:left w:val="single" w:sz="4" w:space="0" w:color="000000"/>
              <w:bottom w:val="single" w:sz="4" w:space="0" w:color="000000"/>
              <w:right w:val="single" w:sz="4" w:space="0" w:color="000000"/>
            </w:tcBorders>
            <w:noWrap/>
            <w:vAlign w:val="center"/>
          </w:tcPr>
          <w:p w:rsidR="00D16461" w:rsidRPr="00D16461" w:rsidRDefault="00D16461" w:rsidP="00D16461">
            <w:pPr>
              <w:jc w:val="center"/>
              <w:rPr>
                <w:rFonts w:ascii="宋体" w:eastAsia="宋体" w:hAnsi="宋体" w:cs="Times New Roman"/>
                <w:color w:val="000000"/>
                <w:sz w:val="28"/>
                <w:szCs w:val="28"/>
              </w:rPr>
            </w:pPr>
          </w:p>
        </w:tc>
      </w:tr>
      <w:tr w:rsidR="00D16461" w:rsidRPr="00D16461" w:rsidTr="00D16461">
        <w:trPr>
          <w:trHeight w:val="1735"/>
        </w:trPr>
        <w:tc>
          <w:tcPr>
            <w:tcW w:w="2472" w:type="dxa"/>
            <w:tcBorders>
              <w:top w:val="single" w:sz="4" w:space="0" w:color="000000"/>
              <w:left w:val="single" w:sz="4" w:space="0" w:color="000000"/>
              <w:bottom w:val="single" w:sz="4" w:space="0" w:color="000000"/>
              <w:right w:val="single" w:sz="4" w:space="0" w:color="000000"/>
            </w:tcBorders>
            <w:noWrap/>
            <w:vAlign w:val="center"/>
          </w:tcPr>
          <w:p w:rsidR="00D16461" w:rsidRPr="00D16461" w:rsidRDefault="00D16461" w:rsidP="00D16461">
            <w:pPr>
              <w:widowControl/>
              <w:jc w:val="center"/>
              <w:textAlignment w:val="center"/>
              <w:rPr>
                <w:rFonts w:ascii="宋体" w:eastAsia="宋体" w:hAnsi="宋体" w:cs="Times New Roman"/>
                <w:color w:val="000000"/>
                <w:kern w:val="0"/>
                <w:sz w:val="28"/>
                <w:szCs w:val="28"/>
                <w:lang w:bidi="ar"/>
              </w:rPr>
            </w:pPr>
            <w:r w:rsidRPr="00D16461">
              <w:rPr>
                <w:rFonts w:ascii="宋体" w:eastAsia="宋体" w:hAnsi="宋体" w:cs="Times New Roman"/>
                <w:color w:val="000000"/>
                <w:kern w:val="0"/>
                <w:sz w:val="28"/>
                <w:szCs w:val="28"/>
                <w:lang w:bidi="ar"/>
              </w:rPr>
              <w:t>申报企业简介</w:t>
            </w:r>
          </w:p>
        </w:tc>
        <w:tc>
          <w:tcPr>
            <w:tcW w:w="6224" w:type="dxa"/>
            <w:gridSpan w:val="3"/>
            <w:tcBorders>
              <w:top w:val="single" w:sz="4" w:space="0" w:color="000000"/>
              <w:left w:val="single" w:sz="4" w:space="0" w:color="000000"/>
              <w:bottom w:val="single" w:sz="4" w:space="0" w:color="000000"/>
              <w:right w:val="single" w:sz="4" w:space="0" w:color="000000"/>
            </w:tcBorders>
            <w:noWrap/>
            <w:vAlign w:val="center"/>
          </w:tcPr>
          <w:p w:rsidR="00D16461" w:rsidRPr="00D16461" w:rsidRDefault="00D16461" w:rsidP="00D16461">
            <w:pPr>
              <w:jc w:val="center"/>
              <w:rPr>
                <w:rFonts w:ascii="宋体" w:eastAsia="宋体" w:hAnsi="宋体" w:cs="Times New Roman"/>
                <w:color w:val="000000"/>
                <w:sz w:val="28"/>
                <w:szCs w:val="28"/>
              </w:rPr>
            </w:pPr>
          </w:p>
        </w:tc>
      </w:tr>
      <w:tr w:rsidR="00D16461" w:rsidRPr="00D16461" w:rsidTr="00D16461">
        <w:trPr>
          <w:trHeight w:val="1994"/>
        </w:trPr>
        <w:tc>
          <w:tcPr>
            <w:tcW w:w="2472" w:type="dxa"/>
            <w:tcBorders>
              <w:top w:val="single" w:sz="4" w:space="0" w:color="000000"/>
              <w:left w:val="single" w:sz="4" w:space="0" w:color="000000"/>
              <w:bottom w:val="single" w:sz="4" w:space="0" w:color="000000"/>
              <w:right w:val="single" w:sz="4" w:space="0" w:color="000000"/>
            </w:tcBorders>
            <w:noWrap/>
            <w:vAlign w:val="center"/>
          </w:tcPr>
          <w:p w:rsidR="00D16461" w:rsidRPr="00D16461" w:rsidRDefault="00D16461" w:rsidP="00D16461">
            <w:pPr>
              <w:widowControl/>
              <w:spacing w:line="400" w:lineRule="exact"/>
              <w:jc w:val="center"/>
              <w:textAlignment w:val="center"/>
              <w:rPr>
                <w:rFonts w:ascii="宋体" w:eastAsia="宋体" w:hAnsi="宋体" w:cs="Times New Roman"/>
                <w:color w:val="000000"/>
                <w:kern w:val="0"/>
                <w:sz w:val="28"/>
                <w:szCs w:val="28"/>
                <w:lang w:bidi="ar"/>
              </w:rPr>
            </w:pPr>
            <w:r w:rsidRPr="00D16461">
              <w:rPr>
                <w:rFonts w:ascii="宋体" w:eastAsia="宋体" w:hAnsi="宋体" w:cs="Times New Roman"/>
                <w:color w:val="000000"/>
                <w:kern w:val="0"/>
                <w:sz w:val="28"/>
                <w:szCs w:val="28"/>
                <w:lang w:bidi="ar"/>
              </w:rPr>
              <w:t>展示中心所有</w:t>
            </w:r>
          </w:p>
          <w:p w:rsidR="00D16461" w:rsidRPr="00D16461" w:rsidRDefault="00D16461" w:rsidP="00D16461">
            <w:pPr>
              <w:widowControl/>
              <w:spacing w:line="400" w:lineRule="exact"/>
              <w:jc w:val="center"/>
              <w:textAlignment w:val="center"/>
              <w:rPr>
                <w:rFonts w:ascii="宋体" w:eastAsia="宋体" w:hAnsi="宋体" w:cs="Times New Roman"/>
                <w:color w:val="000000"/>
                <w:kern w:val="0"/>
                <w:sz w:val="28"/>
                <w:szCs w:val="28"/>
                <w:lang w:bidi="ar"/>
              </w:rPr>
            </w:pPr>
            <w:r w:rsidRPr="00D16461">
              <w:rPr>
                <w:rFonts w:ascii="宋体" w:eastAsia="宋体" w:hAnsi="宋体" w:cs="Times New Roman"/>
                <w:color w:val="000000"/>
                <w:kern w:val="0"/>
                <w:sz w:val="28"/>
                <w:szCs w:val="28"/>
                <w:lang w:bidi="ar"/>
              </w:rPr>
              <w:t>经营主体名单</w:t>
            </w:r>
          </w:p>
        </w:tc>
        <w:tc>
          <w:tcPr>
            <w:tcW w:w="6224" w:type="dxa"/>
            <w:gridSpan w:val="3"/>
            <w:tcBorders>
              <w:top w:val="single" w:sz="4" w:space="0" w:color="000000"/>
              <w:left w:val="single" w:sz="4" w:space="0" w:color="000000"/>
              <w:bottom w:val="single" w:sz="4" w:space="0" w:color="000000"/>
              <w:right w:val="single" w:sz="4" w:space="0" w:color="000000"/>
            </w:tcBorders>
            <w:noWrap/>
            <w:vAlign w:val="center"/>
          </w:tcPr>
          <w:p w:rsidR="00D16461" w:rsidRPr="00D16461" w:rsidRDefault="00D16461" w:rsidP="00D16461">
            <w:pPr>
              <w:jc w:val="center"/>
              <w:rPr>
                <w:rFonts w:ascii="宋体" w:eastAsia="宋体" w:hAnsi="宋体" w:cs="Times New Roman"/>
                <w:color w:val="000000"/>
                <w:sz w:val="28"/>
                <w:szCs w:val="28"/>
              </w:rPr>
            </w:pPr>
          </w:p>
        </w:tc>
      </w:tr>
      <w:tr w:rsidR="00D16461" w:rsidRPr="00D16461" w:rsidTr="00D16461">
        <w:trPr>
          <w:trHeight w:val="90"/>
        </w:trPr>
        <w:tc>
          <w:tcPr>
            <w:tcW w:w="2472" w:type="dxa"/>
            <w:tcBorders>
              <w:top w:val="single" w:sz="4" w:space="0" w:color="000000"/>
              <w:left w:val="single" w:sz="4" w:space="0" w:color="000000"/>
              <w:bottom w:val="single" w:sz="4" w:space="0" w:color="000000"/>
              <w:right w:val="single" w:sz="4" w:space="0" w:color="000000"/>
            </w:tcBorders>
            <w:noWrap/>
            <w:vAlign w:val="center"/>
          </w:tcPr>
          <w:p w:rsidR="00D16461" w:rsidRPr="00D16461" w:rsidRDefault="00D16461" w:rsidP="00D16461">
            <w:pPr>
              <w:spacing w:line="400" w:lineRule="exact"/>
              <w:jc w:val="center"/>
              <w:rPr>
                <w:rFonts w:ascii="宋体" w:eastAsia="宋体" w:hAnsi="宋体" w:cs="Times New Roman"/>
                <w:color w:val="000000"/>
                <w:kern w:val="0"/>
                <w:sz w:val="28"/>
                <w:szCs w:val="28"/>
                <w:lang w:bidi="ar"/>
              </w:rPr>
            </w:pPr>
            <w:r w:rsidRPr="00D16461">
              <w:rPr>
                <w:rFonts w:ascii="宋体" w:eastAsia="宋体" w:hAnsi="宋体" w:cs="Times New Roman"/>
                <w:color w:val="000000"/>
                <w:kern w:val="0"/>
                <w:sz w:val="28"/>
                <w:szCs w:val="28"/>
                <w:lang w:bidi="ar"/>
              </w:rPr>
              <w:t>所有经营主体</w:t>
            </w:r>
          </w:p>
          <w:p w:rsidR="00D16461" w:rsidRPr="00D16461" w:rsidRDefault="00D16461" w:rsidP="00D16461">
            <w:pPr>
              <w:spacing w:line="400" w:lineRule="exact"/>
              <w:jc w:val="center"/>
              <w:rPr>
                <w:rFonts w:ascii="宋体" w:eastAsia="宋体" w:hAnsi="宋体" w:cs="Times New Roman"/>
                <w:color w:val="000000"/>
                <w:kern w:val="0"/>
                <w:sz w:val="28"/>
                <w:szCs w:val="28"/>
                <w:lang w:bidi="ar"/>
              </w:rPr>
            </w:pPr>
            <w:r w:rsidRPr="00D16461">
              <w:rPr>
                <w:rFonts w:ascii="宋体" w:eastAsia="宋体" w:hAnsi="宋体" w:cs="Times New Roman"/>
                <w:color w:val="000000"/>
                <w:kern w:val="0"/>
                <w:sz w:val="28"/>
                <w:szCs w:val="28"/>
                <w:lang w:bidi="ar"/>
              </w:rPr>
              <w:t>进口金额（万元）</w:t>
            </w:r>
          </w:p>
        </w:tc>
        <w:tc>
          <w:tcPr>
            <w:tcW w:w="2281" w:type="dxa"/>
            <w:tcBorders>
              <w:top w:val="single" w:sz="4" w:space="0" w:color="000000"/>
              <w:left w:val="single" w:sz="4" w:space="0" w:color="000000"/>
              <w:bottom w:val="single" w:sz="4" w:space="0" w:color="000000"/>
              <w:right w:val="single" w:sz="4" w:space="0" w:color="000000"/>
            </w:tcBorders>
            <w:noWrap/>
            <w:vAlign w:val="center"/>
          </w:tcPr>
          <w:p w:rsidR="00D16461" w:rsidRPr="00D16461" w:rsidRDefault="00D16461" w:rsidP="00D16461">
            <w:pPr>
              <w:spacing w:line="400" w:lineRule="exact"/>
              <w:jc w:val="center"/>
              <w:rPr>
                <w:rFonts w:ascii="宋体" w:eastAsia="宋体" w:hAnsi="宋体" w:cs="Times New Roman"/>
                <w:color w:val="000000"/>
                <w:sz w:val="22"/>
                <w:szCs w:val="22"/>
              </w:rPr>
            </w:pPr>
          </w:p>
        </w:tc>
        <w:tc>
          <w:tcPr>
            <w:tcW w:w="2281" w:type="dxa"/>
            <w:tcBorders>
              <w:top w:val="single" w:sz="4" w:space="0" w:color="000000"/>
              <w:left w:val="single" w:sz="4" w:space="0" w:color="000000"/>
              <w:bottom w:val="single" w:sz="4" w:space="0" w:color="000000"/>
              <w:right w:val="single" w:sz="4" w:space="0" w:color="000000"/>
            </w:tcBorders>
            <w:noWrap/>
            <w:vAlign w:val="center"/>
          </w:tcPr>
          <w:p w:rsidR="00D16461" w:rsidRPr="00D16461" w:rsidRDefault="00D16461" w:rsidP="00D16461">
            <w:pPr>
              <w:spacing w:line="400" w:lineRule="exact"/>
              <w:jc w:val="center"/>
              <w:rPr>
                <w:rFonts w:ascii="宋体" w:eastAsia="宋体" w:hAnsi="宋体" w:cs="Times New Roman"/>
                <w:color w:val="000000"/>
                <w:kern w:val="0"/>
                <w:sz w:val="28"/>
                <w:szCs w:val="28"/>
                <w:lang w:bidi="ar"/>
              </w:rPr>
            </w:pPr>
            <w:r w:rsidRPr="00D16461">
              <w:rPr>
                <w:rFonts w:ascii="宋体" w:eastAsia="宋体" w:hAnsi="宋体" w:cs="Times New Roman"/>
                <w:color w:val="000000"/>
                <w:kern w:val="0"/>
                <w:sz w:val="28"/>
                <w:szCs w:val="28"/>
                <w:lang w:bidi="ar"/>
              </w:rPr>
              <w:t>所有经营主体</w:t>
            </w:r>
          </w:p>
          <w:p w:rsidR="00D16461" w:rsidRPr="00D16461" w:rsidRDefault="00D16461" w:rsidP="00D16461">
            <w:pPr>
              <w:spacing w:line="400" w:lineRule="exact"/>
              <w:jc w:val="center"/>
              <w:rPr>
                <w:rFonts w:ascii="宋体" w:eastAsia="宋体" w:hAnsi="宋体" w:cs="Times New Roman"/>
                <w:color w:val="000000"/>
                <w:kern w:val="0"/>
                <w:sz w:val="28"/>
                <w:szCs w:val="28"/>
                <w:lang w:bidi="ar"/>
              </w:rPr>
            </w:pPr>
            <w:r w:rsidRPr="00D16461">
              <w:rPr>
                <w:rFonts w:ascii="宋体" w:eastAsia="宋体" w:hAnsi="宋体" w:cs="Times New Roman"/>
                <w:color w:val="000000"/>
                <w:kern w:val="0"/>
                <w:sz w:val="28"/>
                <w:szCs w:val="28"/>
                <w:lang w:bidi="ar"/>
              </w:rPr>
              <w:t>本地销售金额</w:t>
            </w:r>
          </w:p>
          <w:p w:rsidR="00D16461" w:rsidRPr="00D16461" w:rsidRDefault="00D16461" w:rsidP="00D16461">
            <w:pPr>
              <w:spacing w:line="400" w:lineRule="exact"/>
              <w:jc w:val="center"/>
              <w:rPr>
                <w:rFonts w:ascii="宋体" w:eastAsia="宋体" w:hAnsi="宋体" w:cs="Times New Roman"/>
                <w:color w:val="000000"/>
                <w:sz w:val="22"/>
                <w:szCs w:val="22"/>
              </w:rPr>
            </w:pPr>
            <w:r w:rsidRPr="00D16461">
              <w:rPr>
                <w:rFonts w:ascii="宋体" w:eastAsia="宋体" w:hAnsi="宋体" w:cs="Times New Roman"/>
                <w:color w:val="000000"/>
                <w:kern w:val="0"/>
                <w:sz w:val="28"/>
                <w:szCs w:val="28"/>
                <w:lang w:bidi="ar"/>
              </w:rPr>
              <w:t>（万元）</w:t>
            </w:r>
          </w:p>
        </w:tc>
        <w:tc>
          <w:tcPr>
            <w:tcW w:w="1662" w:type="dxa"/>
            <w:tcBorders>
              <w:top w:val="single" w:sz="4" w:space="0" w:color="000000"/>
              <w:left w:val="single" w:sz="4" w:space="0" w:color="000000"/>
              <w:bottom w:val="single" w:sz="4" w:space="0" w:color="000000"/>
              <w:right w:val="single" w:sz="4" w:space="0" w:color="000000"/>
            </w:tcBorders>
            <w:noWrap/>
            <w:vAlign w:val="center"/>
          </w:tcPr>
          <w:p w:rsidR="00D16461" w:rsidRPr="00D16461" w:rsidRDefault="00D16461" w:rsidP="00D16461">
            <w:pPr>
              <w:spacing w:line="500" w:lineRule="exact"/>
              <w:jc w:val="center"/>
              <w:rPr>
                <w:rFonts w:ascii="宋体" w:eastAsia="宋体" w:hAnsi="宋体" w:cs="Times New Roman"/>
                <w:color w:val="000000"/>
                <w:sz w:val="22"/>
                <w:szCs w:val="22"/>
              </w:rPr>
            </w:pPr>
          </w:p>
        </w:tc>
      </w:tr>
    </w:tbl>
    <w:p w:rsidR="00D16461" w:rsidRPr="00D16461" w:rsidRDefault="00D16461" w:rsidP="00834F75">
      <w:pPr>
        <w:widowControl/>
        <w:jc w:val="center"/>
        <w:textAlignment w:val="bottom"/>
        <w:rPr>
          <w:rFonts w:ascii="Times New Roman" w:eastAsia="方正小标宋简体" w:hAnsi="Times New Roman" w:cs="Times New Roman"/>
          <w:bCs/>
          <w:color w:val="000000"/>
          <w:kern w:val="0"/>
          <w:sz w:val="44"/>
          <w:szCs w:val="44"/>
          <w:lang w:bidi="ar"/>
        </w:rPr>
      </w:pPr>
      <w:r w:rsidRPr="00D16461">
        <w:rPr>
          <w:rFonts w:ascii="Times New Roman" w:eastAsia="方正小标宋简体" w:hAnsi="Times New Roman" w:cs="Times New Roman"/>
          <w:bCs/>
          <w:color w:val="000000"/>
          <w:kern w:val="0"/>
          <w:sz w:val="44"/>
          <w:szCs w:val="44"/>
          <w:lang w:bidi="ar"/>
        </w:rPr>
        <w:lastRenderedPageBreak/>
        <w:t>二、项目承诺书</w:t>
      </w:r>
    </w:p>
    <w:p w:rsidR="00D16461" w:rsidRPr="00D16461" w:rsidRDefault="00D16461" w:rsidP="00D16461">
      <w:pPr>
        <w:widowControl/>
        <w:spacing w:line="600" w:lineRule="exact"/>
        <w:ind w:firstLineChars="50" w:firstLine="158"/>
        <w:rPr>
          <w:rFonts w:ascii="Times New Roman" w:eastAsia="仿宋_GB2312" w:hAnsi="Times New Roman" w:cs="Times New Roman"/>
          <w:sz w:val="32"/>
        </w:rPr>
      </w:pPr>
    </w:p>
    <w:p w:rsidR="00D16461" w:rsidRPr="00D16461" w:rsidRDefault="00D16461" w:rsidP="00834F75">
      <w:pPr>
        <w:widowControl/>
        <w:spacing w:line="579" w:lineRule="exact"/>
        <w:ind w:firstLineChars="200" w:firstLine="632"/>
        <w:rPr>
          <w:rFonts w:ascii="Times New Roman" w:eastAsia="仿宋_GB2312" w:hAnsi="Times New Roman" w:cs="Times New Roman"/>
          <w:sz w:val="32"/>
        </w:rPr>
      </w:pPr>
      <w:r w:rsidRPr="00D16461">
        <w:rPr>
          <w:rFonts w:ascii="Times New Roman" w:eastAsia="仿宋_GB2312" w:hAnsi="Times New Roman" w:cs="Times New Roman"/>
          <w:sz w:val="32"/>
        </w:rPr>
        <w:t>1</w:t>
      </w:r>
      <w:r w:rsidRPr="00D16461">
        <w:rPr>
          <w:rFonts w:ascii="Times New Roman" w:eastAsia="仿宋_GB2312" w:hAnsi="Times New Roman" w:cs="Times New Roman"/>
          <w:sz w:val="32"/>
        </w:rPr>
        <w:t>、申报企业共上报申报文件资料</w:t>
      </w:r>
      <w:r w:rsidRPr="00D16461">
        <w:rPr>
          <w:rFonts w:ascii="Times New Roman" w:eastAsia="仿宋_GB2312" w:hAnsi="Times New Roman" w:cs="Times New Roman"/>
          <w:sz w:val="32"/>
        </w:rPr>
        <w:t xml:space="preserve">        </w:t>
      </w:r>
      <w:r w:rsidRPr="00D16461">
        <w:rPr>
          <w:rFonts w:ascii="Times New Roman" w:eastAsia="仿宋_GB2312" w:hAnsi="Times New Roman" w:cs="Times New Roman"/>
          <w:sz w:val="32"/>
        </w:rPr>
        <w:t>页；</w:t>
      </w:r>
    </w:p>
    <w:p w:rsidR="00D16461" w:rsidRPr="00D16461" w:rsidRDefault="00D16461" w:rsidP="00834F75">
      <w:pPr>
        <w:widowControl/>
        <w:spacing w:line="579" w:lineRule="exact"/>
        <w:ind w:firstLineChars="200" w:firstLine="632"/>
        <w:rPr>
          <w:rFonts w:ascii="Times New Roman" w:eastAsia="仿宋_GB2312" w:hAnsi="Times New Roman" w:cs="Times New Roman"/>
          <w:sz w:val="32"/>
        </w:rPr>
      </w:pPr>
      <w:r w:rsidRPr="00D16461">
        <w:rPr>
          <w:rFonts w:ascii="Times New Roman" w:eastAsia="仿宋_GB2312" w:hAnsi="Times New Roman" w:cs="Times New Roman"/>
          <w:sz w:val="32"/>
        </w:rPr>
        <w:t>2</w:t>
      </w:r>
      <w:r w:rsidRPr="00D16461">
        <w:rPr>
          <w:rFonts w:ascii="Times New Roman" w:eastAsia="仿宋_GB2312" w:hAnsi="Times New Roman" w:cs="Times New Roman"/>
          <w:sz w:val="32"/>
        </w:rPr>
        <w:t>、申报企业在我市依法登记注册，具有独立法人资格，并合法经营；</w:t>
      </w:r>
      <w:r w:rsidRPr="00D16461">
        <w:rPr>
          <w:rFonts w:ascii="Times New Roman" w:eastAsia="仿宋_GB2312" w:hAnsi="Times New Roman" w:cs="Times New Roman"/>
          <w:sz w:val="32"/>
        </w:rPr>
        <w:t xml:space="preserve"> </w:t>
      </w:r>
    </w:p>
    <w:p w:rsidR="00D16461" w:rsidRPr="00D16461" w:rsidRDefault="00D16461" w:rsidP="00834F75">
      <w:pPr>
        <w:widowControl/>
        <w:spacing w:line="579" w:lineRule="exact"/>
        <w:ind w:firstLineChars="200" w:firstLine="632"/>
        <w:rPr>
          <w:rFonts w:ascii="Times New Roman" w:eastAsia="仿宋_GB2312" w:hAnsi="Times New Roman" w:cs="Times New Roman"/>
          <w:sz w:val="32"/>
        </w:rPr>
      </w:pPr>
      <w:r w:rsidRPr="00D16461">
        <w:rPr>
          <w:rFonts w:ascii="Times New Roman" w:eastAsia="仿宋_GB2312" w:hAnsi="Times New Roman" w:cs="Times New Roman"/>
          <w:sz w:val="32"/>
        </w:rPr>
        <w:t>3</w:t>
      </w:r>
      <w:r w:rsidRPr="00D16461">
        <w:rPr>
          <w:rFonts w:ascii="Times New Roman" w:eastAsia="仿宋_GB2312" w:hAnsi="Times New Roman" w:cs="Times New Roman"/>
          <w:sz w:val="32"/>
        </w:rPr>
        <w:t>、申报企业财务核算和管理制度健全，会计信息准确，无纳税和银行信用问题；</w:t>
      </w:r>
    </w:p>
    <w:p w:rsidR="00D16461" w:rsidRPr="00D16461" w:rsidRDefault="00D16461" w:rsidP="00834F75">
      <w:pPr>
        <w:widowControl/>
        <w:spacing w:line="579" w:lineRule="exact"/>
        <w:ind w:firstLineChars="200" w:firstLine="632"/>
        <w:rPr>
          <w:rFonts w:ascii="Times New Roman" w:eastAsia="仿宋_GB2312" w:hAnsi="Times New Roman" w:cs="Times New Roman"/>
          <w:sz w:val="32"/>
        </w:rPr>
      </w:pPr>
      <w:r w:rsidRPr="00D16461">
        <w:rPr>
          <w:rFonts w:ascii="Times New Roman" w:eastAsia="仿宋_GB2312" w:hAnsi="Times New Roman" w:cs="Times New Roman"/>
          <w:sz w:val="32"/>
        </w:rPr>
        <w:t>4</w:t>
      </w:r>
      <w:r w:rsidRPr="00D16461">
        <w:rPr>
          <w:rFonts w:ascii="Times New Roman" w:eastAsia="仿宋_GB2312" w:hAnsi="Times New Roman" w:cs="Times New Roman"/>
          <w:sz w:val="32"/>
        </w:rPr>
        <w:t>、申报企业近</w:t>
      </w:r>
      <w:r w:rsidRPr="00D16461">
        <w:rPr>
          <w:rFonts w:ascii="Times New Roman" w:eastAsia="仿宋_GB2312" w:hAnsi="Times New Roman" w:cs="Times New Roman"/>
          <w:sz w:val="32"/>
        </w:rPr>
        <w:t>3</w:t>
      </w:r>
      <w:r w:rsidRPr="00D16461">
        <w:rPr>
          <w:rFonts w:ascii="Times New Roman" w:eastAsia="仿宋_GB2312" w:hAnsi="Times New Roman" w:cs="Times New Roman"/>
          <w:sz w:val="32"/>
        </w:rPr>
        <w:t>年来无严重违法违规行为，未发现拖欠应缴还的财政性资金；</w:t>
      </w:r>
    </w:p>
    <w:p w:rsidR="00D16461" w:rsidRPr="00D16461" w:rsidRDefault="00D16461" w:rsidP="00834F75">
      <w:pPr>
        <w:widowControl/>
        <w:spacing w:line="579" w:lineRule="exact"/>
        <w:ind w:firstLineChars="200" w:firstLine="632"/>
        <w:rPr>
          <w:rFonts w:ascii="Times New Roman" w:eastAsia="仿宋_GB2312" w:hAnsi="Times New Roman" w:cs="Times New Roman"/>
          <w:sz w:val="32"/>
        </w:rPr>
      </w:pPr>
      <w:r w:rsidRPr="00D16461">
        <w:rPr>
          <w:rFonts w:ascii="Times New Roman" w:eastAsia="仿宋_GB2312" w:hAnsi="Times New Roman" w:cs="Times New Roman"/>
          <w:sz w:val="32"/>
        </w:rPr>
        <w:t>5</w:t>
      </w:r>
      <w:r w:rsidRPr="00D16461">
        <w:rPr>
          <w:rFonts w:ascii="Times New Roman" w:eastAsia="仿宋_GB2312" w:hAnsi="Times New Roman" w:cs="Times New Roman"/>
          <w:sz w:val="32"/>
        </w:rPr>
        <w:t>、申报企业申报的所有文件、单证和资料是准确、真实、完整和有效的；</w:t>
      </w:r>
    </w:p>
    <w:p w:rsidR="00D16461" w:rsidRPr="00D16461" w:rsidRDefault="00D16461" w:rsidP="00834F75">
      <w:pPr>
        <w:widowControl/>
        <w:spacing w:line="579" w:lineRule="exact"/>
        <w:ind w:firstLineChars="200" w:firstLine="632"/>
        <w:rPr>
          <w:rFonts w:ascii="Times New Roman" w:eastAsia="仿宋_GB2312" w:hAnsi="Times New Roman" w:cs="Times New Roman"/>
          <w:sz w:val="32"/>
        </w:rPr>
      </w:pPr>
      <w:r w:rsidRPr="00D16461">
        <w:rPr>
          <w:rFonts w:ascii="Times New Roman" w:eastAsia="仿宋_GB2312" w:hAnsi="Times New Roman" w:cs="Times New Roman"/>
          <w:sz w:val="32"/>
        </w:rPr>
        <w:t>6</w:t>
      </w:r>
      <w:r w:rsidRPr="00D16461">
        <w:rPr>
          <w:rFonts w:ascii="Times New Roman" w:eastAsia="仿宋_GB2312" w:hAnsi="Times New Roman" w:cs="Times New Roman"/>
          <w:sz w:val="32"/>
        </w:rPr>
        <w:t>、申报企业申报的所有复印件均与原件完全一致；</w:t>
      </w:r>
    </w:p>
    <w:p w:rsidR="00D16461" w:rsidRPr="00D16461" w:rsidRDefault="00D16461" w:rsidP="00834F75">
      <w:pPr>
        <w:widowControl/>
        <w:spacing w:line="579" w:lineRule="exact"/>
        <w:ind w:firstLineChars="200" w:firstLine="632"/>
        <w:rPr>
          <w:rFonts w:ascii="Times New Roman" w:eastAsia="仿宋_GB2312" w:hAnsi="Times New Roman" w:cs="Times New Roman"/>
          <w:sz w:val="32"/>
        </w:rPr>
      </w:pPr>
      <w:r w:rsidRPr="00D16461">
        <w:rPr>
          <w:rFonts w:ascii="Times New Roman" w:eastAsia="仿宋_GB2312" w:hAnsi="Times New Roman" w:cs="Times New Roman"/>
          <w:sz w:val="32"/>
        </w:rPr>
        <w:t>7</w:t>
      </w:r>
      <w:r w:rsidRPr="00D16461">
        <w:rPr>
          <w:rFonts w:ascii="Times New Roman" w:eastAsia="仿宋_GB2312" w:hAnsi="Times New Roman" w:cs="Times New Roman"/>
          <w:sz w:val="32"/>
        </w:rPr>
        <w:t>、申报企业该项目未申报其他市级财政资金；</w:t>
      </w:r>
    </w:p>
    <w:p w:rsidR="00D16461" w:rsidRPr="00D16461" w:rsidRDefault="00D16461" w:rsidP="00834F75">
      <w:pPr>
        <w:spacing w:line="579" w:lineRule="exact"/>
        <w:ind w:firstLineChars="200" w:firstLine="632"/>
        <w:rPr>
          <w:rFonts w:ascii="Times New Roman" w:eastAsia="仿宋_GB2312" w:hAnsi="Times New Roman" w:cs="Times New Roman"/>
          <w:sz w:val="32"/>
        </w:rPr>
      </w:pPr>
      <w:r w:rsidRPr="00D16461">
        <w:rPr>
          <w:rFonts w:ascii="Times New Roman" w:eastAsia="仿宋_GB2312" w:hAnsi="Times New Roman" w:cs="Times New Roman"/>
          <w:sz w:val="32"/>
        </w:rPr>
        <w:t>8</w:t>
      </w:r>
      <w:r w:rsidRPr="00D16461">
        <w:rPr>
          <w:rFonts w:ascii="Times New Roman" w:eastAsia="仿宋_GB2312" w:hAnsi="Times New Roman" w:cs="Times New Roman"/>
          <w:sz w:val="32"/>
        </w:rPr>
        <w:t>、申报企业承诺无条件接受有关主管部门为审核本项目而进行的必要核查。</w:t>
      </w:r>
    </w:p>
    <w:p w:rsidR="00D16461" w:rsidRPr="00D16461" w:rsidRDefault="00D16461" w:rsidP="00834F75">
      <w:pPr>
        <w:widowControl/>
        <w:spacing w:line="579" w:lineRule="exact"/>
        <w:ind w:firstLineChars="200" w:firstLine="632"/>
        <w:jc w:val="left"/>
        <w:rPr>
          <w:rFonts w:ascii="Times New Roman" w:eastAsia="楷体_GB2312" w:hAnsi="Times New Roman" w:cs="Times New Roman"/>
          <w:kern w:val="0"/>
          <w:sz w:val="32"/>
          <w:szCs w:val="36"/>
          <w:lang w:val="zh-CN"/>
        </w:rPr>
      </w:pPr>
    </w:p>
    <w:p w:rsidR="00D16461" w:rsidRPr="00D16461" w:rsidRDefault="00D16461" w:rsidP="00834F75">
      <w:pPr>
        <w:widowControl/>
        <w:spacing w:line="579" w:lineRule="exact"/>
        <w:ind w:firstLineChars="200" w:firstLine="632"/>
        <w:jc w:val="left"/>
        <w:rPr>
          <w:rFonts w:ascii="Times New Roman" w:eastAsia="仿宋_GB2312" w:hAnsi="Times New Roman" w:cs="Times New Roman"/>
          <w:kern w:val="0"/>
          <w:sz w:val="32"/>
          <w:szCs w:val="36"/>
          <w:lang w:val="zh-CN"/>
        </w:rPr>
      </w:pPr>
      <w:r w:rsidRPr="00D16461">
        <w:rPr>
          <w:rFonts w:ascii="Times New Roman" w:eastAsia="仿宋_GB2312" w:hAnsi="Times New Roman" w:cs="Times New Roman"/>
          <w:kern w:val="0"/>
          <w:sz w:val="32"/>
          <w:szCs w:val="36"/>
          <w:lang w:val="en"/>
        </w:rPr>
        <w:t>申报企业</w:t>
      </w:r>
      <w:r w:rsidRPr="00D16461">
        <w:rPr>
          <w:rFonts w:ascii="Times New Roman" w:eastAsia="仿宋_GB2312" w:hAnsi="Times New Roman" w:cs="Times New Roman"/>
          <w:kern w:val="0"/>
          <w:sz w:val="32"/>
          <w:szCs w:val="36"/>
          <w:lang w:val="zh-CN"/>
        </w:rPr>
        <w:t>法定代表人：（签名）</w:t>
      </w:r>
    </w:p>
    <w:p w:rsidR="00D16461" w:rsidRPr="00D16461" w:rsidRDefault="00D16461" w:rsidP="00834F75">
      <w:pPr>
        <w:widowControl/>
        <w:spacing w:line="579" w:lineRule="exact"/>
        <w:ind w:firstLineChars="200" w:firstLine="632"/>
        <w:jc w:val="left"/>
        <w:rPr>
          <w:rFonts w:ascii="Times New Roman" w:eastAsia="仿宋_GB2312" w:hAnsi="Times New Roman" w:cs="Times New Roman"/>
          <w:kern w:val="0"/>
          <w:sz w:val="32"/>
          <w:szCs w:val="36"/>
          <w:lang w:val="zh-CN"/>
        </w:rPr>
      </w:pPr>
      <w:r w:rsidRPr="00D16461">
        <w:rPr>
          <w:rFonts w:ascii="Times New Roman" w:eastAsia="仿宋_GB2312" w:hAnsi="Times New Roman" w:cs="Times New Roman"/>
          <w:kern w:val="0"/>
          <w:sz w:val="32"/>
          <w:szCs w:val="36"/>
          <w:lang w:val="en"/>
        </w:rPr>
        <w:t>申报企业</w:t>
      </w:r>
      <w:r w:rsidRPr="00D16461">
        <w:rPr>
          <w:rFonts w:ascii="Times New Roman" w:eastAsia="仿宋_GB2312" w:hAnsi="Times New Roman" w:cs="Times New Roman"/>
          <w:kern w:val="0"/>
          <w:sz w:val="32"/>
          <w:szCs w:val="36"/>
          <w:lang w:val="zh-CN"/>
        </w:rPr>
        <w:t>盖章：</w:t>
      </w:r>
      <w:r w:rsidRPr="00D16461">
        <w:rPr>
          <w:rFonts w:ascii="Times New Roman" w:eastAsia="仿宋_GB2312" w:hAnsi="Times New Roman" w:cs="Times New Roman"/>
          <w:kern w:val="0"/>
          <w:sz w:val="32"/>
          <w:szCs w:val="36"/>
          <w:lang w:val="zh-CN"/>
        </w:rPr>
        <w:t xml:space="preserve">                                   </w:t>
      </w:r>
    </w:p>
    <w:p w:rsidR="00D16461" w:rsidRPr="00D16461" w:rsidRDefault="00D16461" w:rsidP="00834F75">
      <w:pPr>
        <w:widowControl/>
        <w:spacing w:line="579" w:lineRule="exact"/>
        <w:ind w:firstLineChars="200" w:firstLine="632"/>
        <w:jc w:val="right"/>
        <w:rPr>
          <w:rFonts w:ascii="Times New Roman" w:eastAsia="仿宋_GB2312" w:hAnsi="Times New Roman" w:cs="Times New Roman"/>
          <w:kern w:val="0"/>
          <w:sz w:val="32"/>
          <w:szCs w:val="36"/>
          <w:lang w:val="zh-CN"/>
        </w:rPr>
      </w:pPr>
      <w:r w:rsidRPr="00D16461">
        <w:rPr>
          <w:rFonts w:ascii="Times New Roman" w:eastAsia="仿宋_GB2312" w:hAnsi="Times New Roman" w:cs="Times New Roman"/>
          <w:kern w:val="0"/>
          <w:sz w:val="32"/>
          <w:szCs w:val="36"/>
          <w:lang w:val="zh-CN"/>
        </w:rPr>
        <w:t xml:space="preserve">       </w:t>
      </w:r>
      <w:r w:rsidRPr="00D16461">
        <w:rPr>
          <w:rFonts w:ascii="Times New Roman" w:eastAsia="仿宋_GB2312" w:hAnsi="Times New Roman" w:cs="Times New Roman"/>
          <w:kern w:val="0"/>
          <w:sz w:val="32"/>
          <w:szCs w:val="36"/>
          <w:lang w:val="zh-CN"/>
        </w:rPr>
        <w:t>年</w:t>
      </w:r>
      <w:r w:rsidRPr="00D16461">
        <w:rPr>
          <w:rFonts w:ascii="Times New Roman" w:eastAsia="仿宋_GB2312" w:hAnsi="Times New Roman" w:cs="Times New Roman"/>
          <w:kern w:val="0"/>
          <w:sz w:val="32"/>
          <w:szCs w:val="36"/>
          <w:lang w:val="zh-CN"/>
        </w:rPr>
        <w:t xml:space="preserve">      </w:t>
      </w:r>
      <w:r w:rsidRPr="00D16461">
        <w:rPr>
          <w:rFonts w:ascii="Times New Roman" w:eastAsia="仿宋_GB2312" w:hAnsi="Times New Roman" w:cs="Times New Roman"/>
          <w:kern w:val="0"/>
          <w:sz w:val="32"/>
          <w:szCs w:val="36"/>
          <w:lang w:val="zh-CN"/>
        </w:rPr>
        <w:t>月</w:t>
      </w:r>
      <w:r w:rsidRPr="00D16461">
        <w:rPr>
          <w:rFonts w:ascii="Times New Roman" w:eastAsia="仿宋_GB2312" w:hAnsi="Times New Roman" w:cs="Times New Roman"/>
          <w:kern w:val="0"/>
          <w:sz w:val="32"/>
          <w:szCs w:val="36"/>
          <w:lang w:val="zh-CN"/>
        </w:rPr>
        <w:t xml:space="preserve">      </w:t>
      </w:r>
      <w:r w:rsidRPr="00D16461">
        <w:rPr>
          <w:rFonts w:ascii="Times New Roman" w:eastAsia="仿宋_GB2312" w:hAnsi="Times New Roman" w:cs="Times New Roman"/>
          <w:kern w:val="0"/>
          <w:sz w:val="32"/>
          <w:szCs w:val="36"/>
          <w:lang w:val="zh-CN"/>
        </w:rPr>
        <w:t>日</w:t>
      </w:r>
    </w:p>
    <w:p w:rsidR="00D16461" w:rsidRPr="00D16461" w:rsidRDefault="00D16461" w:rsidP="00D16461">
      <w:pPr>
        <w:widowControl/>
        <w:spacing w:line="600" w:lineRule="exact"/>
        <w:ind w:firstLineChars="200" w:firstLine="632"/>
        <w:jc w:val="center"/>
        <w:outlineLvl w:val="2"/>
        <w:rPr>
          <w:rFonts w:ascii="Times New Roman" w:eastAsia="仿宋_GB2312" w:hAnsi="Times New Roman" w:cs="Times New Roman"/>
          <w:kern w:val="0"/>
          <w:sz w:val="32"/>
          <w:szCs w:val="36"/>
          <w:lang w:val="zh-CN"/>
        </w:rPr>
      </w:pPr>
      <w:r w:rsidRPr="00D16461">
        <w:rPr>
          <w:rFonts w:ascii="Times New Roman" w:eastAsia="仿宋_GB2312" w:hAnsi="Times New Roman" w:cs="Times New Roman"/>
          <w:kern w:val="0"/>
          <w:sz w:val="32"/>
          <w:szCs w:val="36"/>
          <w:lang w:val="zh-CN"/>
        </w:rPr>
        <w:br w:type="page"/>
      </w:r>
    </w:p>
    <w:p w:rsidR="00D16461" w:rsidRPr="00D16461" w:rsidRDefault="00D16461" w:rsidP="00834F75">
      <w:pPr>
        <w:widowControl/>
        <w:jc w:val="center"/>
        <w:textAlignment w:val="bottom"/>
        <w:rPr>
          <w:rFonts w:ascii="Times New Roman" w:eastAsia="方正小标宋简体" w:hAnsi="Times New Roman" w:cs="Times New Roman"/>
          <w:bCs/>
          <w:color w:val="000000"/>
          <w:kern w:val="0"/>
          <w:sz w:val="44"/>
          <w:szCs w:val="44"/>
          <w:lang w:bidi="ar"/>
        </w:rPr>
      </w:pPr>
      <w:r w:rsidRPr="00D16461">
        <w:rPr>
          <w:rFonts w:ascii="Times New Roman" w:eastAsia="方正小标宋简体" w:hAnsi="Times New Roman" w:cs="Times New Roman"/>
          <w:bCs/>
          <w:color w:val="000000"/>
          <w:kern w:val="0"/>
          <w:sz w:val="44"/>
          <w:szCs w:val="44"/>
          <w:lang w:bidi="ar"/>
        </w:rPr>
        <w:lastRenderedPageBreak/>
        <w:t>三、申报企业营业执照副本</w:t>
      </w:r>
    </w:p>
    <w:p w:rsidR="00D16461" w:rsidRPr="00D16461" w:rsidRDefault="00D16461" w:rsidP="00D16461">
      <w:pPr>
        <w:jc w:val="center"/>
        <w:rPr>
          <w:rFonts w:ascii="Times New Roman" w:eastAsia="方正小标宋简体" w:hAnsi="Times New Roman" w:cs="Times New Roman"/>
          <w:sz w:val="44"/>
          <w:szCs w:val="44"/>
        </w:rPr>
      </w:pPr>
      <w:r w:rsidRPr="00D16461">
        <w:rPr>
          <w:rFonts w:ascii="Times New Roman" w:eastAsia="宋体" w:hAnsi="Times New Roman" w:cs="Times New Roman"/>
          <w:b/>
          <w:color w:val="000000"/>
          <w:kern w:val="0"/>
          <w:sz w:val="36"/>
          <w:szCs w:val="36"/>
          <w:lang w:bidi="ar"/>
        </w:rPr>
        <w:br w:type="page"/>
      </w:r>
      <w:r w:rsidRPr="00D16461">
        <w:rPr>
          <w:rFonts w:ascii="Times New Roman" w:eastAsia="方正小标宋简体" w:hAnsi="Times New Roman" w:cs="Times New Roman"/>
          <w:color w:val="000000"/>
          <w:sz w:val="44"/>
          <w:szCs w:val="44"/>
          <w:lang w:bidi="ar"/>
        </w:rPr>
        <w:lastRenderedPageBreak/>
        <w:t>四、</w:t>
      </w:r>
      <w:r w:rsidRPr="00D16461">
        <w:rPr>
          <w:rFonts w:ascii="Times New Roman" w:eastAsia="方正小标宋简体" w:hAnsi="Times New Roman" w:cs="Times New Roman"/>
          <w:sz w:val="44"/>
          <w:szCs w:val="44"/>
        </w:rPr>
        <w:t>其他单位账户存根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980"/>
        <w:gridCol w:w="1597"/>
        <w:gridCol w:w="1418"/>
        <w:gridCol w:w="1439"/>
      </w:tblGrid>
      <w:tr w:rsidR="00D16461" w:rsidRPr="002D5AC7" w:rsidTr="00D16461">
        <w:trPr>
          <w:trHeight w:val="567"/>
          <w:jc w:val="center"/>
        </w:trPr>
        <w:tc>
          <w:tcPr>
            <w:tcW w:w="2088" w:type="dxa"/>
            <w:tcBorders>
              <w:top w:val="single" w:sz="4" w:space="0" w:color="auto"/>
              <w:left w:val="single" w:sz="4" w:space="0" w:color="auto"/>
              <w:bottom w:val="single" w:sz="4" w:space="0" w:color="auto"/>
              <w:right w:val="single" w:sz="4" w:space="0" w:color="auto"/>
            </w:tcBorders>
            <w:vAlign w:val="center"/>
          </w:tcPr>
          <w:p w:rsidR="00D16461" w:rsidRPr="00AE6342" w:rsidRDefault="00D16461" w:rsidP="00D16461">
            <w:pPr>
              <w:jc w:val="center"/>
              <w:rPr>
                <w:rFonts w:ascii="Times New Roman" w:eastAsia="宋体" w:hAnsi="Times New Roman" w:cs="Times New Roman"/>
                <w:sz w:val="28"/>
                <w:szCs w:val="28"/>
              </w:rPr>
            </w:pPr>
            <w:r w:rsidRPr="00AE6342">
              <w:rPr>
                <w:rFonts w:ascii="Times New Roman" w:eastAsia="宋体" w:hAnsi="Times New Roman" w:cs="Times New Roman"/>
                <w:sz w:val="28"/>
                <w:szCs w:val="28"/>
              </w:rPr>
              <w:t>单位名称</w:t>
            </w:r>
          </w:p>
        </w:tc>
        <w:tc>
          <w:tcPr>
            <w:tcW w:w="6434" w:type="dxa"/>
            <w:gridSpan w:val="4"/>
            <w:tcBorders>
              <w:top w:val="single" w:sz="4" w:space="0" w:color="auto"/>
              <w:left w:val="single" w:sz="4" w:space="0" w:color="auto"/>
              <w:bottom w:val="single" w:sz="4" w:space="0" w:color="auto"/>
              <w:right w:val="single" w:sz="4" w:space="0" w:color="auto"/>
            </w:tcBorders>
          </w:tcPr>
          <w:p w:rsidR="00D16461" w:rsidRPr="00AE6342" w:rsidRDefault="00D16461" w:rsidP="00D16461">
            <w:pPr>
              <w:rPr>
                <w:rFonts w:ascii="Times New Roman" w:eastAsia="宋体" w:hAnsi="Times New Roman" w:cs="Times New Roman"/>
                <w:sz w:val="28"/>
                <w:szCs w:val="28"/>
              </w:rPr>
            </w:pPr>
          </w:p>
        </w:tc>
      </w:tr>
      <w:tr w:rsidR="00D16461" w:rsidRPr="002D5AC7" w:rsidTr="00AE6342">
        <w:trPr>
          <w:trHeight w:val="567"/>
          <w:jc w:val="center"/>
        </w:trPr>
        <w:tc>
          <w:tcPr>
            <w:tcW w:w="2088" w:type="dxa"/>
            <w:tcBorders>
              <w:top w:val="single" w:sz="4" w:space="0" w:color="auto"/>
              <w:left w:val="single" w:sz="4" w:space="0" w:color="auto"/>
              <w:bottom w:val="single" w:sz="4" w:space="0" w:color="auto"/>
              <w:right w:val="single" w:sz="4" w:space="0" w:color="auto"/>
            </w:tcBorders>
            <w:vAlign w:val="center"/>
          </w:tcPr>
          <w:p w:rsidR="00D16461" w:rsidRPr="00AE6342" w:rsidRDefault="00D16461" w:rsidP="00D16461">
            <w:pPr>
              <w:jc w:val="center"/>
              <w:rPr>
                <w:rFonts w:ascii="Times New Roman" w:eastAsia="宋体" w:hAnsi="Times New Roman" w:cs="Times New Roman"/>
                <w:sz w:val="28"/>
                <w:szCs w:val="28"/>
              </w:rPr>
            </w:pPr>
            <w:r w:rsidRPr="00AE6342">
              <w:rPr>
                <w:rFonts w:ascii="Times New Roman" w:eastAsia="宋体" w:hAnsi="Times New Roman" w:cs="Times New Roman"/>
                <w:sz w:val="28"/>
                <w:szCs w:val="28"/>
              </w:rPr>
              <w:t>单位地址</w:t>
            </w:r>
          </w:p>
        </w:tc>
        <w:tc>
          <w:tcPr>
            <w:tcW w:w="3577" w:type="dxa"/>
            <w:gridSpan w:val="2"/>
            <w:tcBorders>
              <w:top w:val="single" w:sz="4" w:space="0" w:color="auto"/>
              <w:left w:val="single" w:sz="4" w:space="0" w:color="auto"/>
              <w:bottom w:val="single" w:sz="4" w:space="0" w:color="auto"/>
              <w:right w:val="single" w:sz="4" w:space="0" w:color="auto"/>
            </w:tcBorders>
          </w:tcPr>
          <w:p w:rsidR="00D16461" w:rsidRPr="00AE6342" w:rsidRDefault="00D16461" w:rsidP="00D16461">
            <w:pPr>
              <w:rPr>
                <w:rFonts w:ascii="Times New Roman" w:eastAsia="宋体"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D16461" w:rsidRPr="00AE6342" w:rsidRDefault="00D16461" w:rsidP="00D16461">
            <w:pPr>
              <w:jc w:val="center"/>
              <w:rPr>
                <w:rFonts w:ascii="Times New Roman" w:eastAsia="宋体" w:hAnsi="Times New Roman" w:cs="Times New Roman"/>
                <w:sz w:val="28"/>
                <w:szCs w:val="28"/>
              </w:rPr>
            </w:pPr>
            <w:r w:rsidRPr="00AE6342">
              <w:rPr>
                <w:rFonts w:ascii="Times New Roman" w:eastAsia="宋体" w:hAnsi="Times New Roman" w:cs="Times New Roman"/>
                <w:sz w:val="28"/>
                <w:szCs w:val="28"/>
              </w:rPr>
              <w:t>邮政编码</w:t>
            </w:r>
          </w:p>
        </w:tc>
        <w:tc>
          <w:tcPr>
            <w:tcW w:w="1439" w:type="dxa"/>
            <w:tcBorders>
              <w:top w:val="single" w:sz="4" w:space="0" w:color="auto"/>
              <w:left w:val="single" w:sz="4" w:space="0" w:color="auto"/>
              <w:bottom w:val="single" w:sz="4" w:space="0" w:color="auto"/>
              <w:right w:val="single" w:sz="4" w:space="0" w:color="auto"/>
            </w:tcBorders>
          </w:tcPr>
          <w:p w:rsidR="00D16461" w:rsidRPr="00AE6342" w:rsidRDefault="00D16461" w:rsidP="00D16461">
            <w:pPr>
              <w:rPr>
                <w:rFonts w:ascii="Times New Roman" w:eastAsia="宋体" w:hAnsi="Times New Roman" w:cs="Times New Roman"/>
                <w:sz w:val="28"/>
                <w:szCs w:val="28"/>
              </w:rPr>
            </w:pPr>
          </w:p>
        </w:tc>
      </w:tr>
      <w:tr w:rsidR="00D16461" w:rsidRPr="002D5AC7" w:rsidTr="00AE6342">
        <w:trPr>
          <w:trHeight w:val="567"/>
          <w:jc w:val="center"/>
        </w:trPr>
        <w:tc>
          <w:tcPr>
            <w:tcW w:w="2088" w:type="dxa"/>
            <w:tcBorders>
              <w:top w:val="single" w:sz="4" w:space="0" w:color="auto"/>
              <w:left w:val="single" w:sz="4" w:space="0" w:color="auto"/>
              <w:bottom w:val="single" w:sz="4" w:space="0" w:color="auto"/>
              <w:right w:val="single" w:sz="4" w:space="0" w:color="auto"/>
            </w:tcBorders>
            <w:vAlign w:val="center"/>
          </w:tcPr>
          <w:p w:rsidR="00D16461" w:rsidRPr="00AE6342" w:rsidRDefault="00D16461" w:rsidP="00D16461">
            <w:pPr>
              <w:jc w:val="center"/>
              <w:rPr>
                <w:rFonts w:ascii="Times New Roman" w:eastAsia="宋体" w:hAnsi="Times New Roman" w:cs="Times New Roman"/>
                <w:sz w:val="28"/>
                <w:szCs w:val="28"/>
              </w:rPr>
            </w:pPr>
            <w:r w:rsidRPr="00AE6342">
              <w:rPr>
                <w:rFonts w:ascii="Times New Roman" w:eastAsia="宋体" w:hAnsi="Times New Roman" w:cs="Times New Roman"/>
                <w:sz w:val="28"/>
                <w:szCs w:val="28"/>
              </w:rPr>
              <w:t>财务负责人</w:t>
            </w:r>
          </w:p>
        </w:tc>
        <w:tc>
          <w:tcPr>
            <w:tcW w:w="3577" w:type="dxa"/>
            <w:gridSpan w:val="2"/>
            <w:tcBorders>
              <w:top w:val="single" w:sz="4" w:space="0" w:color="auto"/>
              <w:left w:val="single" w:sz="4" w:space="0" w:color="auto"/>
              <w:bottom w:val="single" w:sz="4" w:space="0" w:color="auto"/>
              <w:right w:val="single" w:sz="4" w:space="0" w:color="auto"/>
            </w:tcBorders>
          </w:tcPr>
          <w:p w:rsidR="00D16461" w:rsidRPr="00AE6342" w:rsidRDefault="00D16461" w:rsidP="00D16461">
            <w:pPr>
              <w:rPr>
                <w:rFonts w:ascii="Times New Roman" w:eastAsia="宋体"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D16461" w:rsidRPr="00AE6342" w:rsidRDefault="00D16461" w:rsidP="00D16461">
            <w:pPr>
              <w:jc w:val="center"/>
              <w:rPr>
                <w:rFonts w:ascii="Times New Roman" w:eastAsia="宋体" w:hAnsi="Times New Roman" w:cs="Times New Roman"/>
                <w:sz w:val="28"/>
                <w:szCs w:val="28"/>
              </w:rPr>
            </w:pPr>
            <w:r w:rsidRPr="00AE6342">
              <w:rPr>
                <w:rFonts w:ascii="Times New Roman" w:eastAsia="宋体" w:hAnsi="Times New Roman" w:cs="Times New Roman"/>
                <w:sz w:val="28"/>
                <w:szCs w:val="28"/>
              </w:rPr>
              <w:t>联系电话</w:t>
            </w:r>
          </w:p>
        </w:tc>
        <w:tc>
          <w:tcPr>
            <w:tcW w:w="1439" w:type="dxa"/>
            <w:tcBorders>
              <w:top w:val="single" w:sz="4" w:space="0" w:color="auto"/>
              <w:left w:val="single" w:sz="4" w:space="0" w:color="auto"/>
              <w:bottom w:val="single" w:sz="4" w:space="0" w:color="auto"/>
              <w:right w:val="single" w:sz="4" w:space="0" w:color="auto"/>
            </w:tcBorders>
          </w:tcPr>
          <w:p w:rsidR="00D16461" w:rsidRPr="00AE6342" w:rsidRDefault="00D16461" w:rsidP="00D16461">
            <w:pPr>
              <w:rPr>
                <w:rFonts w:ascii="Times New Roman" w:eastAsia="宋体" w:hAnsi="Times New Roman" w:cs="Times New Roman"/>
                <w:sz w:val="28"/>
                <w:szCs w:val="28"/>
              </w:rPr>
            </w:pPr>
          </w:p>
        </w:tc>
      </w:tr>
      <w:tr w:rsidR="00D16461" w:rsidRPr="002D5AC7" w:rsidTr="00D16461">
        <w:trPr>
          <w:trHeight w:val="567"/>
          <w:jc w:val="center"/>
        </w:trPr>
        <w:tc>
          <w:tcPr>
            <w:tcW w:w="2088" w:type="dxa"/>
            <w:tcBorders>
              <w:top w:val="single" w:sz="4" w:space="0" w:color="auto"/>
              <w:left w:val="single" w:sz="4" w:space="0" w:color="auto"/>
              <w:bottom w:val="single" w:sz="4" w:space="0" w:color="auto"/>
              <w:right w:val="single" w:sz="4" w:space="0" w:color="auto"/>
            </w:tcBorders>
            <w:vAlign w:val="center"/>
          </w:tcPr>
          <w:p w:rsidR="00D16461" w:rsidRPr="00AE6342" w:rsidRDefault="00D16461" w:rsidP="00D16461">
            <w:pPr>
              <w:jc w:val="center"/>
              <w:rPr>
                <w:rFonts w:ascii="Times New Roman" w:eastAsia="宋体" w:hAnsi="Times New Roman" w:cs="Times New Roman"/>
                <w:sz w:val="28"/>
                <w:szCs w:val="28"/>
              </w:rPr>
            </w:pPr>
            <w:r w:rsidRPr="00AE6342">
              <w:rPr>
                <w:rFonts w:ascii="Times New Roman" w:eastAsia="宋体" w:hAnsi="Times New Roman" w:cs="Times New Roman"/>
                <w:sz w:val="28"/>
                <w:szCs w:val="28"/>
              </w:rPr>
              <w:t>账户名称</w:t>
            </w:r>
          </w:p>
        </w:tc>
        <w:tc>
          <w:tcPr>
            <w:tcW w:w="6434" w:type="dxa"/>
            <w:gridSpan w:val="4"/>
            <w:tcBorders>
              <w:top w:val="single" w:sz="4" w:space="0" w:color="auto"/>
              <w:left w:val="single" w:sz="4" w:space="0" w:color="auto"/>
              <w:bottom w:val="single" w:sz="4" w:space="0" w:color="auto"/>
              <w:right w:val="single" w:sz="4" w:space="0" w:color="auto"/>
            </w:tcBorders>
          </w:tcPr>
          <w:p w:rsidR="00D16461" w:rsidRPr="00AE6342" w:rsidRDefault="00D16461" w:rsidP="00D16461">
            <w:pPr>
              <w:rPr>
                <w:rFonts w:ascii="Times New Roman" w:eastAsia="宋体" w:hAnsi="Times New Roman" w:cs="Times New Roman"/>
                <w:sz w:val="28"/>
                <w:szCs w:val="28"/>
              </w:rPr>
            </w:pPr>
          </w:p>
        </w:tc>
      </w:tr>
      <w:tr w:rsidR="00D16461" w:rsidRPr="002D5AC7" w:rsidTr="00AE6342">
        <w:trPr>
          <w:trHeight w:val="567"/>
          <w:jc w:val="center"/>
        </w:trPr>
        <w:tc>
          <w:tcPr>
            <w:tcW w:w="2088" w:type="dxa"/>
            <w:tcBorders>
              <w:top w:val="single" w:sz="4" w:space="0" w:color="auto"/>
              <w:left w:val="single" w:sz="4" w:space="0" w:color="auto"/>
              <w:bottom w:val="single" w:sz="4" w:space="0" w:color="auto"/>
              <w:right w:val="single" w:sz="4" w:space="0" w:color="auto"/>
            </w:tcBorders>
            <w:vAlign w:val="center"/>
          </w:tcPr>
          <w:p w:rsidR="00D16461" w:rsidRPr="00AE6342" w:rsidRDefault="00D16461" w:rsidP="00D16461">
            <w:pPr>
              <w:jc w:val="center"/>
              <w:rPr>
                <w:rFonts w:ascii="Times New Roman" w:eastAsia="宋体" w:hAnsi="Times New Roman" w:cs="Times New Roman"/>
                <w:sz w:val="28"/>
                <w:szCs w:val="28"/>
              </w:rPr>
            </w:pPr>
            <w:r w:rsidRPr="00AE6342">
              <w:rPr>
                <w:rFonts w:ascii="Times New Roman" w:eastAsia="宋体" w:hAnsi="Times New Roman" w:cs="Times New Roman"/>
                <w:sz w:val="28"/>
                <w:szCs w:val="28"/>
              </w:rPr>
              <w:t>开户银行</w:t>
            </w:r>
          </w:p>
        </w:tc>
        <w:tc>
          <w:tcPr>
            <w:tcW w:w="1980" w:type="dxa"/>
            <w:tcBorders>
              <w:top w:val="single" w:sz="4" w:space="0" w:color="auto"/>
              <w:left w:val="single" w:sz="4" w:space="0" w:color="auto"/>
              <w:bottom w:val="single" w:sz="4" w:space="0" w:color="auto"/>
              <w:right w:val="single" w:sz="4" w:space="0" w:color="auto"/>
            </w:tcBorders>
            <w:vAlign w:val="center"/>
          </w:tcPr>
          <w:p w:rsidR="00D16461" w:rsidRPr="00AE6342" w:rsidRDefault="00D16461" w:rsidP="00D16461">
            <w:pPr>
              <w:jc w:val="center"/>
              <w:rPr>
                <w:rFonts w:ascii="Times New Roman" w:eastAsia="宋体" w:hAnsi="Times New Roman" w:cs="Times New Roman"/>
                <w:sz w:val="28"/>
                <w:szCs w:val="28"/>
              </w:rPr>
            </w:pPr>
            <w:r w:rsidRPr="00AE6342">
              <w:rPr>
                <w:rFonts w:ascii="Times New Roman" w:eastAsia="宋体" w:hAnsi="Times New Roman" w:cs="Times New Roman"/>
                <w:sz w:val="28"/>
                <w:szCs w:val="28"/>
              </w:rPr>
              <w:t>12</w:t>
            </w:r>
            <w:r w:rsidRPr="00AE6342">
              <w:rPr>
                <w:rFonts w:ascii="Times New Roman" w:eastAsia="宋体" w:hAnsi="Times New Roman" w:cs="Times New Roman"/>
                <w:sz w:val="28"/>
                <w:szCs w:val="28"/>
              </w:rPr>
              <w:t>位支付号</w:t>
            </w:r>
          </w:p>
        </w:tc>
        <w:tc>
          <w:tcPr>
            <w:tcW w:w="1597" w:type="dxa"/>
            <w:tcBorders>
              <w:top w:val="single" w:sz="4" w:space="0" w:color="auto"/>
              <w:left w:val="single" w:sz="4" w:space="0" w:color="auto"/>
              <w:bottom w:val="single" w:sz="4" w:space="0" w:color="auto"/>
              <w:right w:val="single" w:sz="4" w:space="0" w:color="auto"/>
            </w:tcBorders>
            <w:vAlign w:val="center"/>
          </w:tcPr>
          <w:p w:rsidR="00D16461" w:rsidRPr="00AE6342" w:rsidRDefault="00D16461" w:rsidP="00D16461">
            <w:pPr>
              <w:jc w:val="center"/>
              <w:rPr>
                <w:rFonts w:ascii="Times New Roman" w:eastAsia="宋体" w:hAnsi="Times New Roman" w:cs="Times New Roman"/>
                <w:sz w:val="28"/>
                <w:szCs w:val="28"/>
              </w:rPr>
            </w:pPr>
            <w:r w:rsidRPr="00AE6342">
              <w:rPr>
                <w:rFonts w:ascii="Times New Roman" w:eastAsia="宋体" w:hAnsi="Times New Roman" w:cs="Times New Roman"/>
                <w:sz w:val="28"/>
                <w:szCs w:val="28"/>
              </w:rPr>
              <w:t>4</w:t>
            </w:r>
            <w:r w:rsidRPr="00AE6342">
              <w:rPr>
                <w:rFonts w:ascii="Times New Roman" w:eastAsia="宋体" w:hAnsi="Times New Roman" w:cs="Times New Roman"/>
                <w:sz w:val="28"/>
                <w:szCs w:val="28"/>
              </w:rPr>
              <w:t>位清算号</w:t>
            </w:r>
          </w:p>
        </w:tc>
        <w:tc>
          <w:tcPr>
            <w:tcW w:w="2857" w:type="dxa"/>
            <w:gridSpan w:val="2"/>
            <w:tcBorders>
              <w:top w:val="single" w:sz="4" w:space="0" w:color="auto"/>
              <w:left w:val="single" w:sz="4" w:space="0" w:color="auto"/>
              <w:bottom w:val="single" w:sz="4" w:space="0" w:color="auto"/>
              <w:right w:val="single" w:sz="4" w:space="0" w:color="auto"/>
            </w:tcBorders>
            <w:vAlign w:val="center"/>
          </w:tcPr>
          <w:p w:rsidR="00D16461" w:rsidRPr="00AE6342" w:rsidRDefault="00D16461" w:rsidP="00D16461">
            <w:pPr>
              <w:jc w:val="center"/>
              <w:rPr>
                <w:rFonts w:ascii="Times New Roman" w:eastAsia="宋体" w:hAnsi="Times New Roman" w:cs="Times New Roman"/>
                <w:sz w:val="28"/>
                <w:szCs w:val="28"/>
              </w:rPr>
            </w:pPr>
            <w:r w:rsidRPr="00AE6342">
              <w:rPr>
                <w:rFonts w:ascii="Times New Roman" w:eastAsia="宋体" w:hAnsi="Times New Roman" w:cs="Times New Roman"/>
                <w:sz w:val="28"/>
                <w:szCs w:val="28"/>
              </w:rPr>
              <w:t>银行账号</w:t>
            </w:r>
          </w:p>
        </w:tc>
      </w:tr>
      <w:tr w:rsidR="00D16461" w:rsidRPr="002D5AC7" w:rsidTr="00AE6342">
        <w:trPr>
          <w:trHeight w:val="567"/>
          <w:jc w:val="center"/>
        </w:trPr>
        <w:tc>
          <w:tcPr>
            <w:tcW w:w="2088" w:type="dxa"/>
            <w:tcBorders>
              <w:top w:val="single" w:sz="4" w:space="0" w:color="auto"/>
              <w:left w:val="single" w:sz="4" w:space="0" w:color="auto"/>
              <w:bottom w:val="single" w:sz="4" w:space="0" w:color="auto"/>
              <w:right w:val="single" w:sz="4" w:space="0" w:color="auto"/>
            </w:tcBorders>
          </w:tcPr>
          <w:p w:rsidR="00D16461" w:rsidRPr="00AE6342" w:rsidRDefault="00D16461" w:rsidP="00D16461">
            <w:pPr>
              <w:jc w:val="center"/>
              <w:rPr>
                <w:rFonts w:ascii="Times New Roman" w:eastAsia="宋体"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D16461" w:rsidRPr="00AE6342" w:rsidRDefault="00D16461" w:rsidP="00D16461">
            <w:pPr>
              <w:rPr>
                <w:rFonts w:ascii="Times New Roman" w:eastAsia="宋体" w:hAnsi="Times New Roman" w:cs="Times New Roman"/>
                <w:sz w:val="28"/>
                <w:szCs w:val="28"/>
              </w:rPr>
            </w:pPr>
          </w:p>
        </w:tc>
        <w:tc>
          <w:tcPr>
            <w:tcW w:w="1597" w:type="dxa"/>
            <w:tcBorders>
              <w:top w:val="single" w:sz="4" w:space="0" w:color="auto"/>
              <w:left w:val="single" w:sz="4" w:space="0" w:color="auto"/>
              <w:bottom w:val="single" w:sz="4" w:space="0" w:color="auto"/>
              <w:right w:val="single" w:sz="4" w:space="0" w:color="auto"/>
            </w:tcBorders>
          </w:tcPr>
          <w:p w:rsidR="00D16461" w:rsidRPr="00AE6342" w:rsidRDefault="00D16461" w:rsidP="00D16461">
            <w:pPr>
              <w:rPr>
                <w:rFonts w:ascii="Times New Roman" w:eastAsia="宋体" w:hAnsi="Times New Roman" w:cs="Times New Roman"/>
                <w:sz w:val="28"/>
                <w:szCs w:val="28"/>
              </w:rPr>
            </w:pPr>
          </w:p>
        </w:tc>
        <w:tc>
          <w:tcPr>
            <w:tcW w:w="2857" w:type="dxa"/>
            <w:gridSpan w:val="2"/>
            <w:tcBorders>
              <w:top w:val="single" w:sz="4" w:space="0" w:color="auto"/>
              <w:left w:val="single" w:sz="4" w:space="0" w:color="auto"/>
              <w:bottom w:val="single" w:sz="4" w:space="0" w:color="auto"/>
              <w:right w:val="single" w:sz="4" w:space="0" w:color="auto"/>
            </w:tcBorders>
          </w:tcPr>
          <w:p w:rsidR="00D16461" w:rsidRPr="00AE6342" w:rsidRDefault="00D16461" w:rsidP="00D16461">
            <w:pPr>
              <w:rPr>
                <w:rFonts w:ascii="Times New Roman" w:eastAsia="宋体" w:hAnsi="Times New Roman" w:cs="Times New Roman"/>
                <w:sz w:val="28"/>
                <w:szCs w:val="28"/>
              </w:rPr>
            </w:pPr>
          </w:p>
        </w:tc>
      </w:tr>
      <w:tr w:rsidR="00D16461" w:rsidRPr="002D5AC7" w:rsidTr="00AE6342">
        <w:trPr>
          <w:trHeight w:val="567"/>
          <w:jc w:val="center"/>
        </w:trPr>
        <w:tc>
          <w:tcPr>
            <w:tcW w:w="2088" w:type="dxa"/>
            <w:tcBorders>
              <w:top w:val="single" w:sz="4" w:space="0" w:color="auto"/>
              <w:left w:val="single" w:sz="4" w:space="0" w:color="auto"/>
              <w:bottom w:val="single" w:sz="4" w:space="0" w:color="auto"/>
              <w:right w:val="single" w:sz="4" w:space="0" w:color="auto"/>
            </w:tcBorders>
          </w:tcPr>
          <w:p w:rsidR="00D16461" w:rsidRPr="00AE6342" w:rsidRDefault="00D16461" w:rsidP="00D16461">
            <w:pPr>
              <w:rPr>
                <w:rFonts w:ascii="Times New Roman" w:eastAsia="宋体"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D16461" w:rsidRPr="00AE6342" w:rsidRDefault="00D16461" w:rsidP="00D16461">
            <w:pPr>
              <w:rPr>
                <w:rFonts w:ascii="Times New Roman" w:eastAsia="宋体" w:hAnsi="Times New Roman" w:cs="Times New Roman"/>
                <w:sz w:val="28"/>
                <w:szCs w:val="28"/>
              </w:rPr>
            </w:pPr>
          </w:p>
        </w:tc>
        <w:tc>
          <w:tcPr>
            <w:tcW w:w="1597" w:type="dxa"/>
            <w:tcBorders>
              <w:top w:val="single" w:sz="4" w:space="0" w:color="auto"/>
              <w:left w:val="single" w:sz="4" w:space="0" w:color="auto"/>
              <w:bottom w:val="single" w:sz="4" w:space="0" w:color="auto"/>
              <w:right w:val="single" w:sz="4" w:space="0" w:color="auto"/>
            </w:tcBorders>
          </w:tcPr>
          <w:p w:rsidR="00D16461" w:rsidRPr="00AE6342" w:rsidRDefault="00D16461" w:rsidP="00D16461">
            <w:pPr>
              <w:rPr>
                <w:rFonts w:ascii="Times New Roman" w:eastAsia="宋体" w:hAnsi="Times New Roman" w:cs="Times New Roman"/>
                <w:sz w:val="28"/>
                <w:szCs w:val="28"/>
              </w:rPr>
            </w:pPr>
          </w:p>
        </w:tc>
        <w:tc>
          <w:tcPr>
            <w:tcW w:w="2857" w:type="dxa"/>
            <w:gridSpan w:val="2"/>
            <w:tcBorders>
              <w:top w:val="single" w:sz="4" w:space="0" w:color="auto"/>
              <w:left w:val="single" w:sz="4" w:space="0" w:color="auto"/>
              <w:bottom w:val="single" w:sz="4" w:space="0" w:color="auto"/>
              <w:right w:val="single" w:sz="4" w:space="0" w:color="auto"/>
            </w:tcBorders>
          </w:tcPr>
          <w:p w:rsidR="00D16461" w:rsidRPr="00AE6342" w:rsidRDefault="00D16461" w:rsidP="00D16461">
            <w:pPr>
              <w:rPr>
                <w:rFonts w:ascii="Times New Roman" w:eastAsia="宋体" w:hAnsi="Times New Roman" w:cs="Times New Roman"/>
                <w:sz w:val="28"/>
                <w:szCs w:val="28"/>
              </w:rPr>
            </w:pPr>
          </w:p>
        </w:tc>
      </w:tr>
      <w:tr w:rsidR="00D16461" w:rsidRPr="002D5AC7" w:rsidTr="00AE6342">
        <w:trPr>
          <w:trHeight w:val="567"/>
          <w:jc w:val="center"/>
        </w:trPr>
        <w:tc>
          <w:tcPr>
            <w:tcW w:w="2088" w:type="dxa"/>
            <w:tcBorders>
              <w:top w:val="single" w:sz="4" w:space="0" w:color="auto"/>
              <w:left w:val="single" w:sz="4" w:space="0" w:color="auto"/>
              <w:bottom w:val="single" w:sz="4" w:space="0" w:color="auto"/>
              <w:right w:val="single" w:sz="4" w:space="0" w:color="auto"/>
            </w:tcBorders>
          </w:tcPr>
          <w:p w:rsidR="00D16461" w:rsidRPr="00AE6342" w:rsidRDefault="00D16461" w:rsidP="00D16461">
            <w:pPr>
              <w:rPr>
                <w:rFonts w:ascii="Times New Roman" w:eastAsia="宋体"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D16461" w:rsidRPr="00AE6342" w:rsidRDefault="00D16461" w:rsidP="00D16461">
            <w:pPr>
              <w:rPr>
                <w:rFonts w:ascii="Times New Roman" w:eastAsia="宋体" w:hAnsi="Times New Roman" w:cs="Times New Roman"/>
                <w:sz w:val="28"/>
                <w:szCs w:val="28"/>
              </w:rPr>
            </w:pPr>
          </w:p>
        </w:tc>
        <w:tc>
          <w:tcPr>
            <w:tcW w:w="1597" w:type="dxa"/>
            <w:tcBorders>
              <w:top w:val="single" w:sz="4" w:space="0" w:color="auto"/>
              <w:left w:val="single" w:sz="4" w:space="0" w:color="auto"/>
              <w:bottom w:val="single" w:sz="4" w:space="0" w:color="auto"/>
              <w:right w:val="single" w:sz="4" w:space="0" w:color="auto"/>
            </w:tcBorders>
          </w:tcPr>
          <w:p w:rsidR="00D16461" w:rsidRPr="00AE6342" w:rsidRDefault="00D16461" w:rsidP="00D16461">
            <w:pPr>
              <w:rPr>
                <w:rFonts w:ascii="Times New Roman" w:eastAsia="宋体" w:hAnsi="Times New Roman" w:cs="Times New Roman"/>
                <w:sz w:val="28"/>
                <w:szCs w:val="28"/>
              </w:rPr>
            </w:pPr>
          </w:p>
        </w:tc>
        <w:tc>
          <w:tcPr>
            <w:tcW w:w="2857" w:type="dxa"/>
            <w:gridSpan w:val="2"/>
            <w:tcBorders>
              <w:top w:val="single" w:sz="4" w:space="0" w:color="auto"/>
              <w:left w:val="single" w:sz="4" w:space="0" w:color="auto"/>
              <w:bottom w:val="single" w:sz="4" w:space="0" w:color="auto"/>
              <w:right w:val="single" w:sz="4" w:space="0" w:color="auto"/>
            </w:tcBorders>
          </w:tcPr>
          <w:p w:rsidR="00D16461" w:rsidRPr="00AE6342" w:rsidRDefault="00D16461" w:rsidP="00D16461">
            <w:pPr>
              <w:rPr>
                <w:rFonts w:ascii="Times New Roman" w:eastAsia="宋体" w:hAnsi="Times New Roman" w:cs="Times New Roman"/>
                <w:sz w:val="28"/>
                <w:szCs w:val="28"/>
              </w:rPr>
            </w:pPr>
          </w:p>
        </w:tc>
      </w:tr>
      <w:tr w:rsidR="00D16461" w:rsidRPr="002D5AC7" w:rsidTr="00AE6342">
        <w:trPr>
          <w:trHeight w:val="567"/>
          <w:jc w:val="center"/>
        </w:trPr>
        <w:tc>
          <w:tcPr>
            <w:tcW w:w="2088" w:type="dxa"/>
            <w:tcBorders>
              <w:top w:val="single" w:sz="4" w:space="0" w:color="auto"/>
              <w:left w:val="single" w:sz="4" w:space="0" w:color="auto"/>
              <w:bottom w:val="single" w:sz="4" w:space="0" w:color="auto"/>
              <w:right w:val="single" w:sz="4" w:space="0" w:color="auto"/>
            </w:tcBorders>
          </w:tcPr>
          <w:p w:rsidR="00D16461" w:rsidRPr="00AE6342" w:rsidRDefault="00D16461" w:rsidP="00D16461">
            <w:pPr>
              <w:rPr>
                <w:rFonts w:ascii="Times New Roman" w:eastAsia="宋体"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D16461" w:rsidRPr="00AE6342" w:rsidRDefault="00D16461" w:rsidP="00D16461">
            <w:pPr>
              <w:rPr>
                <w:rFonts w:ascii="Times New Roman" w:eastAsia="宋体" w:hAnsi="Times New Roman" w:cs="Times New Roman"/>
                <w:sz w:val="28"/>
                <w:szCs w:val="28"/>
              </w:rPr>
            </w:pPr>
          </w:p>
        </w:tc>
        <w:tc>
          <w:tcPr>
            <w:tcW w:w="1597" w:type="dxa"/>
            <w:tcBorders>
              <w:top w:val="single" w:sz="4" w:space="0" w:color="auto"/>
              <w:left w:val="single" w:sz="4" w:space="0" w:color="auto"/>
              <w:bottom w:val="single" w:sz="4" w:space="0" w:color="auto"/>
              <w:right w:val="single" w:sz="4" w:space="0" w:color="auto"/>
            </w:tcBorders>
          </w:tcPr>
          <w:p w:rsidR="00D16461" w:rsidRPr="00AE6342" w:rsidRDefault="00D16461" w:rsidP="00D16461">
            <w:pPr>
              <w:rPr>
                <w:rFonts w:ascii="Times New Roman" w:eastAsia="宋体" w:hAnsi="Times New Roman" w:cs="Times New Roman"/>
                <w:sz w:val="28"/>
                <w:szCs w:val="28"/>
              </w:rPr>
            </w:pPr>
          </w:p>
        </w:tc>
        <w:tc>
          <w:tcPr>
            <w:tcW w:w="2857" w:type="dxa"/>
            <w:gridSpan w:val="2"/>
            <w:tcBorders>
              <w:top w:val="single" w:sz="4" w:space="0" w:color="auto"/>
              <w:left w:val="single" w:sz="4" w:space="0" w:color="auto"/>
              <w:bottom w:val="single" w:sz="4" w:space="0" w:color="auto"/>
              <w:right w:val="single" w:sz="4" w:space="0" w:color="auto"/>
            </w:tcBorders>
          </w:tcPr>
          <w:p w:rsidR="00D16461" w:rsidRPr="00AE6342" w:rsidRDefault="00D16461" w:rsidP="00D16461">
            <w:pPr>
              <w:rPr>
                <w:rFonts w:ascii="Times New Roman" w:eastAsia="宋体" w:hAnsi="Times New Roman" w:cs="Times New Roman"/>
                <w:sz w:val="28"/>
                <w:szCs w:val="28"/>
              </w:rPr>
            </w:pPr>
          </w:p>
        </w:tc>
      </w:tr>
      <w:tr w:rsidR="00D16461" w:rsidRPr="002D5AC7" w:rsidTr="00D16461">
        <w:trPr>
          <w:trHeight w:val="92"/>
          <w:jc w:val="center"/>
        </w:trPr>
        <w:tc>
          <w:tcPr>
            <w:tcW w:w="4068" w:type="dxa"/>
            <w:gridSpan w:val="2"/>
            <w:tcBorders>
              <w:top w:val="single" w:sz="4" w:space="0" w:color="auto"/>
              <w:left w:val="single" w:sz="4" w:space="0" w:color="auto"/>
              <w:bottom w:val="single" w:sz="4" w:space="0" w:color="auto"/>
              <w:right w:val="single" w:sz="4" w:space="0" w:color="auto"/>
            </w:tcBorders>
          </w:tcPr>
          <w:p w:rsidR="00D16461" w:rsidRPr="00AE6342" w:rsidRDefault="00D16461" w:rsidP="00D16461">
            <w:pPr>
              <w:ind w:firstLineChars="100" w:firstLine="276"/>
              <w:rPr>
                <w:rFonts w:ascii="Times New Roman" w:eastAsia="宋体" w:hAnsi="Times New Roman" w:cs="Times New Roman"/>
                <w:sz w:val="28"/>
                <w:szCs w:val="28"/>
              </w:rPr>
            </w:pPr>
          </w:p>
          <w:p w:rsidR="00D16461" w:rsidRPr="00AE6342" w:rsidRDefault="00D16461" w:rsidP="00D16461">
            <w:pPr>
              <w:ind w:firstLineChars="100" w:firstLine="276"/>
              <w:rPr>
                <w:rFonts w:ascii="Times New Roman" w:eastAsia="宋体" w:hAnsi="Times New Roman" w:cs="Times New Roman"/>
                <w:sz w:val="28"/>
                <w:szCs w:val="28"/>
              </w:rPr>
            </w:pPr>
            <w:r w:rsidRPr="00AE6342">
              <w:rPr>
                <w:rFonts w:ascii="Times New Roman" w:eastAsia="宋体" w:hAnsi="Times New Roman" w:cs="Times New Roman"/>
                <w:sz w:val="28"/>
                <w:szCs w:val="28"/>
              </w:rPr>
              <w:t>单位公章：</w:t>
            </w:r>
          </w:p>
        </w:tc>
        <w:tc>
          <w:tcPr>
            <w:tcW w:w="4454" w:type="dxa"/>
            <w:gridSpan w:val="3"/>
            <w:tcBorders>
              <w:top w:val="single" w:sz="4" w:space="0" w:color="auto"/>
              <w:left w:val="single" w:sz="4" w:space="0" w:color="auto"/>
              <w:bottom w:val="single" w:sz="4" w:space="0" w:color="auto"/>
              <w:right w:val="single" w:sz="4" w:space="0" w:color="auto"/>
            </w:tcBorders>
          </w:tcPr>
          <w:p w:rsidR="00D16461" w:rsidRPr="00AE6342" w:rsidRDefault="00D16461" w:rsidP="00D16461">
            <w:pPr>
              <w:ind w:firstLineChars="100" w:firstLine="276"/>
              <w:rPr>
                <w:rFonts w:ascii="Times New Roman" w:eastAsia="宋体" w:hAnsi="Times New Roman" w:cs="Times New Roman"/>
                <w:sz w:val="28"/>
                <w:szCs w:val="28"/>
              </w:rPr>
            </w:pPr>
          </w:p>
          <w:p w:rsidR="00D16461" w:rsidRPr="00AE6342" w:rsidRDefault="00D16461" w:rsidP="00D16461">
            <w:pPr>
              <w:ind w:firstLineChars="100" w:firstLine="276"/>
              <w:rPr>
                <w:rFonts w:ascii="Times New Roman" w:eastAsia="宋体" w:hAnsi="Times New Roman" w:cs="Times New Roman"/>
                <w:sz w:val="28"/>
                <w:szCs w:val="28"/>
              </w:rPr>
            </w:pPr>
            <w:r w:rsidRPr="00AE6342">
              <w:rPr>
                <w:rFonts w:ascii="Times New Roman" w:eastAsia="宋体" w:hAnsi="Times New Roman" w:cs="Times New Roman"/>
                <w:sz w:val="28"/>
                <w:szCs w:val="28"/>
              </w:rPr>
              <w:t>财务部门盖章：</w:t>
            </w:r>
          </w:p>
          <w:p w:rsidR="00D16461" w:rsidRPr="00AE6342" w:rsidRDefault="00D16461" w:rsidP="00D16461">
            <w:pPr>
              <w:rPr>
                <w:rFonts w:ascii="Times New Roman" w:eastAsia="宋体" w:hAnsi="Times New Roman" w:cs="Times New Roman"/>
                <w:sz w:val="28"/>
                <w:szCs w:val="28"/>
              </w:rPr>
            </w:pPr>
          </w:p>
          <w:p w:rsidR="00D16461" w:rsidRPr="00AE6342" w:rsidRDefault="00D16461" w:rsidP="00D16461">
            <w:pPr>
              <w:rPr>
                <w:rFonts w:ascii="Times New Roman" w:eastAsia="宋体" w:hAnsi="Times New Roman" w:cs="Times New Roman"/>
                <w:sz w:val="28"/>
                <w:szCs w:val="28"/>
              </w:rPr>
            </w:pPr>
          </w:p>
          <w:p w:rsidR="00D16461" w:rsidRPr="00AE6342" w:rsidRDefault="00D16461" w:rsidP="00D16461">
            <w:pPr>
              <w:spacing w:line="520" w:lineRule="exact"/>
              <w:rPr>
                <w:rFonts w:ascii="Times New Roman" w:eastAsia="宋体" w:hAnsi="Times New Roman" w:cs="Times New Roman"/>
                <w:sz w:val="28"/>
                <w:szCs w:val="28"/>
              </w:rPr>
            </w:pPr>
          </w:p>
          <w:p w:rsidR="00D16461" w:rsidRPr="00AE6342" w:rsidRDefault="00D16461" w:rsidP="00D16461">
            <w:pPr>
              <w:spacing w:line="520" w:lineRule="exact"/>
              <w:ind w:firstLineChars="550" w:firstLine="1517"/>
              <w:rPr>
                <w:rFonts w:ascii="Times New Roman" w:eastAsia="宋体" w:hAnsi="Times New Roman" w:cs="Times New Roman"/>
                <w:sz w:val="28"/>
                <w:szCs w:val="28"/>
              </w:rPr>
            </w:pPr>
            <w:r w:rsidRPr="00AE6342">
              <w:rPr>
                <w:rFonts w:ascii="Times New Roman" w:eastAsia="宋体" w:hAnsi="Times New Roman" w:cs="Times New Roman"/>
                <w:sz w:val="28"/>
                <w:szCs w:val="28"/>
              </w:rPr>
              <w:t>经办人签字：</w:t>
            </w:r>
          </w:p>
          <w:p w:rsidR="00D16461" w:rsidRPr="00AE6342" w:rsidRDefault="00D16461" w:rsidP="00D16461">
            <w:pPr>
              <w:spacing w:line="520" w:lineRule="exact"/>
              <w:ind w:firstLineChars="550" w:firstLine="1517"/>
              <w:rPr>
                <w:rFonts w:ascii="Times New Roman" w:eastAsia="宋体" w:hAnsi="Times New Roman" w:cs="Times New Roman"/>
                <w:sz w:val="28"/>
                <w:szCs w:val="28"/>
              </w:rPr>
            </w:pPr>
            <w:r w:rsidRPr="00AE6342">
              <w:rPr>
                <w:rFonts w:ascii="Times New Roman" w:eastAsia="宋体" w:hAnsi="Times New Roman" w:cs="Times New Roman"/>
                <w:sz w:val="28"/>
                <w:szCs w:val="28"/>
              </w:rPr>
              <w:t>联系电话：</w:t>
            </w:r>
          </w:p>
          <w:p w:rsidR="00D16461" w:rsidRPr="00AE6342" w:rsidRDefault="00D16461" w:rsidP="00D16461">
            <w:pPr>
              <w:rPr>
                <w:rFonts w:ascii="Times New Roman" w:eastAsia="宋体" w:hAnsi="Times New Roman" w:cs="Times New Roman"/>
                <w:sz w:val="28"/>
                <w:szCs w:val="28"/>
              </w:rPr>
            </w:pPr>
          </w:p>
        </w:tc>
      </w:tr>
    </w:tbl>
    <w:p w:rsidR="00D16461" w:rsidRPr="00AE6342" w:rsidRDefault="00D16461" w:rsidP="00D16461">
      <w:pPr>
        <w:rPr>
          <w:rFonts w:ascii="仿宋_GB2312" w:eastAsia="仿宋_GB2312" w:hAnsi="Times New Roman" w:cs="Times New Roman"/>
          <w:sz w:val="24"/>
        </w:rPr>
      </w:pPr>
      <w:r w:rsidRPr="00D16461">
        <w:rPr>
          <w:rFonts w:ascii="Times New Roman" w:eastAsia="仿宋_GB2312" w:hAnsi="Times New Roman" w:cs="Times New Roman"/>
          <w:sz w:val="18"/>
          <w:szCs w:val="18"/>
        </w:rPr>
        <w:t xml:space="preserve">                                                                   </w:t>
      </w:r>
      <w:r w:rsidRPr="002D5AC7">
        <w:rPr>
          <w:rFonts w:ascii="仿宋_GB2312" w:eastAsia="仿宋_GB2312" w:hAnsi="Times New Roman" w:cs="Times New Roman" w:hint="eastAsia"/>
          <w:sz w:val="18"/>
          <w:szCs w:val="18"/>
        </w:rPr>
        <w:t xml:space="preserve">  </w:t>
      </w:r>
      <w:r w:rsidRPr="00AE6342">
        <w:rPr>
          <w:rFonts w:ascii="仿宋_GB2312" w:eastAsia="仿宋_GB2312" w:hAnsi="Times New Roman" w:cs="Times New Roman" w:hint="eastAsia"/>
          <w:sz w:val="24"/>
        </w:rPr>
        <w:t xml:space="preserve">  天津市财政局国库处制</w:t>
      </w:r>
    </w:p>
    <w:p w:rsidR="00D16461" w:rsidRPr="00D16461" w:rsidRDefault="00D16461" w:rsidP="00D16461">
      <w:pPr>
        <w:rPr>
          <w:rFonts w:ascii="Times New Roman" w:eastAsia="仿宋_GB2312" w:hAnsi="Times New Roman" w:cs="Times New Roman"/>
          <w:sz w:val="32"/>
        </w:rPr>
      </w:pPr>
    </w:p>
    <w:p w:rsidR="00D16461" w:rsidRPr="00D16461" w:rsidRDefault="00D16461" w:rsidP="00D16461">
      <w:pPr>
        <w:spacing w:line="580" w:lineRule="exact"/>
        <w:rPr>
          <w:rFonts w:ascii="Times New Roman" w:eastAsia="黑体" w:hAnsi="Times New Roman" w:cs="Times New Roman"/>
          <w:sz w:val="32"/>
          <w:szCs w:val="32"/>
        </w:rPr>
      </w:pPr>
      <w:r w:rsidRPr="00D16461">
        <w:rPr>
          <w:rFonts w:ascii="Times New Roman" w:eastAsia="宋体" w:hAnsi="Times New Roman" w:cs="Times New Roman"/>
          <w:b/>
          <w:color w:val="000000"/>
          <w:kern w:val="0"/>
          <w:sz w:val="36"/>
          <w:szCs w:val="36"/>
          <w:lang w:bidi="ar"/>
        </w:rPr>
        <w:br w:type="page"/>
      </w:r>
      <w:r w:rsidRPr="00D16461">
        <w:rPr>
          <w:rFonts w:ascii="Times New Roman" w:eastAsia="黑体" w:hAnsi="Times New Roman" w:cs="Times New Roman"/>
          <w:sz w:val="32"/>
          <w:szCs w:val="32"/>
        </w:rPr>
        <w:lastRenderedPageBreak/>
        <w:t>附件</w:t>
      </w:r>
      <w:r w:rsidRPr="00D16461">
        <w:rPr>
          <w:rFonts w:ascii="Times New Roman" w:eastAsia="黑体" w:hAnsi="Times New Roman" w:cs="Times New Roman" w:hint="eastAsia"/>
          <w:sz w:val="32"/>
          <w:szCs w:val="32"/>
        </w:rPr>
        <w:t>3</w:t>
      </w:r>
    </w:p>
    <w:p w:rsidR="00D16461" w:rsidRPr="00D16461" w:rsidRDefault="00D16461" w:rsidP="00D16461">
      <w:pPr>
        <w:spacing w:line="580" w:lineRule="exact"/>
        <w:jc w:val="center"/>
        <w:rPr>
          <w:rFonts w:ascii="Times New Roman" w:eastAsia="方正小标宋简体" w:hAnsi="Times New Roman" w:cs="Times New Roman"/>
          <w:sz w:val="44"/>
          <w:szCs w:val="44"/>
        </w:rPr>
      </w:pPr>
      <w:r w:rsidRPr="00D16461">
        <w:rPr>
          <w:rFonts w:ascii="Times New Roman" w:eastAsia="方正小标宋简体" w:hAnsi="Times New Roman" w:cs="Times New Roman" w:hint="eastAsia"/>
          <w:sz w:val="44"/>
          <w:szCs w:val="44"/>
        </w:rPr>
        <w:t>项目入库申请表</w:t>
      </w:r>
    </w:p>
    <w:tbl>
      <w:tblPr>
        <w:tblStyle w:val="13"/>
        <w:tblpPr w:leftFromText="180" w:rightFromText="180" w:vertAnchor="text" w:horzAnchor="page" w:tblpX="1605" w:tblpY="226"/>
        <w:tblOverlap w:val="never"/>
        <w:tblW w:w="0" w:type="auto"/>
        <w:tblLook w:val="04A0" w:firstRow="1" w:lastRow="0" w:firstColumn="1" w:lastColumn="0" w:noHBand="0" w:noVBand="1"/>
      </w:tblPr>
      <w:tblGrid>
        <w:gridCol w:w="2387"/>
        <w:gridCol w:w="2029"/>
        <w:gridCol w:w="2525"/>
        <w:gridCol w:w="1893"/>
      </w:tblGrid>
      <w:tr w:rsidR="00D16461" w:rsidRPr="002D5AC7" w:rsidTr="002D5AC7">
        <w:tc>
          <w:tcPr>
            <w:tcW w:w="2387" w:type="dxa"/>
          </w:tcPr>
          <w:p w:rsidR="00D16461" w:rsidRPr="002D5AC7" w:rsidRDefault="00D16461" w:rsidP="00D16461">
            <w:pPr>
              <w:spacing w:line="400" w:lineRule="exact"/>
              <w:jc w:val="center"/>
              <w:rPr>
                <w:rFonts w:ascii="宋体" w:hAnsi="宋体"/>
                <w:sz w:val="28"/>
                <w:szCs w:val="28"/>
              </w:rPr>
            </w:pPr>
            <w:r w:rsidRPr="002D5AC7">
              <w:rPr>
                <w:rFonts w:ascii="宋体" w:hAnsi="宋体" w:hint="eastAsia"/>
                <w:sz w:val="28"/>
                <w:szCs w:val="28"/>
              </w:rPr>
              <w:t>项目名称</w:t>
            </w:r>
          </w:p>
        </w:tc>
        <w:tc>
          <w:tcPr>
            <w:tcW w:w="6447" w:type="dxa"/>
            <w:gridSpan w:val="3"/>
          </w:tcPr>
          <w:p w:rsidR="00D16461" w:rsidRPr="002D5AC7" w:rsidRDefault="00D16461" w:rsidP="00D16461">
            <w:pPr>
              <w:spacing w:line="400" w:lineRule="exact"/>
              <w:rPr>
                <w:rFonts w:ascii="宋体" w:hAnsi="宋体"/>
                <w:sz w:val="28"/>
                <w:szCs w:val="28"/>
              </w:rPr>
            </w:pPr>
          </w:p>
        </w:tc>
      </w:tr>
      <w:tr w:rsidR="00D16461" w:rsidRPr="002D5AC7" w:rsidTr="002D5AC7">
        <w:tc>
          <w:tcPr>
            <w:tcW w:w="2387" w:type="dxa"/>
          </w:tcPr>
          <w:p w:rsidR="00D16461" w:rsidRPr="002D5AC7" w:rsidRDefault="00D16461" w:rsidP="00D16461">
            <w:pPr>
              <w:spacing w:line="400" w:lineRule="exact"/>
              <w:jc w:val="center"/>
              <w:rPr>
                <w:rFonts w:ascii="宋体" w:hAnsi="宋体"/>
                <w:sz w:val="28"/>
                <w:szCs w:val="28"/>
              </w:rPr>
            </w:pPr>
            <w:r w:rsidRPr="002D5AC7">
              <w:rPr>
                <w:rFonts w:ascii="宋体" w:hAnsi="宋体" w:hint="eastAsia"/>
                <w:sz w:val="28"/>
                <w:szCs w:val="28"/>
              </w:rPr>
              <w:t>项目地址</w:t>
            </w:r>
          </w:p>
        </w:tc>
        <w:tc>
          <w:tcPr>
            <w:tcW w:w="6447" w:type="dxa"/>
            <w:gridSpan w:val="3"/>
          </w:tcPr>
          <w:p w:rsidR="00D16461" w:rsidRPr="002D5AC7" w:rsidRDefault="00D16461" w:rsidP="00D16461">
            <w:pPr>
              <w:spacing w:line="400" w:lineRule="exact"/>
              <w:rPr>
                <w:rFonts w:ascii="宋体" w:hAnsi="宋体"/>
                <w:sz w:val="28"/>
                <w:szCs w:val="28"/>
              </w:rPr>
            </w:pPr>
          </w:p>
        </w:tc>
      </w:tr>
      <w:tr w:rsidR="00D16461" w:rsidRPr="002D5AC7" w:rsidTr="002D5AC7">
        <w:tc>
          <w:tcPr>
            <w:tcW w:w="2387" w:type="dxa"/>
          </w:tcPr>
          <w:p w:rsidR="00D16461" w:rsidRPr="002D5AC7" w:rsidRDefault="00D16461" w:rsidP="00D16461">
            <w:pPr>
              <w:spacing w:line="400" w:lineRule="exact"/>
              <w:jc w:val="center"/>
              <w:rPr>
                <w:rFonts w:ascii="宋体" w:hAnsi="宋体"/>
                <w:sz w:val="28"/>
                <w:szCs w:val="28"/>
              </w:rPr>
            </w:pPr>
            <w:r w:rsidRPr="002D5AC7">
              <w:rPr>
                <w:rFonts w:ascii="宋体" w:hAnsi="宋体" w:hint="eastAsia"/>
                <w:sz w:val="28"/>
                <w:szCs w:val="28"/>
              </w:rPr>
              <w:t>申报企业</w:t>
            </w:r>
          </w:p>
        </w:tc>
        <w:tc>
          <w:tcPr>
            <w:tcW w:w="6447" w:type="dxa"/>
            <w:gridSpan w:val="3"/>
          </w:tcPr>
          <w:p w:rsidR="00D16461" w:rsidRPr="002D5AC7" w:rsidRDefault="00D16461" w:rsidP="00D16461">
            <w:pPr>
              <w:spacing w:line="400" w:lineRule="exact"/>
              <w:rPr>
                <w:rFonts w:ascii="宋体" w:hAnsi="宋体"/>
                <w:sz w:val="28"/>
                <w:szCs w:val="28"/>
              </w:rPr>
            </w:pPr>
          </w:p>
        </w:tc>
      </w:tr>
      <w:tr w:rsidR="00D16461" w:rsidRPr="002D5AC7" w:rsidTr="002D5AC7">
        <w:tc>
          <w:tcPr>
            <w:tcW w:w="2387" w:type="dxa"/>
          </w:tcPr>
          <w:p w:rsidR="00D16461" w:rsidRPr="002D5AC7" w:rsidRDefault="00D16461" w:rsidP="00D16461">
            <w:pPr>
              <w:spacing w:line="400" w:lineRule="exact"/>
              <w:jc w:val="center"/>
              <w:rPr>
                <w:rFonts w:ascii="宋体" w:hAnsi="宋体"/>
                <w:sz w:val="28"/>
                <w:szCs w:val="28"/>
              </w:rPr>
            </w:pPr>
            <w:r w:rsidRPr="002D5AC7">
              <w:rPr>
                <w:rFonts w:ascii="宋体" w:hAnsi="宋体" w:hint="eastAsia"/>
                <w:sz w:val="28"/>
                <w:szCs w:val="28"/>
              </w:rPr>
              <w:t>申报企业</w:t>
            </w:r>
          </w:p>
          <w:p w:rsidR="00D16461" w:rsidRPr="002D5AC7" w:rsidRDefault="00D16461" w:rsidP="00D16461">
            <w:pPr>
              <w:spacing w:line="400" w:lineRule="exact"/>
              <w:jc w:val="center"/>
              <w:rPr>
                <w:rFonts w:ascii="宋体" w:hAnsi="宋体"/>
                <w:sz w:val="28"/>
                <w:szCs w:val="28"/>
              </w:rPr>
            </w:pPr>
            <w:r w:rsidRPr="002D5AC7">
              <w:rPr>
                <w:rFonts w:ascii="宋体" w:hAnsi="宋体" w:hint="eastAsia"/>
                <w:sz w:val="28"/>
                <w:szCs w:val="28"/>
              </w:rPr>
              <w:t>注册资本金</w:t>
            </w:r>
          </w:p>
        </w:tc>
        <w:tc>
          <w:tcPr>
            <w:tcW w:w="2029" w:type="dxa"/>
          </w:tcPr>
          <w:p w:rsidR="00D16461" w:rsidRPr="002D5AC7" w:rsidRDefault="00D16461" w:rsidP="00D16461">
            <w:pPr>
              <w:spacing w:line="400" w:lineRule="exact"/>
              <w:rPr>
                <w:rFonts w:ascii="宋体" w:hAnsi="宋体"/>
                <w:sz w:val="28"/>
                <w:szCs w:val="28"/>
              </w:rPr>
            </w:pPr>
          </w:p>
        </w:tc>
        <w:tc>
          <w:tcPr>
            <w:tcW w:w="2525" w:type="dxa"/>
            <w:vAlign w:val="center"/>
          </w:tcPr>
          <w:p w:rsidR="00D16461" w:rsidRPr="002D5AC7" w:rsidRDefault="00D16461" w:rsidP="00D16461">
            <w:pPr>
              <w:spacing w:line="400" w:lineRule="exact"/>
              <w:jc w:val="center"/>
              <w:rPr>
                <w:rFonts w:ascii="宋体" w:hAnsi="宋体"/>
                <w:sz w:val="28"/>
                <w:szCs w:val="28"/>
              </w:rPr>
            </w:pPr>
            <w:r w:rsidRPr="002D5AC7">
              <w:rPr>
                <w:rFonts w:ascii="宋体" w:hAnsi="宋体" w:hint="eastAsia"/>
                <w:sz w:val="28"/>
                <w:szCs w:val="28"/>
              </w:rPr>
              <w:t>展示中心类型</w:t>
            </w:r>
          </w:p>
        </w:tc>
        <w:tc>
          <w:tcPr>
            <w:tcW w:w="1893" w:type="dxa"/>
          </w:tcPr>
          <w:p w:rsidR="00D16461" w:rsidRPr="002D5AC7" w:rsidRDefault="00D16461" w:rsidP="00D16461">
            <w:pPr>
              <w:spacing w:line="400" w:lineRule="exact"/>
              <w:rPr>
                <w:rFonts w:ascii="宋体" w:hAnsi="宋体"/>
                <w:sz w:val="28"/>
                <w:szCs w:val="28"/>
              </w:rPr>
            </w:pPr>
          </w:p>
        </w:tc>
      </w:tr>
      <w:tr w:rsidR="00D16461" w:rsidRPr="002D5AC7" w:rsidTr="002D5AC7">
        <w:tc>
          <w:tcPr>
            <w:tcW w:w="2387" w:type="dxa"/>
          </w:tcPr>
          <w:p w:rsidR="00D16461" w:rsidRPr="002D5AC7" w:rsidRDefault="00D16461" w:rsidP="00D16461">
            <w:pPr>
              <w:spacing w:line="400" w:lineRule="exact"/>
              <w:jc w:val="center"/>
              <w:rPr>
                <w:rFonts w:ascii="宋体" w:hAnsi="宋体"/>
                <w:sz w:val="28"/>
                <w:szCs w:val="28"/>
              </w:rPr>
            </w:pPr>
            <w:r w:rsidRPr="002D5AC7">
              <w:rPr>
                <w:rFonts w:ascii="宋体" w:hAnsi="宋体" w:hint="eastAsia"/>
                <w:sz w:val="28"/>
                <w:szCs w:val="28"/>
              </w:rPr>
              <w:t>展示中心</w:t>
            </w:r>
          </w:p>
          <w:p w:rsidR="00D16461" w:rsidRPr="002D5AC7" w:rsidRDefault="00D16461" w:rsidP="00D16461">
            <w:pPr>
              <w:spacing w:line="400" w:lineRule="exact"/>
              <w:jc w:val="center"/>
              <w:rPr>
                <w:rFonts w:ascii="宋体" w:hAnsi="宋体"/>
                <w:sz w:val="28"/>
                <w:szCs w:val="28"/>
              </w:rPr>
            </w:pPr>
            <w:r w:rsidRPr="002D5AC7">
              <w:rPr>
                <w:rFonts w:ascii="宋体" w:hAnsi="宋体" w:hint="eastAsia"/>
                <w:sz w:val="28"/>
                <w:szCs w:val="28"/>
              </w:rPr>
              <w:t>场地面积</w:t>
            </w:r>
          </w:p>
        </w:tc>
        <w:tc>
          <w:tcPr>
            <w:tcW w:w="2029" w:type="dxa"/>
          </w:tcPr>
          <w:p w:rsidR="00D16461" w:rsidRPr="002D5AC7" w:rsidRDefault="00D16461" w:rsidP="00D16461">
            <w:pPr>
              <w:spacing w:line="400" w:lineRule="exact"/>
              <w:rPr>
                <w:rFonts w:ascii="宋体" w:hAnsi="宋体"/>
                <w:sz w:val="28"/>
                <w:szCs w:val="28"/>
              </w:rPr>
            </w:pPr>
          </w:p>
        </w:tc>
        <w:tc>
          <w:tcPr>
            <w:tcW w:w="2525" w:type="dxa"/>
          </w:tcPr>
          <w:p w:rsidR="00D16461" w:rsidRPr="002D5AC7" w:rsidRDefault="00D16461" w:rsidP="00D16461">
            <w:pPr>
              <w:spacing w:line="400" w:lineRule="exact"/>
              <w:jc w:val="center"/>
              <w:rPr>
                <w:rFonts w:ascii="宋体" w:hAnsi="宋体"/>
                <w:sz w:val="28"/>
                <w:szCs w:val="28"/>
              </w:rPr>
            </w:pPr>
            <w:r w:rsidRPr="002D5AC7">
              <w:rPr>
                <w:rFonts w:ascii="宋体" w:hAnsi="宋体" w:hint="eastAsia"/>
                <w:sz w:val="28"/>
                <w:szCs w:val="28"/>
              </w:rPr>
              <w:t>配套仓储</w:t>
            </w:r>
          </w:p>
          <w:p w:rsidR="00D16461" w:rsidRPr="002D5AC7" w:rsidRDefault="00D16461" w:rsidP="00D16461">
            <w:pPr>
              <w:spacing w:line="400" w:lineRule="exact"/>
              <w:jc w:val="center"/>
              <w:rPr>
                <w:rFonts w:ascii="宋体" w:hAnsi="宋体"/>
                <w:sz w:val="28"/>
                <w:szCs w:val="28"/>
              </w:rPr>
            </w:pPr>
            <w:r w:rsidRPr="002D5AC7">
              <w:rPr>
                <w:rFonts w:ascii="宋体" w:hAnsi="宋体" w:hint="eastAsia"/>
                <w:sz w:val="28"/>
                <w:szCs w:val="28"/>
              </w:rPr>
              <w:t>场地面积</w:t>
            </w:r>
          </w:p>
        </w:tc>
        <w:tc>
          <w:tcPr>
            <w:tcW w:w="1893" w:type="dxa"/>
          </w:tcPr>
          <w:p w:rsidR="00D16461" w:rsidRPr="002D5AC7" w:rsidRDefault="00D16461" w:rsidP="00D16461">
            <w:pPr>
              <w:spacing w:line="400" w:lineRule="exact"/>
              <w:rPr>
                <w:rFonts w:ascii="宋体" w:hAnsi="宋体"/>
                <w:sz w:val="28"/>
                <w:szCs w:val="28"/>
              </w:rPr>
            </w:pPr>
          </w:p>
        </w:tc>
      </w:tr>
      <w:tr w:rsidR="00D16461" w:rsidRPr="002D5AC7" w:rsidTr="002D5AC7">
        <w:tc>
          <w:tcPr>
            <w:tcW w:w="2387" w:type="dxa"/>
            <w:vAlign w:val="center"/>
          </w:tcPr>
          <w:p w:rsidR="00D16461" w:rsidRPr="002D5AC7" w:rsidRDefault="00D16461" w:rsidP="00D16461">
            <w:pPr>
              <w:spacing w:line="400" w:lineRule="exact"/>
              <w:jc w:val="center"/>
              <w:rPr>
                <w:rFonts w:ascii="宋体" w:hAnsi="宋体"/>
                <w:sz w:val="28"/>
                <w:szCs w:val="28"/>
              </w:rPr>
            </w:pPr>
            <w:r w:rsidRPr="002D5AC7">
              <w:rPr>
                <w:rFonts w:ascii="宋体" w:hAnsi="宋体" w:hint="eastAsia"/>
                <w:sz w:val="28"/>
                <w:szCs w:val="28"/>
              </w:rPr>
              <w:t>预计进口金额</w:t>
            </w:r>
          </w:p>
        </w:tc>
        <w:tc>
          <w:tcPr>
            <w:tcW w:w="2029" w:type="dxa"/>
            <w:vAlign w:val="center"/>
          </w:tcPr>
          <w:p w:rsidR="00D16461" w:rsidRPr="002D5AC7" w:rsidRDefault="00D16461" w:rsidP="00D16461">
            <w:pPr>
              <w:spacing w:line="400" w:lineRule="exact"/>
              <w:jc w:val="center"/>
              <w:rPr>
                <w:rFonts w:ascii="宋体" w:hAnsi="宋体"/>
                <w:sz w:val="28"/>
                <w:szCs w:val="28"/>
              </w:rPr>
            </w:pPr>
          </w:p>
        </w:tc>
        <w:tc>
          <w:tcPr>
            <w:tcW w:w="2525" w:type="dxa"/>
            <w:vAlign w:val="center"/>
          </w:tcPr>
          <w:p w:rsidR="00D16461" w:rsidRPr="002D5AC7" w:rsidRDefault="00D16461" w:rsidP="00D16461">
            <w:pPr>
              <w:spacing w:line="400" w:lineRule="exact"/>
              <w:jc w:val="center"/>
              <w:rPr>
                <w:rFonts w:ascii="宋体" w:hAnsi="宋体"/>
                <w:sz w:val="28"/>
                <w:szCs w:val="28"/>
              </w:rPr>
            </w:pPr>
            <w:r w:rsidRPr="002D5AC7">
              <w:rPr>
                <w:rFonts w:ascii="宋体" w:hAnsi="宋体" w:hint="eastAsia"/>
                <w:sz w:val="28"/>
                <w:szCs w:val="28"/>
              </w:rPr>
              <w:t>预计本地销售金额</w:t>
            </w:r>
          </w:p>
        </w:tc>
        <w:tc>
          <w:tcPr>
            <w:tcW w:w="1893" w:type="dxa"/>
          </w:tcPr>
          <w:p w:rsidR="00D16461" w:rsidRPr="002D5AC7" w:rsidRDefault="00D16461" w:rsidP="00D16461">
            <w:pPr>
              <w:spacing w:line="400" w:lineRule="exact"/>
              <w:rPr>
                <w:rFonts w:ascii="宋体" w:hAnsi="宋体"/>
                <w:sz w:val="28"/>
                <w:szCs w:val="28"/>
              </w:rPr>
            </w:pPr>
          </w:p>
          <w:p w:rsidR="00D16461" w:rsidRPr="002D5AC7" w:rsidRDefault="00D16461" w:rsidP="00D16461">
            <w:pPr>
              <w:spacing w:line="400" w:lineRule="exact"/>
              <w:rPr>
                <w:rFonts w:ascii="宋体" w:hAnsi="宋体"/>
                <w:sz w:val="28"/>
                <w:szCs w:val="28"/>
              </w:rPr>
            </w:pPr>
          </w:p>
        </w:tc>
      </w:tr>
      <w:tr w:rsidR="00D16461" w:rsidRPr="002D5AC7" w:rsidTr="002D5AC7">
        <w:tc>
          <w:tcPr>
            <w:tcW w:w="2387" w:type="dxa"/>
            <w:vAlign w:val="center"/>
          </w:tcPr>
          <w:p w:rsidR="00D16461" w:rsidRPr="002D5AC7" w:rsidRDefault="00D16461" w:rsidP="00D16461">
            <w:pPr>
              <w:jc w:val="center"/>
              <w:rPr>
                <w:rFonts w:ascii="宋体" w:hAnsi="宋体"/>
                <w:color w:val="000000"/>
                <w:sz w:val="28"/>
                <w:szCs w:val="28"/>
              </w:rPr>
            </w:pPr>
            <w:r w:rsidRPr="002D5AC7">
              <w:rPr>
                <w:rFonts w:ascii="宋体" w:hAnsi="宋体"/>
                <w:color w:val="000000"/>
                <w:sz w:val="28"/>
                <w:szCs w:val="28"/>
              </w:rPr>
              <w:t>项目联系人姓名</w:t>
            </w:r>
          </w:p>
        </w:tc>
        <w:tc>
          <w:tcPr>
            <w:tcW w:w="2029" w:type="dxa"/>
            <w:vAlign w:val="center"/>
          </w:tcPr>
          <w:p w:rsidR="00D16461" w:rsidRPr="002D5AC7" w:rsidRDefault="00D16461" w:rsidP="00D16461">
            <w:pPr>
              <w:jc w:val="center"/>
              <w:rPr>
                <w:rFonts w:ascii="宋体" w:hAnsi="宋体"/>
                <w:color w:val="000000"/>
                <w:sz w:val="28"/>
                <w:szCs w:val="28"/>
              </w:rPr>
            </w:pPr>
          </w:p>
        </w:tc>
        <w:tc>
          <w:tcPr>
            <w:tcW w:w="2525" w:type="dxa"/>
            <w:vAlign w:val="center"/>
          </w:tcPr>
          <w:p w:rsidR="00D16461" w:rsidRPr="002D5AC7" w:rsidRDefault="00D16461" w:rsidP="00D16461">
            <w:pPr>
              <w:jc w:val="center"/>
              <w:rPr>
                <w:rFonts w:ascii="宋体" w:hAnsi="宋体"/>
                <w:color w:val="000000"/>
                <w:sz w:val="28"/>
                <w:szCs w:val="28"/>
              </w:rPr>
            </w:pPr>
            <w:r w:rsidRPr="002D5AC7">
              <w:rPr>
                <w:rFonts w:ascii="宋体" w:hAnsi="宋体"/>
                <w:color w:val="000000"/>
                <w:sz w:val="28"/>
                <w:szCs w:val="28"/>
              </w:rPr>
              <w:t>联系方式</w:t>
            </w:r>
          </w:p>
        </w:tc>
        <w:tc>
          <w:tcPr>
            <w:tcW w:w="1893" w:type="dxa"/>
            <w:vAlign w:val="center"/>
          </w:tcPr>
          <w:p w:rsidR="00D16461" w:rsidRPr="002D5AC7" w:rsidRDefault="00D16461" w:rsidP="00D16461">
            <w:pPr>
              <w:jc w:val="center"/>
              <w:rPr>
                <w:rFonts w:ascii="宋体" w:hAnsi="宋体"/>
                <w:color w:val="000000"/>
                <w:sz w:val="28"/>
                <w:szCs w:val="28"/>
              </w:rPr>
            </w:pPr>
          </w:p>
        </w:tc>
      </w:tr>
      <w:tr w:rsidR="00D16461" w:rsidRPr="002D5AC7" w:rsidTr="002D5AC7">
        <w:trPr>
          <w:trHeight w:val="2135"/>
        </w:trPr>
        <w:tc>
          <w:tcPr>
            <w:tcW w:w="2387" w:type="dxa"/>
            <w:vAlign w:val="center"/>
          </w:tcPr>
          <w:p w:rsidR="00D16461" w:rsidRPr="002D5AC7" w:rsidRDefault="00D16461" w:rsidP="00D16461">
            <w:pPr>
              <w:spacing w:line="400" w:lineRule="exact"/>
              <w:jc w:val="center"/>
              <w:rPr>
                <w:rFonts w:ascii="宋体" w:hAnsi="宋体"/>
                <w:sz w:val="28"/>
                <w:szCs w:val="28"/>
              </w:rPr>
            </w:pPr>
            <w:r w:rsidRPr="002D5AC7">
              <w:rPr>
                <w:rFonts w:ascii="宋体" w:hAnsi="宋体" w:hint="eastAsia"/>
                <w:sz w:val="28"/>
                <w:szCs w:val="28"/>
              </w:rPr>
              <w:t>项目建设计划</w:t>
            </w:r>
          </w:p>
        </w:tc>
        <w:tc>
          <w:tcPr>
            <w:tcW w:w="6447" w:type="dxa"/>
            <w:gridSpan w:val="3"/>
          </w:tcPr>
          <w:p w:rsidR="00D16461" w:rsidRPr="002D5AC7" w:rsidRDefault="00D16461" w:rsidP="00D16461">
            <w:pPr>
              <w:spacing w:line="400" w:lineRule="exact"/>
              <w:rPr>
                <w:rFonts w:ascii="宋体" w:hAnsi="宋体"/>
                <w:sz w:val="28"/>
                <w:szCs w:val="28"/>
              </w:rPr>
            </w:pPr>
          </w:p>
          <w:p w:rsidR="00D16461" w:rsidRPr="002D5AC7" w:rsidRDefault="00D16461" w:rsidP="00D16461">
            <w:pPr>
              <w:spacing w:line="400" w:lineRule="exact"/>
              <w:rPr>
                <w:rFonts w:ascii="宋体" w:hAnsi="宋体"/>
                <w:sz w:val="28"/>
                <w:szCs w:val="28"/>
              </w:rPr>
            </w:pPr>
          </w:p>
          <w:p w:rsidR="00D16461" w:rsidRPr="002D5AC7" w:rsidRDefault="00D16461" w:rsidP="00D16461">
            <w:pPr>
              <w:spacing w:line="400" w:lineRule="exact"/>
              <w:rPr>
                <w:rFonts w:ascii="宋体" w:hAnsi="宋体"/>
                <w:sz w:val="28"/>
                <w:szCs w:val="28"/>
              </w:rPr>
            </w:pPr>
          </w:p>
          <w:p w:rsidR="00D16461" w:rsidRPr="002D5AC7" w:rsidRDefault="00D16461" w:rsidP="00D16461">
            <w:pPr>
              <w:spacing w:line="400" w:lineRule="exact"/>
              <w:rPr>
                <w:rFonts w:ascii="宋体" w:hAnsi="宋体"/>
                <w:sz w:val="28"/>
                <w:szCs w:val="28"/>
              </w:rPr>
            </w:pPr>
          </w:p>
          <w:p w:rsidR="00D16461" w:rsidRPr="002D5AC7" w:rsidRDefault="00D16461" w:rsidP="00D16461">
            <w:pPr>
              <w:spacing w:line="400" w:lineRule="exact"/>
              <w:rPr>
                <w:rFonts w:ascii="宋体" w:hAnsi="宋体"/>
                <w:sz w:val="28"/>
                <w:szCs w:val="28"/>
              </w:rPr>
            </w:pPr>
          </w:p>
          <w:p w:rsidR="00D16461" w:rsidRPr="002D5AC7" w:rsidRDefault="00D16461" w:rsidP="00D16461">
            <w:pPr>
              <w:spacing w:line="400" w:lineRule="exact"/>
              <w:rPr>
                <w:rFonts w:ascii="宋体" w:hAnsi="宋体"/>
                <w:sz w:val="28"/>
                <w:szCs w:val="28"/>
              </w:rPr>
            </w:pPr>
          </w:p>
        </w:tc>
      </w:tr>
      <w:tr w:rsidR="00D16461" w:rsidRPr="002D5AC7" w:rsidTr="002D5AC7">
        <w:trPr>
          <w:trHeight w:val="1540"/>
        </w:trPr>
        <w:tc>
          <w:tcPr>
            <w:tcW w:w="2387" w:type="dxa"/>
            <w:vAlign w:val="center"/>
          </w:tcPr>
          <w:p w:rsidR="00D16461" w:rsidRPr="002D5AC7" w:rsidRDefault="00D16461" w:rsidP="00D16461">
            <w:pPr>
              <w:spacing w:line="400" w:lineRule="exact"/>
              <w:jc w:val="center"/>
              <w:rPr>
                <w:rFonts w:ascii="宋体" w:hAnsi="宋体"/>
                <w:sz w:val="28"/>
                <w:szCs w:val="28"/>
              </w:rPr>
            </w:pPr>
            <w:r w:rsidRPr="002D5AC7">
              <w:rPr>
                <w:rFonts w:ascii="宋体" w:hAnsi="宋体" w:hint="eastAsia"/>
                <w:sz w:val="28"/>
                <w:szCs w:val="28"/>
              </w:rPr>
              <w:t>区商务局</w:t>
            </w:r>
          </w:p>
          <w:p w:rsidR="00D16461" w:rsidRPr="002D5AC7" w:rsidRDefault="00D16461" w:rsidP="00D16461">
            <w:pPr>
              <w:spacing w:line="400" w:lineRule="exact"/>
              <w:jc w:val="center"/>
              <w:rPr>
                <w:rFonts w:ascii="宋体" w:hAnsi="宋体"/>
                <w:sz w:val="28"/>
                <w:szCs w:val="28"/>
              </w:rPr>
            </w:pPr>
            <w:r w:rsidRPr="002D5AC7">
              <w:rPr>
                <w:rFonts w:ascii="宋体" w:hAnsi="宋体" w:hint="eastAsia"/>
                <w:sz w:val="28"/>
                <w:szCs w:val="28"/>
              </w:rPr>
              <w:t>审核意见</w:t>
            </w:r>
          </w:p>
        </w:tc>
        <w:tc>
          <w:tcPr>
            <w:tcW w:w="6447" w:type="dxa"/>
            <w:gridSpan w:val="3"/>
          </w:tcPr>
          <w:p w:rsidR="00D16461" w:rsidRPr="002D5AC7" w:rsidRDefault="00D16461" w:rsidP="00D16461">
            <w:pPr>
              <w:spacing w:line="400" w:lineRule="exact"/>
              <w:rPr>
                <w:rFonts w:ascii="宋体" w:hAnsi="宋体"/>
                <w:sz w:val="28"/>
                <w:szCs w:val="28"/>
              </w:rPr>
            </w:pPr>
          </w:p>
          <w:p w:rsidR="00D16461" w:rsidRPr="002D5AC7" w:rsidRDefault="00D16461" w:rsidP="00D16461">
            <w:pPr>
              <w:widowControl/>
              <w:spacing w:beforeLines="50" w:before="289" w:afterLines="50" w:after="289" w:line="400" w:lineRule="exact"/>
              <w:ind w:firstLineChars="200" w:firstLine="552"/>
              <w:jc w:val="right"/>
              <w:outlineLvl w:val="2"/>
              <w:rPr>
                <w:rFonts w:ascii="宋体" w:hAnsi="宋体"/>
                <w:kern w:val="0"/>
                <w:sz w:val="28"/>
                <w:szCs w:val="28"/>
              </w:rPr>
            </w:pPr>
          </w:p>
          <w:p w:rsidR="00D16461" w:rsidRPr="002D5AC7" w:rsidRDefault="00D16461" w:rsidP="00D16461">
            <w:pPr>
              <w:widowControl/>
              <w:spacing w:beforeLines="50" w:before="289" w:afterLines="50" w:after="289" w:line="400" w:lineRule="exact"/>
              <w:ind w:firstLineChars="200" w:firstLine="552"/>
              <w:jc w:val="right"/>
              <w:outlineLvl w:val="2"/>
              <w:rPr>
                <w:rFonts w:ascii="宋体" w:hAnsi="宋体"/>
                <w:kern w:val="0"/>
                <w:sz w:val="28"/>
                <w:szCs w:val="28"/>
              </w:rPr>
            </w:pPr>
            <w:r w:rsidRPr="002D5AC7">
              <w:rPr>
                <w:rFonts w:ascii="宋体" w:hAnsi="宋体"/>
                <w:kern w:val="0"/>
                <w:sz w:val="28"/>
                <w:szCs w:val="28"/>
              </w:rPr>
              <w:t>年    月    日</w:t>
            </w:r>
          </w:p>
        </w:tc>
      </w:tr>
      <w:tr w:rsidR="00D16461" w:rsidRPr="002D5AC7" w:rsidTr="002D5AC7">
        <w:trPr>
          <w:trHeight w:val="2050"/>
        </w:trPr>
        <w:tc>
          <w:tcPr>
            <w:tcW w:w="2387" w:type="dxa"/>
            <w:vAlign w:val="center"/>
          </w:tcPr>
          <w:p w:rsidR="00D16461" w:rsidRPr="002D5AC7" w:rsidRDefault="00D16461" w:rsidP="00D16461">
            <w:pPr>
              <w:spacing w:line="400" w:lineRule="exact"/>
              <w:jc w:val="center"/>
              <w:rPr>
                <w:rFonts w:ascii="宋体" w:hAnsi="宋体"/>
                <w:sz w:val="28"/>
                <w:szCs w:val="28"/>
              </w:rPr>
            </w:pPr>
            <w:r w:rsidRPr="002D5AC7">
              <w:rPr>
                <w:rFonts w:ascii="宋体" w:hAnsi="宋体" w:hint="eastAsia"/>
                <w:sz w:val="28"/>
                <w:szCs w:val="28"/>
              </w:rPr>
              <w:t>市商务局</w:t>
            </w:r>
          </w:p>
          <w:p w:rsidR="00D16461" w:rsidRPr="002D5AC7" w:rsidRDefault="00D16461" w:rsidP="00D16461">
            <w:pPr>
              <w:spacing w:line="400" w:lineRule="exact"/>
              <w:jc w:val="center"/>
              <w:rPr>
                <w:rFonts w:ascii="宋体" w:hAnsi="宋体"/>
                <w:sz w:val="28"/>
                <w:szCs w:val="28"/>
              </w:rPr>
            </w:pPr>
            <w:r w:rsidRPr="002D5AC7">
              <w:rPr>
                <w:rFonts w:ascii="宋体" w:hAnsi="宋体" w:hint="eastAsia"/>
                <w:sz w:val="28"/>
                <w:szCs w:val="28"/>
              </w:rPr>
              <w:t>审核意见</w:t>
            </w:r>
          </w:p>
        </w:tc>
        <w:tc>
          <w:tcPr>
            <w:tcW w:w="6447" w:type="dxa"/>
            <w:gridSpan w:val="3"/>
          </w:tcPr>
          <w:p w:rsidR="00D16461" w:rsidRPr="002D5AC7" w:rsidRDefault="00D16461" w:rsidP="00D16461">
            <w:pPr>
              <w:widowControl/>
              <w:spacing w:beforeLines="50" w:before="289" w:afterLines="50" w:after="289" w:line="400" w:lineRule="exact"/>
              <w:ind w:firstLineChars="200" w:firstLine="552"/>
              <w:jc w:val="right"/>
              <w:outlineLvl w:val="2"/>
              <w:rPr>
                <w:rFonts w:ascii="宋体" w:hAnsi="宋体"/>
                <w:kern w:val="0"/>
                <w:sz w:val="28"/>
                <w:szCs w:val="28"/>
              </w:rPr>
            </w:pPr>
          </w:p>
          <w:p w:rsidR="00D16461" w:rsidRPr="002D5AC7" w:rsidRDefault="00D16461" w:rsidP="00D16461">
            <w:pPr>
              <w:widowControl/>
              <w:spacing w:beforeLines="50" w:before="289" w:afterLines="50" w:after="289" w:line="400" w:lineRule="exact"/>
              <w:ind w:firstLineChars="200" w:firstLine="632"/>
              <w:jc w:val="left"/>
              <w:outlineLvl w:val="2"/>
              <w:rPr>
                <w:rFonts w:ascii="宋体" w:hAnsi="宋体"/>
                <w:kern w:val="0"/>
                <w:sz w:val="32"/>
                <w:szCs w:val="36"/>
              </w:rPr>
            </w:pPr>
          </w:p>
          <w:p w:rsidR="00D16461" w:rsidRPr="002D5AC7" w:rsidRDefault="00D16461" w:rsidP="00D16461">
            <w:pPr>
              <w:spacing w:line="400" w:lineRule="exact"/>
              <w:rPr>
                <w:rFonts w:ascii="宋体" w:hAnsi="宋体"/>
                <w:sz w:val="28"/>
                <w:szCs w:val="28"/>
              </w:rPr>
            </w:pPr>
          </w:p>
          <w:p w:rsidR="00D16461" w:rsidRPr="002D5AC7" w:rsidRDefault="00D16461" w:rsidP="00D16461">
            <w:pPr>
              <w:spacing w:line="400" w:lineRule="exact"/>
              <w:jc w:val="right"/>
              <w:rPr>
                <w:rFonts w:ascii="宋体" w:hAnsi="宋体"/>
                <w:sz w:val="28"/>
                <w:szCs w:val="28"/>
              </w:rPr>
            </w:pPr>
            <w:r w:rsidRPr="002D5AC7">
              <w:rPr>
                <w:rFonts w:ascii="宋体" w:hAnsi="宋体"/>
                <w:sz w:val="28"/>
                <w:szCs w:val="28"/>
              </w:rPr>
              <w:t>年    月    日</w:t>
            </w:r>
          </w:p>
        </w:tc>
      </w:tr>
    </w:tbl>
    <w:p w:rsidR="00D16461" w:rsidRPr="00D16461" w:rsidRDefault="00D16461" w:rsidP="00D16461">
      <w:pPr>
        <w:rPr>
          <w:rFonts w:ascii="Times New Roman" w:eastAsia="黑体" w:hAnsi="Times New Roman" w:cs="Times New Roman"/>
          <w:sz w:val="32"/>
          <w:szCs w:val="32"/>
        </w:rPr>
      </w:pPr>
      <w:r w:rsidRPr="00D16461">
        <w:rPr>
          <w:rFonts w:ascii="Times New Roman" w:eastAsia="黑体" w:hAnsi="Times New Roman" w:cs="Times New Roman"/>
          <w:sz w:val="32"/>
          <w:szCs w:val="32"/>
        </w:rPr>
        <w:br w:type="page"/>
      </w:r>
      <w:r w:rsidRPr="00D16461">
        <w:rPr>
          <w:rFonts w:ascii="Times New Roman" w:eastAsia="黑体" w:hAnsi="Times New Roman" w:cs="Times New Roman"/>
          <w:sz w:val="32"/>
          <w:szCs w:val="32"/>
        </w:rPr>
        <w:lastRenderedPageBreak/>
        <w:t>附件</w:t>
      </w:r>
      <w:r w:rsidRPr="00D16461">
        <w:rPr>
          <w:rFonts w:ascii="Times New Roman" w:eastAsia="黑体" w:hAnsi="Times New Roman" w:cs="Times New Roman" w:hint="eastAsia"/>
          <w:sz w:val="32"/>
          <w:szCs w:val="32"/>
        </w:rPr>
        <w:t>4</w:t>
      </w:r>
    </w:p>
    <w:p w:rsidR="00D16461" w:rsidRPr="00D16461" w:rsidRDefault="00D16461" w:rsidP="002D5AC7">
      <w:pPr>
        <w:widowControl/>
        <w:spacing w:beforeLines="50" w:before="289" w:afterLines="50" w:after="289" w:line="560" w:lineRule="exact"/>
        <w:ind w:firstLineChars="200" w:firstLine="632"/>
        <w:jc w:val="left"/>
        <w:rPr>
          <w:rFonts w:ascii="Times New Roman" w:eastAsia="楷体_GB2312" w:hAnsi="Times New Roman" w:cs="Times New Roman"/>
          <w:kern w:val="0"/>
          <w:sz w:val="32"/>
          <w:szCs w:val="36"/>
        </w:rPr>
      </w:pPr>
    </w:p>
    <w:p w:rsidR="00D16461" w:rsidRPr="00D16461" w:rsidRDefault="00D16461" w:rsidP="00D16461">
      <w:pPr>
        <w:spacing w:line="580" w:lineRule="exact"/>
        <w:jc w:val="center"/>
        <w:rPr>
          <w:rFonts w:ascii="Times New Roman" w:eastAsia="方正小标宋简体" w:hAnsi="Times New Roman" w:cs="Times New Roman"/>
          <w:sz w:val="44"/>
          <w:szCs w:val="44"/>
        </w:rPr>
      </w:pPr>
      <w:r w:rsidRPr="00D16461">
        <w:rPr>
          <w:rFonts w:ascii="Times New Roman" w:eastAsia="方正小标宋简体" w:hAnsi="Times New Roman" w:cs="Times New Roman" w:hint="eastAsia"/>
          <w:sz w:val="44"/>
          <w:szCs w:val="44"/>
        </w:rPr>
        <w:t>2023</w:t>
      </w:r>
      <w:r w:rsidRPr="00D16461">
        <w:rPr>
          <w:rFonts w:ascii="Times New Roman" w:eastAsia="方正小标宋简体" w:hAnsi="Times New Roman" w:cs="Times New Roman" w:hint="eastAsia"/>
          <w:sz w:val="44"/>
          <w:szCs w:val="44"/>
        </w:rPr>
        <w:t>年天津市支持保税展示交易中心项目</w:t>
      </w:r>
    </w:p>
    <w:p w:rsidR="00D16461" w:rsidRPr="00D16461" w:rsidRDefault="00D16461" w:rsidP="00D16461">
      <w:pPr>
        <w:spacing w:line="580" w:lineRule="exact"/>
        <w:jc w:val="center"/>
        <w:rPr>
          <w:rFonts w:ascii="Times New Roman" w:eastAsia="方正小标宋简体" w:hAnsi="Times New Roman" w:cs="Times New Roman"/>
          <w:sz w:val="44"/>
          <w:szCs w:val="44"/>
        </w:rPr>
      </w:pPr>
      <w:r w:rsidRPr="00D16461">
        <w:rPr>
          <w:rFonts w:ascii="Times New Roman" w:eastAsia="方正小标宋简体" w:hAnsi="Times New Roman" w:cs="Times New Roman"/>
          <w:sz w:val="44"/>
          <w:szCs w:val="44"/>
        </w:rPr>
        <w:t>申请材料</w:t>
      </w:r>
    </w:p>
    <w:p w:rsidR="00D16461" w:rsidRPr="00D16461" w:rsidRDefault="00D16461" w:rsidP="00D16461">
      <w:pPr>
        <w:jc w:val="center"/>
        <w:rPr>
          <w:rFonts w:ascii="Times New Roman" w:eastAsia="仿宋_GB2312" w:hAnsi="Times New Roman" w:cs="Times New Roman"/>
          <w:sz w:val="44"/>
          <w:szCs w:val="44"/>
        </w:rPr>
      </w:pPr>
      <w:r w:rsidRPr="00D16461">
        <w:rPr>
          <w:rFonts w:ascii="Times New Roman" w:eastAsia="方正小标宋简体" w:hAnsi="Times New Roman" w:cs="Times New Roman"/>
          <w:sz w:val="44"/>
          <w:szCs w:val="44"/>
        </w:rPr>
        <w:t>（封面）</w:t>
      </w:r>
    </w:p>
    <w:p w:rsidR="00D16461" w:rsidRPr="00D16461" w:rsidRDefault="00D16461" w:rsidP="00D16461">
      <w:pPr>
        <w:ind w:firstLineChars="200" w:firstLine="632"/>
        <w:rPr>
          <w:rFonts w:ascii="Times New Roman" w:eastAsia="仿宋_GB2312" w:hAnsi="Times New Roman" w:cs="Times New Roman"/>
          <w:sz w:val="32"/>
          <w:szCs w:val="32"/>
        </w:rPr>
      </w:pPr>
    </w:p>
    <w:p w:rsidR="00D16461" w:rsidRPr="00D16461" w:rsidRDefault="00D16461" w:rsidP="00D16461">
      <w:pPr>
        <w:ind w:firstLineChars="200" w:firstLine="632"/>
        <w:rPr>
          <w:rFonts w:ascii="Times New Roman" w:eastAsia="仿宋_GB2312" w:hAnsi="Times New Roman" w:cs="Times New Roman"/>
          <w:sz w:val="32"/>
          <w:szCs w:val="32"/>
        </w:rPr>
      </w:pPr>
      <w:r w:rsidRPr="00D16461">
        <w:rPr>
          <w:rFonts w:ascii="Times New Roman" w:eastAsia="仿宋_GB2312" w:hAnsi="Times New Roman" w:cs="Times New Roman"/>
          <w:sz w:val="32"/>
          <w:szCs w:val="32"/>
        </w:rPr>
        <w:t>项目名称：</w:t>
      </w:r>
    </w:p>
    <w:p w:rsidR="00D16461" w:rsidRPr="00D16461" w:rsidRDefault="00D16461" w:rsidP="00D16461">
      <w:pPr>
        <w:ind w:firstLineChars="200" w:firstLine="632"/>
        <w:rPr>
          <w:rFonts w:ascii="Times New Roman" w:eastAsia="仿宋_GB2312" w:hAnsi="Times New Roman" w:cs="Times New Roman"/>
          <w:sz w:val="32"/>
          <w:szCs w:val="32"/>
        </w:rPr>
      </w:pPr>
      <w:r w:rsidRPr="00D16461">
        <w:rPr>
          <w:rFonts w:ascii="Times New Roman" w:eastAsia="仿宋_GB2312" w:hAnsi="Times New Roman" w:cs="Times New Roman"/>
          <w:sz w:val="32"/>
          <w:szCs w:val="32"/>
        </w:rPr>
        <w:t>申报</w:t>
      </w:r>
      <w:r w:rsidRPr="00D16461">
        <w:rPr>
          <w:rFonts w:ascii="Times New Roman" w:eastAsia="仿宋_GB2312" w:hAnsi="Times New Roman" w:cs="Times New Roman" w:hint="eastAsia"/>
          <w:sz w:val="32"/>
          <w:szCs w:val="32"/>
        </w:rPr>
        <w:t>企业</w:t>
      </w:r>
      <w:r w:rsidRPr="00D16461">
        <w:rPr>
          <w:rFonts w:ascii="Times New Roman" w:eastAsia="仿宋_GB2312" w:hAnsi="Times New Roman" w:cs="Times New Roman"/>
          <w:sz w:val="32"/>
          <w:szCs w:val="32"/>
        </w:rPr>
        <w:t>（公章）：</w:t>
      </w:r>
    </w:p>
    <w:p w:rsidR="00D16461" w:rsidRPr="00D16461" w:rsidRDefault="00D16461" w:rsidP="00D16461">
      <w:pPr>
        <w:ind w:firstLineChars="200" w:firstLine="632"/>
        <w:rPr>
          <w:rFonts w:ascii="Times New Roman" w:eastAsia="仿宋_GB2312" w:hAnsi="Times New Roman" w:cs="Times New Roman"/>
          <w:sz w:val="32"/>
          <w:szCs w:val="32"/>
        </w:rPr>
      </w:pPr>
      <w:r w:rsidRPr="00D16461">
        <w:rPr>
          <w:rFonts w:ascii="Times New Roman" w:eastAsia="仿宋_GB2312" w:hAnsi="Times New Roman" w:cs="Times New Roman"/>
          <w:sz w:val="32"/>
          <w:szCs w:val="32"/>
        </w:rPr>
        <w:t>项目地址：</w:t>
      </w:r>
    </w:p>
    <w:p w:rsidR="00D16461" w:rsidRPr="00D16461" w:rsidRDefault="00D16461" w:rsidP="00D16461">
      <w:pPr>
        <w:ind w:firstLineChars="200" w:firstLine="632"/>
        <w:rPr>
          <w:rFonts w:ascii="Times New Roman" w:eastAsia="仿宋_GB2312" w:hAnsi="Times New Roman" w:cs="Times New Roman"/>
          <w:sz w:val="32"/>
          <w:szCs w:val="32"/>
        </w:rPr>
      </w:pPr>
      <w:r w:rsidRPr="00D16461">
        <w:rPr>
          <w:rFonts w:ascii="Times New Roman" w:eastAsia="仿宋_GB2312" w:hAnsi="Times New Roman" w:cs="Times New Roman"/>
          <w:sz w:val="32"/>
          <w:szCs w:val="32"/>
        </w:rPr>
        <w:t>项目负责人：</w:t>
      </w:r>
    </w:p>
    <w:p w:rsidR="00D16461" w:rsidRPr="00D16461" w:rsidRDefault="00D16461" w:rsidP="00D16461">
      <w:pPr>
        <w:ind w:firstLineChars="200" w:firstLine="632"/>
        <w:rPr>
          <w:rFonts w:ascii="Times New Roman" w:eastAsia="仿宋_GB2312" w:hAnsi="Times New Roman" w:cs="Times New Roman"/>
          <w:sz w:val="32"/>
          <w:szCs w:val="32"/>
        </w:rPr>
      </w:pPr>
      <w:r w:rsidRPr="00D16461">
        <w:rPr>
          <w:rFonts w:ascii="Times New Roman" w:eastAsia="仿宋_GB2312" w:hAnsi="Times New Roman" w:cs="Times New Roman"/>
          <w:sz w:val="32"/>
          <w:szCs w:val="32"/>
        </w:rPr>
        <w:t>联系人：</w:t>
      </w:r>
    </w:p>
    <w:p w:rsidR="00D16461" w:rsidRPr="00D16461" w:rsidRDefault="00D16461" w:rsidP="00D16461">
      <w:pPr>
        <w:ind w:firstLineChars="200" w:firstLine="632"/>
        <w:rPr>
          <w:rFonts w:ascii="Times New Roman" w:eastAsia="仿宋_GB2312" w:hAnsi="Times New Roman" w:cs="Times New Roman"/>
          <w:sz w:val="32"/>
          <w:szCs w:val="32"/>
        </w:rPr>
      </w:pPr>
      <w:r w:rsidRPr="00D16461">
        <w:rPr>
          <w:rFonts w:ascii="Times New Roman" w:eastAsia="仿宋_GB2312" w:hAnsi="Times New Roman" w:cs="Times New Roman"/>
          <w:sz w:val="32"/>
          <w:szCs w:val="32"/>
        </w:rPr>
        <w:t>联系电话（请务必填写手机）：</w:t>
      </w:r>
    </w:p>
    <w:p w:rsidR="00D16461" w:rsidRPr="00D16461" w:rsidRDefault="00D16461" w:rsidP="00D16461">
      <w:pPr>
        <w:ind w:firstLineChars="200" w:firstLine="632"/>
        <w:rPr>
          <w:rFonts w:ascii="Times New Roman" w:eastAsia="仿宋_GB2312" w:hAnsi="Times New Roman" w:cs="Times New Roman"/>
          <w:sz w:val="32"/>
          <w:szCs w:val="32"/>
        </w:rPr>
      </w:pPr>
      <w:r w:rsidRPr="00D16461">
        <w:rPr>
          <w:rFonts w:ascii="Times New Roman" w:eastAsia="仿宋_GB2312" w:hAnsi="Times New Roman" w:cs="Times New Roman"/>
          <w:sz w:val="32"/>
          <w:szCs w:val="32"/>
        </w:rPr>
        <w:t>传真：</w:t>
      </w:r>
    </w:p>
    <w:p w:rsidR="00D16461" w:rsidRPr="00D16461" w:rsidRDefault="00D16461" w:rsidP="00D16461">
      <w:pPr>
        <w:ind w:firstLineChars="200" w:firstLine="632"/>
        <w:rPr>
          <w:rFonts w:ascii="Times New Roman" w:eastAsia="仿宋_GB2312" w:hAnsi="Times New Roman" w:cs="Times New Roman"/>
          <w:sz w:val="32"/>
        </w:rPr>
      </w:pPr>
      <w:r w:rsidRPr="00D16461">
        <w:rPr>
          <w:rFonts w:ascii="Times New Roman" w:eastAsia="仿宋_GB2312" w:hAnsi="Times New Roman" w:cs="Times New Roman"/>
          <w:sz w:val="32"/>
          <w:szCs w:val="32"/>
        </w:rPr>
        <w:t>电子邮箱：</w:t>
      </w:r>
    </w:p>
    <w:p w:rsidR="00D16461" w:rsidRPr="00D16461" w:rsidRDefault="00D16461" w:rsidP="00D16461">
      <w:pPr>
        <w:spacing w:line="600" w:lineRule="exact"/>
        <w:rPr>
          <w:rFonts w:ascii="Times New Roman" w:eastAsia="仿宋_GB2312" w:hAnsi="Times New Roman" w:cs="Times New Roman"/>
          <w:sz w:val="32"/>
        </w:rPr>
      </w:pPr>
    </w:p>
    <w:p w:rsidR="00D16461" w:rsidRPr="00D16461" w:rsidRDefault="00D16461" w:rsidP="00D16461">
      <w:pPr>
        <w:spacing w:line="600" w:lineRule="exact"/>
        <w:ind w:firstLineChars="147" w:firstLine="641"/>
        <w:rPr>
          <w:rFonts w:ascii="Times New Roman" w:eastAsia="方正小标宋简体" w:hAnsi="Times New Roman" w:cs="Times New Roman"/>
          <w:sz w:val="44"/>
          <w:szCs w:val="44"/>
        </w:rPr>
      </w:pPr>
    </w:p>
    <w:bookmarkEnd w:id="5"/>
    <w:bookmarkEnd w:id="6"/>
    <w:p w:rsidR="00D16461" w:rsidRDefault="00D16461">
      <w:pPr>
        <w:spacing w:line="579"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br w:type="page"/>
      </w:r>
    </w:p>
    <w:p w:rsidR="00D16461" w:rsidRDefault="00D16461" w:rsidP="00D16461">
      <w:pPr>
        <w:spacing w:line="579" w:lineRule="exact"/>
        <w:jc w:val="center"/>
        <w:rPr>
          <w:rFonts w:ascii="方正小标宋简体" w:eastAsia="方正小标宋简体" w:hAnsi="方正小标宋简体" w:cs="方正小标宋简体"/>
          <w:sz w:val="44"/>
          <w:szCs w:val="44"/>
        </w:rPr>
      </w:pPr>
    </w:p>
    <w:p w:rsidR="003E67C2" w:rsidRDefault="00F77920">
      <w:pPr>
        <w:spacing w:line="579"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天津市鼓励航运要素集聚发展的实施细则</w:t>
      </w:r>
    </w:p>
    <w:p w:rsidR="003E67C2" w:rsidRDefault="003E67C2">
      <w:pPr>
        <w:spacing w:line="579" w:lineRule="exact"/>
        <w:ind w:firstLineChars="200" w:firstLine="632"/>
        <w:rPr>
          <w:rStyle w:val="NormalCharacter"/>
          <w:rFonts w:ascii="Times New Roman" w:eastAsia="仿宋_GB2312" w:hAnsi="Times New Roman" w:cs="Times New Roman"/>
          <w:sz w:val="32"/>
          <w:szCs w:val="32"/>
        </w:rPr>
      </w:pPr>
    </w:p>
    <w:p w:rsidR="00DD4369" w:rsidRDefault="005A0BDC" w:rsidP="00DD4369">
      <w:pPr>
        <w:spacing w:line="579" w:lineRule="exact"/>
        <w:ind w:firstLineChars="200" w:firstLine="632"/>
        <w:rPr>
          <w:rStyle w:val="NormalCharacter"/>
          <w:rFonts w:ascii="Times New Roman" w:eastAsia="仿宋_GB2312" w:hAnsi="Times New Roman" w:cs="Times New Roman"/>
          <w:sz w:val="32"/>
          <w:szCs w:val="32"/>
        </w:rPr>
      </w:pPr>
      <w:r w:rsidRPr="005A0BDC">
        <w:rPr>
          <w:rStyle w:val="NormalCharacter"/>
          <w:rFonts w:ascii="Times New Roman" w:eastAsia="仿宋_GB2312" w:hAnsi="Times New Roman" w:cs="Times New Roman" w:hint="eastAsia"/>
          <w:sz w:val="32"/>
          <w:szCs w:val="32"/>
        </w:rPr>
        <w:t>为贯彻落实天津市委、市政府“十项行动”关于实施港产城融合发展的决策部署，高水平建设津滨双城航运服务集聚区，按照《天津市促进港产城高质量融合发展的政策措施》要求，补齐航运产业关键要素，吸引高端航运服务企业入驻，推动航运产业高质量发展，制定本细则。</w:t>
      </w:r>
    </w:p>
    <w:p w:rsidR="003E67C2" w:rsidRDefault="00F77920" w:rsidP="00DD4369">
      <w:pPr>
        <w:spacing w:line="579" w:lineRule="exact"/>
        <w:ind w:firstLineChars="200" w:firstLine="632"/>
        <w:rPr>
          <w:rFonts w:ascii="Times New Roman" w:eastAsia="黑体" w:hAnsi="Times New Roman" w:cs="Times New Roman"/>
          <w:sz w:val="32"/>
          <w:szCs w:val="32"/>
        </w:rPr>
      </w:pPr>
      <w:r>
        <w:rPr>
          <w:rFonts w:ascii="Times New Roman" w:eastAsia="黑体" w:hAnsi="Times New Roman" w:cs="Times New Roman"/>
          <w:sz w:val="32"/>
          <w:szCs w:val="32"/>
        </w:rPr>
        <w:t>一、奖励对象</w:t>
      </w:r>
    </w:p>
    <w:p w:rsidR="005A0BDC" w:rsidRPr="005A0BDC" w:rsidRDefault="005A0BDC" w:rsidP="00DD598E">
      <w:pPr>
        <w:spacing w:line="579" w:lineRule="exact"/>
        <w:ind w:firstLineChars="200" w:firstLine="632"/>
        <w:rPr>
          <w:rStyle w:val="NormalCharacter"/>
          <w:rFonts w:ascii="Times New Roman" w:eastAsia="仿宋_GB2312" w:hAnsi="Times New Roman" w:cs="Times New Roman"/>
          <w:sz w:val="32"/>
          <w:szCs w:val="32"/>
        </w:rPr>
      </w:pPr>
      <w:r w:rsidRPr="005A0BDC">
        <w:rPr>
          <w:rStyle w:val="NormalCharacter"/>
          <w:rFonts w:ascii="Times New Roman" w:eastAsia="仿宋_GB2312" w:hAnsi="Times New Roman" w:cs="Times New Roman" w:hint="eastAsia"/>
          <w:sz w:val="32"/>
          <w:szCs w:val="32"/>
        </w:rPr>
        <w:t>工商注册、税务征管关系和统计关系在小白楼片区、河北区远洋大厦片区以及滨海新区东疆片区、北疆南疆片区、于</w:t>
      </w:r>
      <w:r w:rsidR="003D70C7">
        <w:rPr>
          <w:rStyle w:val="NormalCharacter"/>
          <w:rFonts w:ascii="Times New Roman" w:eastAsia="仿宋_GB2312" w:hAnsi="Times New Roman" w:cs="Times New Roman" w:hint="eastAsia"/>
          <w:sz w:val="32"/>
          <w:szCs w:val="32"/>
        </w:rPr>
        <w:t>响</w:t>
      </w:r>
      <w:r w:rsidRPr="005A0BDC">
        <w:rPr>
          <w:rStyle w:val="NormalCharacter"/>
          <w:rFonts w:ascii="Times New Roman" w:eastAsia="仿宋_GB2312" w:hAnsi="Times New Roman" w:cs="Times New Roman" w:hint="eastAsia"/>
          <w:sz w:val="32"/>
          <w:szCs w:val="32"/>
        </w:rPr>
        <w:t>片区等集聚区内的航运产业相关企业、机构（分公司不要求统计关系）。</w:t>
      </w:r>
    </w:p>
    <w:p w:rsidR="003E67C2" w:rsidRDefault="005A0BDC" w:rsidP="00DD598E">
      <w:pPr>
        <w:spacing w:line="579" w:lineRule="exact"/>
        <w:ind w:firstLineChars="200" w:firstLine="632"/>
        <w:rPr>
          <w:rStyle w:val="NormalCharacter"/>
          <w:rFonts w:ascii="Times New Roman" w:eastAsia="仿宋_GB2312" w:hAnsi="Times New Roman" w:cs="Times New Roman"/>
          <w:sz w:val="32"/>
          <w:szCs w:val="32"/>
        </w:rPr>
      </w:pPr>
      <w:r w:rsidRPr="005A0BDC">
        <w:rPr>
          <w:rStyle w:val="NormalCharacter"/>
          <w:rFonts w:ascii="Times New Roman" w:eastAsia="仿宋_GB2312" w:hAnsi="Times New Roman" w:cs="Times New Roman" w:hint="eastAsia"/>
          <w:sz w:val="32"/>
          <w:szCs w:val="32"/>
        </w:rPr>
        <w:t>津城航运服务集聚区以小白楼片区和远洋大厦片区为启动区，支持引导航运金融、保险企业，海事法律服务组织，航运功能性机构，以及航运、贸易、货代等头部企业落户。滨城航运服务集聚区按照东疆片区、北疆南疆片区、于响片区功能布局，支持引导航运企业、船代货代，船舶服务、航运物流、国际贸易、融资租赁、商业保理等主体落户。具体地域范围由相关区人民政府确定。</w:t>
      </w:r>
    </w:p>
    <w:p w:rsidR="003E67C2" w:rsidRDefault="00F77920" w:rsidP="00DD598E">
      <w:pPr>
        <w:spacing w:line="579" w:lineRule="exact"/>
        <w:ind w:firstLineChars="200" w:firstLine="632"/>
        <w:rPr>
          <w:rFonts w:ascii="Times New Roman" w:eastAsia="黑体" w:hAnsi="Times New Roman" w:cs="Times New Roman"/>
          <w:sz w:val="32"/>
          <w:szCs w:val="32"/>
        </w:rPr>
      </w:pPr>
      <w:r>
        <w:rPr>
          <w:rFonts w:ascii="Times New Roman" w:eastAsia="黑体" w:hAnsi="Times New Roman" w:cs="Times New Roman"/>
          <w:sz w:val="32"/>
          <w:szCs w:val="32"/>
        </w:rPr>
        <w:t>二、奖励标准</w:t>
      </w:r>
    </w:p>
    <w:p w:rsidR="003E67C2" w:rsidRDefault="00F77920" w:rsidP="00DD598E">
      <w:pPr>
        <w:spacing w:line="579" w:lineRule="exact"/>
        <w:ind w:firstLineChars="200" w:firstLine="632"/>
        <w:rPr>
          <w:rFonts w:ascii="Times New Roman" w:eastAsia="仿宋_GB2312" w:hAnsi="Times New Roman" w:cs="Times New Roman"/>
          <w:color w:val="000000"/>
          <w:sz w:val="32"/>
          <w:szCs w:val="32"/>
          <w:shd w:val="clear" w:color="auto" w:fill="FFFFFF"/>
        </w:rPr>
      </w:pPr>
      <w:r>
        <w:rPr>
          <w:rFonts w:ascii="Times New Roman" w:eastAsia="楷体" w:hAnsi="Times New Roman" w:cs="Times New Roman"/>
          <w:sz w:val="32"/>
          <w:szCs w:val="32"/>
        </w:rPr>
        <w:t>（一）落户奖励</w:t>
      </w:r>
    </w:p>
    <w:p w:rsidR="005A0BDC" w:rsidRPr="005A0BDC" w:rsidRDefault="005A0BDC" w:rsidP="00DD598E">
      <w:pPr>
        <w:spacing w:line="579" w:lineRule="exact"/>
        <w:ind w:firstLineChars="200" w:firstLine="632"/>
        <w:rPr>
          <w:rFonts w:ascii="Times New Roman" w:eastAsia="仿宋_GB2312" w:hAnsi="Times New Roman" w:cs="Times New Roman"/>
          <w:bCs/>
          <w:color w:val="000000"/>
          <w:sz w:val="32"/>
          <w:szCs w:val="32"/>
          <w:shd w:val="clear" w:color="auto" w:fill="FFFFFF"/>
        </w:rPr>
      </w:pPr>
      <w:r w:rsidRPr="005A0BDC">
        <w:rPr>
          <w:rFonts w:ascii="Times New Roman" w:eastAsia="仿宋_GB2312" w:hAnsi="Times New Roman" w:cs="Times New Roman"/>
          <w:bCs/>
          <w:color w:val="000000"/>
          <w:sz w:val="32"/>
          <w:szCs w:val="32"/>
          <w:shd w:val="clear" w:color="auto" w:fill="FFFFFF"/>
        </w:rPr>
        <w:t>1.</w:t>
      </w:r>
      <w:r w:rsidRPr="005A0BDC">
        <w:rPr>
          <w:rFonts w:ascii="Times New Roman" w:eastAsia="仿宋_GB2312" w:hAnsi="Times New Roman" w:cs="Times New Roman"/>
          <w:bCs/>
          <w:color w:val="000000"/>
          <w:sz w:val="32"/>
          <w:szCs w:val="32"/>
          <w:shd w:val="clear" w:color="auto" w:fill="FFFFFF"/>
        </w:rPr>
        <w:t>支持引进在天津港稳定运营国际集装箱直航航线、国际滚</w:t>
      </w:r>
      <w:r w:rsidRPr="005A0BDC">
        <w:rPr>
          <w:rFonts w:ascii="Times New Roman" w:eastAsia="仿宋_GB2312" w:hAnsi="Times New Roman" w:cs="Times New Roman"/>
          <w:bCs/>
          <w:color w:val="000000"/>
          <w:sz w:val="32"/>
          <w:szCs w:val="32"/>
          <w:shd w:val="clear" w:color="auto" w:fill="FFFFFF"/>
        </w:rPr>
        <w:lastRenderedPageBreak/>
        <w:t>装航线，开展外贸集装箱、环渤海内支线运输，开展集装箱海铁联运业务的企业，稳定经营一年以上，</w:t>
      </w:r>
      <w:r w:rsidRPr="005A0BDC">
        <w:rPr>
          <w:rStyle w:val="NormalCharacter"/>
          <w:rFonts w:ascii="Times New Roman" w:eastAsia="仿宋_GB2312" w:hAnsi="Times New Roman" w:cs="Times New Roman"/>
          <w:bCs/>
          <w:sz w:val="32"/>
          <w:szCs w:val="32"/>
        </w:rPr>
        <w:t>经认定，给予不超过</w:t>
      </w:r>
      <w:r w:rsidRPr="005A0BDC">
        <w:rPr>
          <w:rStyle w:val="NormalCharacter"/>
          <w:rFonts w:ascii="Times New Roman" w:eastAsia="仿宋_GB2312" w:hAnsi="Times New Roman" w:cs="Times New Roman"/>
          <w:bCs/>
          <w:sz w:val="32"/>
          <w:szCs w:val="32"/>
        </w:rPr>
        <w:t>100</w:t>
      </w:r>
      <w:r w:rsidRPr="005A0BDC">
        <w:rPr>
          <w:rStyle w:val="NormalCharacter"/>
          <w:rFonts w:ascii="Times New Roman" w:eastAsia="仿宋_GB2312" w:hAnsi="Times New Roman" w:cs="Times New Roman"/>
          <w:bCs/>
          <w:sz w:val="32"/>
          <w:szCs w:val="32"/>
        </w:rPr>
        <w:t>万元一次性奖励。</w:t>
      </w:r>
    </w:p>
    <w:p w:rsidR="005A0BDC" w:rsidRPr="005A0BDC" w:rsidRDefault="005A0BDC" w:rsidP="00DD598E">
      <w:pPr>
        <w:spacing w:line="579" w:lineRule="exact"/>
        <w:ind w:firstLineChars="200" w:firstLine="632"/>
        <w:rPr>
          <w:rFonts w:ascii="Times New Roman" w:eastAsia="仿宋_GB2312" w:hAnsi="Times New Roman" w:cs="Times New Roman"/>
          <w:bCs/>
          <w:color w:val="000000"/>
          <w:sz w:val="32"/>
          <w:szCs w:val="32"/>
          <w:shd w:val="clear" w:color="auto" w:fill="FFFFFF"/>
        </w:rPr>
      </w:pPr>
      <w:r w:rsidRPr="005A0BDC">
        <w:rPr>
          <w:rFonts w:ascii="Times New Roman" w:eastAsia="仿宋_GB2312" w:hAnsi="Times New Roman" w:cs="Times New Roman"/>
          <w:bCs/>
          <w:color w:val="000000"/>
          <w:sz w:val="32"/>
          <w:szCs w:val="32"/>
          <w:shd w:val="clear" w:color="auto" w:fill="FFFFFF"/>
        </w:rPr>
        <w:t>2.</w:t>
      </w:r>
      <w:r w:rsidRPr="005A0BDC">
        <w:rPr>
          <w:rFonts w:ascii="Times New Roman" w:eastAsia="仿宋_GB2312" w:hAnsi="Times New Roman" w:cs="Times New Roman"/>
          <w:bCs/>
          <w:color w:val="000000"/>
          <w:sz w:val="32"/>
          <w:szCs w:val="32"/>
          <w:shd w:val="clear" w:color="auto" w:fill="FFFFFF"/>
        </w:rPr>
        <w:t>支持引进全球前二十名国际船舶管理公司设立总部、区域中心、结算中心，稳定经营一年以上，</w:t>
      </w:r>
      <w:r w:rsidRPr="005A0BDC">
        <w:rPr>
          <w:rStyle w:val="NormalCharacter"/>
          <w:rFonts w:ascii="Times New Roman" w:eastAsia="仿宋_GB2312" w:hAnsi="Times New Roman" w:cs="Times New Roman"/>
          <w:bCs/>
          <w:sz w:val="32"/>
          <w:szCs w:val="32"/>
        </w:rPr>
        <w:t>经认定，给予不超过</w:t>
      </w:r>
      <w:r w:rsidRPr="005A0BDC">
        <w:rPr>
          <w:rStyle w:val="NormalCharacter"/>
          <w:rFonts w:ascii="Times New Roman" w:eastAsia="仿宋_GB2312" w:hAnsi="Times New Roman" w:cs="Times New Roman"/>
          <w:bCs/>
          <w:sz w:val="32"/>
          <w:szCs w:val="32"/>
        </w:rPr>
        <w:t>100</w:t>
      </w:r>
      <w:r w:rsidRPr="005A0BDC">
        <w:rPr>
          <w:rStyle w:val="NormalCharacter"/>
          <w:rFonts w:ascii="Times New Roman" w:eastAsia="仿宋_GB2312" w:hAnsi="Times New Roman" w:cs="Times New Roman"/>
          <w:bCs/>
          <w:sz w:val="32"/>
          <w:szCs w:val="32"/>
        </w:rPr>
        <w:t>万元一次性奖励。</w:t>
      </w:r>
    </w:p>
    <w:p w:rsidR="005A0BDC" w:rsidRPr="005A0BDC" w:rsidRDefault="005A0BDC" w:rsidP="00DD598E">
      <w:pPr>
        <w:spacing w:line="579" w:lineRule="exact"/>
        <w:ind w:firstLineChars="200" w:firstLine="632"/>
        <w:rPr>
          <w:rFonts w:ascii="Times New Roman" w:eastAsia="仿宋_GB2312" w:hAnsi="Times New Roman" w:cs="Times New Roman"/>
          <w:bCs/>
          <w:color w:val="000000"/>
          <w:sz w:val="32"/>
          <w:szCs w:val="32"/>
          <w:shd w:val="clear" w:color="auto" w:fill="FFFFFF"/>
        </w:rPr>
      </w:pPr>
      <w:r w:rsidRPr="005A0BDC">
        <w:rPr>
          <w:rFonts w:ascii="Times New Roman" w:eastAsia="仿宋_GB2312" w:hAnsi="Times New Roman" w:cs="Times New Roman"/>
          <w:bCs/>
          <w:color w:val="000000"/>
          <w:sz w:val="32"/>
          <w:szCs w:val="32"/>
          <w:shd w:val="clear" w:color="auto" w:fill="FFFFFF"/>
        </w:rPr>
        <w:t>3.</w:t>
      </w:r>
      <w:r w:rsidRPr="005A0BDC">
        <w:rPr>
          <w:rFonts w:ascii="Times New Roman" w:eastAsia="仿宋_GB2312" w:hAnsi="Times New Roman" w:cs="Times New Roman"/>
          <w:bCs/>
          <w:color w:val="000000"/>
          <w:sz w:val="32"/>
          <w:szCs w:val="32"/>
          <w:shd w:val="clear" w:color="auto" w:fill="FFFFFF"/>
        </w:rPr>
        <w:t>支持引进开展保税船供业务企业，稳定经营一年以上，经认定，给予不超过</w:t>
      </w:r>
      <w:r w:rsidRPr="005A0BDC">
        <w:rPr>
          <w:rFonts w:ascii="Times New Roman" w:eastAsia="仿宋_GB2312" w:hAnsi="Times New Roman" w:cs="Times New Roman"/>
          <w:bCs/>
          <w:color w:val="000000"/>
          <w:sz w:val="32"/>
          <w:szCs w:val="32"/>
          <w:shd w:val="clear" w:color="auto" w:fill="FFFFFF"/>
        </w:rPr>
        <w:t>100</w:t>
      </w:r>
      <w:r w:rsidRPr="005A0BDC">
        <w:rPr>
          <w:rFonts w:ascii="Times New Roman" w:eastAsia="仿宋_GB2312" w:hAnsi="Times New Roman" w:cs="Times New Roman"/>
          <w:bCs/>
          <w:color w:val="000000"/>
          <w:sz w:val="32"/>
          <w:szCs w:val="32"/>
          <w:shd w:val="clear" w:color="auto" w:fill="FFFFFF"/>
        </w:rPr>
        <w:t>万元一次性奖励。</w:t>
      </w:r>
      <w:r w:rsidRPr="005A0BDC">
        <w:rPr>
          <w:rFonts w:ascii="Times New Roman" w:eastAsia="仿宋_GB2312" w:hAnsi="Times New Roman" w:cs="Times New Roman" w:hint="eastAsia"/>
          <w:bCs/>
          <w:color w:val="000000"/>
          <w:sz w:val="32"/>
          <w:szCs w:val="32"/>
          <w:shd w:val="clear" w:color="auto" w:fill="FFFFFF"/>
        </w:rPr>
        <w:t>加快推进国际航行船舶保税液化天然气船供业务发展，对开展国际航行船舶保税液化天然气加注的企业，经认定，按照年度保税液化天然气供给量给予不超过</w:t>
      </w:r>
      <w:r w:rsidRPr="005A0BDC">
        <w:rPr>
          <w:rFonts w:ascii="Times New Roman" w:eastAsia="仿宋_GB2312" w:hAnsi="Times New Roman" w:cs="Times New Roman" w:hint="eastAsia"/>
          <w:bCs/>
          <w:color w:val="000000"/>
          <w:sz w:val="32"/>
          <w:szCs w:val="32"/>
          <w:shd w:val="clear" w:color="auto" w:fill="FFFFFF"/>
        </w:rPr>
        <w:t>200</w:t>
      </w:r>
      <w:r w:rsidRPr="005A0BDC">
        <w:rPr>
          <w:rFonts w:ascii="Times New Roman" w:eastAsia="仿宋_GB2312" w:hAnsi="Times New Roman" w:cs="Times New Roman" w:hint="eastAsia"/>
          <w:bCs/>
          <w:color w:val="000000"/>
          <w:sz w:val="32"/>
          <w:szCs w:val="32"/>
          <w:shd w:val="clear" w:color="auto" w:fill="FFFFFF"/>
        </w:rPr>
        <w:t>万元一次性奖励。</w:t>
      </w:r>
    </w:p>
    <w:p w:rsidR="00C26976" w:rsidRDefault="005A0BDC" w:rsidP="00DD598E">
      <w:pPr>
        <w:spacing w:line="579" w:lineRule="exact"/>
        <w:ind w:firstLineChars="200" w:firstLine="632"/>
        <w:rPr>
          <w:rStyle w:val="NormalCharacter"/>
          <w:rFonts w:ascii="Times New Roman" w:eastAsia="仿宋_GB2312" w:hAnsi="Times New Roman" w:cs="Times New Roman"/>
          <w:bCs/>
          <w:sz w:val="32"/>
          <w:szCs w:val="32"/>
        </w:rPr>
      </w:pPr>
      <w:r w:rsidRPr="00C241C5">
        <w:rPr>
          <w:rFonts w:ascii="Times New Roman" w:eastAsia="仿宋_GB2312" w:hAnsi="Times New Roman" w:cs="Times New Roman"/>
          <w:bCs/>
          <w:color w:val="000000"/>
          <w:sz w:val="32"/>
          <w:szCs w:val="32"/>
          <w:shd w:val="clear" w:color="auto" w:fill="FFFFFF"/>
        </w:rPr>
        <w:t>4.</w:t>
      </w:r>
      <w:r w:rsidRPr="00C241C5">
        <w:rPr>
          <w:rFonts w:ascii="Times New Roman" w:eastAsia="仿宋_GB2312" w:hAnsi="Times New Roman" w:cs="Times New Roman" w:hint="eastAsia"/>
          <w:bCs/>
          <w:color w:val="000000"/>
          <w:sz w:val="32"/>
          <w:szCs w:val="32"/>
          <w:shd w:val="clear" w:color="auto" w:fill="FFFFFF"/>
        </w:rPr>
        <w:t>支持引进大型国际贸易企业，</w:t>
      </w:r>
      <w:r w:rsidRPr="00C241C5">
        <w:rPr>
          <w:rStyle w:val="NormalCharacter"/>
          <w:rFonts w:ascii="Times New Roman" w:eastAsia="仿宋_GB2312" w:hAnsi="Times New Roman" w:cs="Times New Roman" w:hint="eastAsia"/>
          <w:bCs/>
          <w:sz w:val="32"/>
          <w:szCs w:val="32"/>
        </w:rPr>
        <w:t>对在天津港口岸开展商贸业务，年度出口额首次达到</w:t>
      </w:r>
      <w:r w:rsidRPr="00C241C5">
        <w:rPr>
          <w:rStyle w:val="NormalCharacter"/>
          <w:rFonts w:ascii="Times New Roman" w:eastAsia="仿宋_GB2312" w:hAnsi="Times New Roman" w:cs="Times New Roman"/>
          <w:bCs/>
          <w:sz w:val="32"/>
          <w:szCs w:val="32"/>
        </w:rPr>
        <w:t>5</w:t>
      </w:r>
      <w:r w:rsidRPr="00C241C5">
        <w:rPr>
          <w:rStyle w:val="NormalCharacter"/>
          <w:rFonts w:ascii="Times New Roman" w:eastAsia="仿宋_GB2312" w:hAnsi="Times New Roman" w:cs="Times New Roman" w:hint="eastAsia"/>
          <w:bCs/>
          <w:sz w:val="32"/>
          <w:szCs w:val="32"/>
        </w:rPr>
        <w:t>亿元及以上，销售额首次达到</w:t>
      </w:r>
      <w:r w:rsidRPr="00C241C5">
        <w:rPr>
          <w:rStyle w:val="NormalCharacter"/>
          <w:rFonts w:ascii="Times New Roman" w:eastAsia="仿宋_GB2312" w:hAnsi="Times New Roman" w:cs="Times New Roman"/>
          <w:bCs/>
          <w:sz w:val="32"/>
          <w:szCs w:val="32"/>
        </w:rPr>
        <w:t>10</w:t>
      </w:r>
      <w:r w:rsidRPr="00C241C5">
        <w:rPr>
          <w:rStyle w:val="NormalCharacter"/>
          <w:rFonts w:ascii="Times New Roman" w:eastAsia="仿宋_GB2312" w:hAnsi="Times New Roman" w:cs="Times New Roman" w:hint="eastAsia"/>
          <w:bCs/>
          <w:sz w:val="32"/>
          <w:szCs w:val="32"/>
        </w:rPr>
        <w:t>亿元及以上的贸易企业，经认定，给予不超过</w:t>
      </w:r>
      <w:r w:rsidRPr="00C241C5">
        <w:rPr>
          <w:rStyle w:val="NormalCharacter"/>
          <w:rFonts w:ascii="Times New Roman" w:eastAsia="仿宋_GB2312" w:hAnsi="Times New Roman" w:cs="Times New Roman"/>
          <w:bCs/>
          <w:sz w:val="32"/>
          <w:szCs w:val="32"/>
        </w:rPr>
        <w:t>10</w:t>
      </w:r>
      <w:r w:rsidRPr="00C241C5">
        <w:rPr>
          <w:rStyle w:val="NormalCharacter"/>
          <w:rFonts w:ascii="Times New Roman" w:eastAsia="仿宋_GB2312" w:hAnsi="Times New Roman" w:cs="Times New Roman" w:hint="eastAsia"/>
          <w:bCs/>
          <w:sz w:val="32"/>
          <w:szCs w:val="32"/>
        </w:rPr>
        <w:t>万元一次性奖励。</w:t>
      </w:r>
    </w:p>
    <w:p w:rsidR="005A0BDC" w:rsidRPr="005A0BDC" w:rsidRDefault="005A0BDC" w:rsidP="00DD598E">
      <w:pPr>
        <w:spacing w:line="579" w:lineRule="exact"/>
        <w:ind w:firstLineChars="200" w:firstLine="632"/>
        <w:rPr>
          <w:rStyle w:val="NormalCharacter"/>
          <w:rFonts w:ascii="Times New Roman" w:eastAsia="仿宋_GB2312" w:hAnsi="Times New Roman" w:cs="Times New Roman"/>
          <w:bCs/>
          <w:sz w:val="32"/>
          <w:szCs w:val="32"/>
        </w:rPr>
      </w:pPr>
      <w:r w:rsidRPr="005A0BDC">
        <w:rPr>
          <w:rFonts w:ascii="Times New Roman" w:eastAsia="仿宋_GB2312" w:hAnsi="Times New Roman" w:cs="Times New Roman"/>
          <w:bCs/>
          <w:color w:val="000000"/>
          <w:sz w:val="32"/>
          <w:szCs w:val="32"/>
          <w:shd w:val="clear" w:color="auto" w:fill="FFFFFF"/>
        </w:rPr>
        <w:t>5.</w:t>
      </w:r>
      <w:r w:rsidRPr="005A0BDC">
        <w:rPr>
          <w:rStyle w:val="NormalCharacter"/>
          <w:rFonts w:ascii="Times New Roman" w:eastAsia="仿宋_GB2312" w:hAnsi="Times New Roman" w:cs="Times New Roman"/>
          <w:bCs/>
          <w:sz w:val="32"/>
          <w:szCs w:val="32"/>
        </w:rPr>
        <w:t>支持引进世界</w:t>
      </w:r>
      <w:r w:rsidRPr="005A0BDC">
        <w:rPr>
          <w:rStyle w:val="NormalCharacter"/>
          <w:rFonts w:ascii="Times New Roman" w:eastAsia="仿宋_GB2312" w:hAnsi="Times New Roman" w:cs="Times New Roman"/>
          <w:bCs/>
          <w:sz w:val="32"/>
          <w:szCs w:val="32"/>
        </w:rPr>
        <w:t>500</w:t>
      </w:r>
      <w:r w:rsidRPr="005A0BDC">
        <w:rPr>
          <w:rStyle w:val="NormalCharacter"/>
          <w:rFonts w:ascii="Times New Roman" w:eastAsia="仿宋_GB2312" w:hAnsi="Times New Roman" w:cs="Times New Roman"/>
          <w:bCs/>
          <w:sz w:val="32"/>
          <w:szCs w:val="32"/>
        </w:rPr>
        <w:t>强、中国</w:t>
      </w:r>
      <w:r w:rsidRPr="005A0BDC">
        <w:rPr>
          <w:rStyle w:val="NormalCharacter"/>
          <w:rFonts w:ascii="Times New Roman" w:eastAsia="仿宋_GB2312" w:hAnsi="Times New Roman" w:cs="Times New Roman"/>
          <w:bCs/>
          <w:sz w:val="32"/>
          <w:szCs w:val="32"/>
        </w:rPr>
        <w:t>500</w:t>
      </w:r>
      <w:r w:rsidRPr="005A0BDC">
        <w:rPr>
          <w:rStyle w:val="NormalCharacter"/>
          <w:rFonts w:ascii="Times New Roman" w:eastAsia="仿宋_GB2312" w:hAnsi="Times New Roman" w:cs="Times New Roman"/>
          <w:bCs/>
          <w:sz w:val="32"/>
          <w:szCs w:val="32"/>
        </w:rPr>
        <w:t>强</w:t>
      </w:r>
      <w:r w:rsidRPr="005A0BDC">
        <w:rPr>
          <w:rStyle w:val="NormalCharacter"/>
          <w:rFonts w:ascii="Times New Roman" w:eastAsia="仿宋_GB2312" w:hAnsi="Times New Roman" w:cs="Times New Roman" w:hint="eastAsia"/>
          <w:bCs/>
          <w:sz w:val="32"/>
          <w:szCs w:val="32"/>
        </w:rPr>
        <w:t>航运企业，以及</w:t>
      </w:r>
      <w:r w:rsidRPr="005A0BDC">
        <w:rPr>
          <w:rFonts w:ascii="Times New Roman" w:eastAsia="仿宋_GB2312" w:hAnsi="Times New Roman" w:cs="Times New Roman"/>
          <w:bCs/>
          <w:color w:val="000000"/>
          <w:sz w:val="32"/>
          <w:szCs w:val="32"/>
          <w:shd w:val="clear" w:color="auto" w:fill="FFFFFF"/>
        </w:rPr>
        <w:t>国际货代、船代</w:t>
      </w:r>
      <w:r w:rsidRPr="005A0BDC">
        <w:rPr>
          <w:rFonts w:ascii="Times New Roman" w:eastAsia="仿宋_GB2312" w:hAnsi="Times New Roman" w:cs="Times New Roman" w:hint="eastAsia"/>
          <w:bCs/>
          <w:color w:val="000000"/>
          <w:sz w:val="32"/>
          <w:szCs w:val="32"/>
          <w:shd w:val="clear" w:color="auto" w:fill="FFFFFF"/>
        </w:rPr>
        <w:t>、金融保险</w:t>
      </w:r>
      <w:r w:rsidRPr="005A0BDC">
        <w:rPr>
          <w:rFonts w:ascii="Times New Roman" w:eastAsia="仿宋_GB2312" w:hAnsi="Times New Roman" w:cs="Times New Roman"/>
          <w:bCs/>
          <w:color w:val="000000"/>
          <w:sz w:val="32"/>
          <w:szCs w:val="32"/>
          <w:shd w:val="clear" w:color="auto" w:fill="FFFFFF"/>
        </w:rPr>
        <w:t>等高端航运服务企业设立总部、区域中心、结算中心，</w:t>
      </w:r>
      <w:r w:rsidRPr="005A0BDC">
        <w:rPr>
          <w:rStyle w:val="NormalCharacter"/>
          <w:rFonts w:ascii="Times New Roman" w:eastAsia="仿宋_GB2312" w:hAnsi="Times New Roman" w:cs="Times New Roman"/>
          <w:bCs/>
          <w:sz w:val="32"/>
          <w:szCs w:val="32"/>
        </w:rPr>
        <w:t>经认定，给予不超过</w:t>
      </w:r>
      <w:r w:rsidRPr="005A0BDC">
        <w:rPr>
          <w:rStyle w:val="NormalCharacter"/>
          <w:rFonts w:ascii="Times New Roman" w:eastAsia="仿宋_GB2312" w:hAnsi="Times New Roman" w:cs="Times New Roman"/>
          <w:bCs/>
          <w:sz w:val="32"/>
          <w:szCs w:val="32"/>
        </w:rPr>
        <w:t>500</w:t>
      </w:r>
      <w:r w:rsidRPr="005A0BDC">
        <w:rPr>
          <w:rStyle w:val="NormalCharacter"/>
          <w:rFonts w:ascii="Times New Roman" w:eastAsia="仿宋_GB2312" w:hAnsi="Times New Roman" w:cs="Times New Roman"/>
          <w:bCs/>
          <w:sz w:val="32"/>
          <w:szCs w:val="32"/>
        </w:rPr>
        <w:t>万元一次性奖励。</w:t>
      </w:r>
    </w:p>
    <w:p w:rsidR="005A0BDC" w:rsidRPr="005A0BDC" w:rsidRDefault="005A0BDC" w:rsidP="00DD598E">
      <w:pPr>
        <w:spacing w:line="579" w:lineRule="exact"/>
        <w:ind w:firstLineChars="200" w:firstLine="632"/>
        <w:rPr>
          <w:rFonts w:ascii="Times New Roman" w:eastAsia="仿宋_GB2312" w:hAnsi="Times New Roman" w:cs="Times New Roman"/>
          <w:bCs/>
          <w:color w:val="000000"/>
          <w:sz w:val="32"/>
          <w:szCs w:val="32"/>
          <w:shd w:val="clear" w:color="auto" w:fill="FFFFFF"/>
        </w:rPr>
      </w:pPr>
      <w:r w:rsidRPr="005A0BDC">
        <w:rPr>
          <w:rFonts w:ascii="Times New Roman" w:eastAsia="仿宋_GB2312" w:hAnsi="Times New Roman" w:cs="Times New Roman"/>
          <w:bCs/>
          <w:color w:val="000000"/>
          <w:sz w:val="32"/>
          <w:szCs w:val="32"/>
          <w:shd w:val="clear" w:color="auto" w:fill="FFFFFF"/>
        </w:rPr>
        <w:t>6.</w:t>
      </w:r>
      <w:r w:rsidRPr="005A0BDC">
        <w:rPr>
          <w:rFonts w:ascii="Times New Roman" w:eastAsia="仿宋_GB2312" w:hAnsi="Times New Roman" w:cs="Times New Roman"/>
          <w:bCs/>
          <w:color w:val="000000"/>
          <w:sz w:val="32"/>
          <w:szCs w:val="32"/>
          <w:shd w:val="clear" w:color="auto" w:fill="FFFFFF"/>
        </w:rPr>
        <w:t>支持引进建设港航数据平台和交易平台的航运科技企业，对新落户企业，经</w:t>
      </w:r>
      <w:r w:rsidRPr="005A0BDC">
        <w:rPr>
          <w:rStyle w:val="NormalCharacter"/>
          <w:rFonts w:ascii="Times New Roman" w:eastAsia="仿宋_GB2312" w:hAnsi="Times New Roman" w:cs="Times New Roman"/>
          <w:bCs/>
          <w:sz w:val="32"/>
          <w:szCs w:val="32"/>
        </w:rPr>
        <w:t>认定，给予不超过</w:t>
      </w:r>
      <w:r w:rsidRPr="005A0BDC">
        <w:rPr>
          <w:rStyle w:val="NormalCharacter"/>
          <w:rFonts w:ascii="Times New Roman" w:eastAsia="仿宋_GB2312" w:hAnsi="Times New Roman" w:cs="Times New Roman"/>
          <w:bCs/>
          <w:sz w:val="32"/>
          <w:szCs w:val="32"/>
        </w:rPr>
        <w:t>20</w:t>
      </w:r>
      <w:r w:rsidRPr="005A0BDC">
        <w:rPr>
          <w:rStyle w:val="NormalCharacter"/>
          <w:rFonts w:ascii="Times New Roman" w:eastAsia="仿宋_GB2312" w:hAnsi="Times New Roman" w:cs="Times New Roman"/>
          <w:bCs/>
          <w:sz w:val="32"/>
          <w:szCs w:val="32"/>
        </w:rPr>
        <w:t>万元一次性奖励。</w:t>
      </w:r>
    </w:p>
    <w:p w:rsidR="005A0BDC" w:rsidRPr="005A0BDC" w:rsidRDefault="005A0BDC" w:rsidP="00DD598E">
      <w:pPr>
        <w:spacing w:line="579" w:lineRule="exact"/>
        <w:ind w:firstLineChars="200" w:firstLine="632"/>
        <w:rPr>
          <w:rStyle w:val="NormalCharacter"/>
          <w:rFonts w:ascii="Times New Roman" w:eastAsia="仿宋_GB2312" w:hAnsi="Times New Roman" w:cs="Times New Roman"/>
          <w:bCs/>
          <w:sz w:val="32"/>
          <w:szCs w:val="32"/>
        </w:rPr>
      </w:pPr>
      <w:r w:rsidRPr="005A0BDC">
        <w:rPr>
          <w:rStyle w:val="NormalCharacter"/>
          <w:rFonts w:ascii="Times New Roman" w:eastAsia="仿宋_GB2312" w:hAnsi="Times New Roman" w:cs="Times New Roman"/>
          <w:bCs/>
          <w:sz w:val="32"/>
          <w:szCs w:val="32"/>
        </w:rPr>
        <w:t>7.</w:t>
      </w:r>
      <w:r w:rsidRPr="005A0BDC">
        <w:rPr>
          <w:rStyle w:val="NormalCharacter"/>
          <w:rFonts w:ascii="Times New Roman" w:eastAsia="仿宋_GB2312" w:hAnsi="Times New Roman" w:cs="Times New Roman"/>
          <w:bCs/>
          <w:sz w:val="32"/>
          <w:szCs w:val="32"/>
        </w:rPr>
        <w:t>支持引进国际船舶检验服务、海事法律服务、海事培训等专业服务机构，对新落户且年营业收入首次达到</w:t>
      </w:r>
      <w:r w:rsidRPr="005A0BDC">
        <w:rPr>
          <w:rStyle w:val="NormalCharacter"/>
          <w:rFonts w:ascii="Times New Roman" w:eastAsia="仿宋_GB2312" w:hAnsi="Times New Roman" w:cs="Times New Roman"/>
          <w:bCs/>
          <w:sz w:val="32"/>
          <w:szCs w:val="32"/>
        </w:rPr>
        <w:t>200</w:t>
      </w:r>
      <w:r w:rsidRPr="005A0BDC">
        <w:rPr>
          <w:rStyle w:val="NormalCharacter"/>
          <w:rFonts w:ascii="Times New Roman" w:eastAsia="仿宋_GB2312" w:hAnsi="Times New Roman" w:cs="Times New Roman"/>
          <w:bCs/>
          <w:sz w:val="32"/>
          <w:szCs w:val="32"/>
        </w:rPr>
        <w:t>万元及以上的，</w:t>
      </w:r>
      <w:r w:rsidRPr="005A0BDC">
        <w:rPr>
          <w:rStyle w:val="NormalCharacter"/>
          <w:rFonts w:ascii="Times New Roman" w:eastAsia="仿宋_GB2312" w:hAnsi="Times New Roman" w:cs="Times New Roman" w:hint="eastAsia"/>
          <w:bCs/>
          <w:sz w:val="32"/>
          <w:szCs w:val="32"/>
        </w:rPr>
        <w:t>经认定，</w:t>
      </w:r>
      <w:r w:rsidRPr="005A0BDC">
        <w:rPr>
          <w:rStyle w:val="NormalCharacter"/>
          <w:rFonts w:ascii="Times New Roman" w:eastAsia="仿宋_GB2312" w:hAnsi="Times New Roman" w:cs="Times New Roman"/>
          <w:bCs/>
          <w:sz w:val="32"/>
          <w:szCs w:val="32"/>
        </w:rPr>
        <w:t>给予不超过</w:t>
      </w:r>
      <w:r w:rsidRPr="005A0BDC">
        <w:rPr>
          <w:rStyle w:val="NormalCharacter"/>
          <w:rFonts w:ascii="Times New Roman" w:eastAsia="仿宋_GB2312" w:hAnsi="Times New Roman" w:cs="Times New Roman"/>
          <w:bCs/>
          <w:sz w:val="32"/>
          <w:szCs w:val="32"/>
        </w:rPr>
        <w:t>10</w:t>
      </w:r>
      <w:r w:rsidRPr="005A0BDC">
        <w:rPr>
          <w:rStyle w:val="NormalCharacter"/>
          <w:rFonts w:ascii="Times New Roman" w:eastAsia="仿宋_GB2312" w:hAnsi="Times New Roman" w:cs="Times New Roman"/>
          <w:bCs/>
          <w:sz w:val="32"/>
          <w:szCs w:val="32"/>
        </w:rPr>
        <w:t>万元一次性奖励。</w:t>
      </w:r>
    </w:p>
    <w:p w:rsidR="003E67C2" w:rsidRPr="005A0BDC" w:rsidRDefault="005A0BDC" w:rsidP="00DD598E">
      <w:pPr>
        <w:spacing w:line="579" w:lineRule="exact"/>
        <w:ind w:firstLineChars="200" w:firstLine="632"/>
        <w:rPr>
          <w:rFonts w:ascii="Times New Roman" w:hAnsi="Times New Roman" w:cs="Times New Roman"/>
          <w:sz w:val="32"/>
          <w:szCs w:val="32"/>
        </w:rPr>
      </w:pPr>
      <w:r w:rsidRPr="005A0BDC">
        <w:rPr>
          <w:rFonts w:ascii="Times New Roman" w:eastAsia="仿宋_GB2312" w:hAnsi="Times New Roman" w:cs="Times New Roman"/>
          <w:bCs/>
          <w:color w:val="000000"/>
          <w:sz w:val="32"/>
          <w:szCs w:val="32"/>
          <w:shd w:val="clear" w:color="auto" w:fill="FFFFFF"/>
        </w:rPr>
        <w:lastRenderedPageBreak/>
        <w:t>8.</w:t>
      </w:r>
      <w:r w:rsidRPr="005A0BDC">
        <w:rPr>
          <w:rStyle w:val="NormalCharacter"/>
          <w:rFonts w:ascii="Times New Roman" w:eastAsia="仿宋_GB2312" w:hAnsi="Times New Roman" w:cs="Times New Roman"/>
          <w:bCs/>
          <w:sz w:val="32"/>
          <w:szCs w:val="32"/>
        </w:rPr>
        <w:t>对新引进的航运功能性机构，经认定，按国际级、国家级、省市级的标准，分别给予不超过</w:t>
      </w:r>
      <w:r w:rsidRPr="005A0BDC">
        <w:rPr>
          <w:rStyle w:val="NormalCharacter"/>
          <w:rFonts w:ascii="Times New Roman" w:eastAsia="仿宋_GB2312" w:hAnsi="Times New Roman" w:cs="Times New Roman"/>
          <w:bCs/>
          <w:sz w:val="32"/>
          <w:szCs w:val="32"/>
        </w:rPr>
        <w:t>50</w:t>
      </w:r>
      <w:r w:rsidRPr="005A0BDC">
        <w:rPr>
          <w:rStyle w:val="NormalCharacter"/>
          <w:rFonts w:ascii="Times New Roman" w:eastAsia="仿宋_GB2312" w:hAnsi="Times New Roman" w:cs="Times New Roman"/>
          <w:bCs/>
          <w:sz w:val="32"/>
          <w:szCs w:val="32"/>
        </w:rPr>
        <w:t>万元、</w:t>
      </w:r>
      <w:r w:rsidRPr="005A0BDC">
        <w:rPr>
          <w:rStyle w:val="NormalCharacter"/>
          <w:rFonts w:ascii="Times New Roman" w:eastAsia="仿宋_GB2312" w:hAnsi="Times New Roman" w:cs="Times New Roman"/>
          <w:bCs/>
          <w:sz w:val="32"/>
          <w:szCs w:val="32"/>
        </w:rPr>
        <w:t>30</w:t>
      </w:r>
      <w:r w:rsidRPr="005A0BDC">
        <w:rPr>
          <w:rStyle w:val="NormalCharacter"/>
          <w:rFonts w:ascii="Times New Roman" w:eastAsia="仿宋_GB2312" w:hAnsi="Times New Roman" w:cs="Times New Roman"/>
          <w:bCs/>
          <w:sz w:val="32"/>
          <w:szCs w:val="32"/>
        </w:rPr>
        <w:t>万元和</w:t>
      </w:r>
      <w:r w:rsidRPr="005A0BDC">
        <w:rPr>
          <w:rStyle w:val="NormalCharacter"/>
          <w:rFonts w:ascii="Times New Roman" w:eastAsia="仿宋_GB2312" w:hAnsi="Times New Roman" w:cs="Times New Roman"/>
          <w:bCs/>
          <w:sz w:val="32"/>
          <w:szCs w:val="32"/>
        </w:rPr>
        <w:t>20</w:t>
      </w:r>
      <w:r w:rsidRPr="005A0BDC">
        <w:rPr>
          <w:rStyle w:val="NormalCharacter"/>
          <w:rFonts w:ascii="Times New Roman" w:eastAsia="仿宋_GB2312" w:hAnsi="Times New Roman" w:cs="Times New Roman"/>
          <w:bCs/>
          <w:sz w:val="32"/>
          <w:szCs w:val="32"/>
        </w:rPr>
        <w:t>万元的一次性奖励。</w:t>
      </w:r>
    </w:p>
    <w:p w:rsidR="003E67C2" w:rsidRDefault="00F77920" w:rsidP="00DD598E">
      <w:pPr>
        <w:spacing w:line="579" w:lineRule="exact"/>
        <w:ind w:firstLineChars="200" w:firstLine="632"/>
        <w:rPr>
          <w:rFonts w:ascii="Times New Roman" w:eastAsia="楷体" w:hAnsi="Times New Roman" w:cs="Times New Roman"/>
          <w:sz w:val="32"/>
          <w:szCs w:val="32"/>
        </w:rPr>
      </w:pPr>
      <w:r>
        <w:rPr>
          <w:rFonts w:ascii="Times New Roman" w:eastAsia="楷体" w:hAnsi="Times New Roman" w:cs="Times New Roman"/>
          <w:sz w:val="32"/>
          <w:szCs w:val="32"/>
        </w:rPr>
        <w:t>（二）办公用房奖励</w:t>
      </w:r>
    </w:p>
    <w:p w:rsidR="003E67C2" w:rsidRPr="00E07BF1" w:rsidRDefault="005A0BDC" w:rsidP="00595BBB">
      <w:pPr>
        <w:spacing w:line="579" w:lineRule="exact"/>
        <w:ind w:firstLineChars="200" w:firstLine="632"/>
        <w:rPr>
          <w:rStyle w:val="NormalCharacter"/>
          <w:rFonts w:ascii="Times New Roman" w:eastAsia="仿宋_GB2312" w:hAnsi="Times New Roman" w:cs="Times New Roman"/>
          <w:sz w:val="32"/>
          <w:szCs w:val="32"/>
        </w:rPr>
      </w:pPr>
      <w:r w:rsidRPr="00540C89">
        <w:rPr>
          <w:rFonts w:ascii="Times New Roman" w:eastAsia="仿宋_GB2312" w:hAnsi="Times New Roman" w:cs="Times New Roman"/>
          <w:sz w:val="32"/>
          <w:szCs w:val="32"/>
        </w:rPr>
        <w:t>购置或扩大自有办公用房的</w:t>
      </w:r>
      <w:r w:rsidR="00E07BF1" w:rsidRPr="005A0BDC">
        <w:rPr>
          <w:rFonts w:ascii="Times New Roman" w:eastAsia="仿宋_GB2312" w:hAnsi="Times New Roman" w:cs="Times New Roman"/>
          <w:bCs/>
          <w:color w:val="000000"/>
          <w:sz w:val="32"/>
          <w:szCs w:val="32"/>
          <w:shd w:val="clear" w:color="auto" w:fill="FFFFFF"/>
        </w:rPr>
        <w:t>，</w:t>
      </w:r>
      <w:r w:rsidRPr="00540C89">
        <w:rPr>
          <w:rFonts w:ascii="Times New Roman" w:eastAsia="仿宋_GB2312" w:hAnsi="Times New Roman" w:cs="Times New Roman"/>
          <w:sz w:val="32"/>
          <w:szCs w:val="32"/>
        </w:rPr>
        <w:t>经认定</w:t>
      </w:r>
      <w:r w:rsidR="00E07BF1" w:rsidRPr="005A0BDC">
        <w:rPr>
          <w:rFonts w:ascii="Times New Roman" w:eastAsia="仿宋_GB2312" w:hAnsi="Times New Roman" w:cs="Times New Roman"/>
          <w:bCs/>
          <w:color w:val="000000"/>
          <w:sz w:val="32"/>
          <w:szCs w:val="32"/>
          <w:shd w:val="clear" w:color="auto" w:fill="FFFFFF"/>
        </w:rPr>
        <w:t>，</w:t>
      </w:r>
      <w:r w:rsidRPr="00540C89">
        <w:rPr>
          <w:rFonts w:ascii="Times New Roman" w:eastAsia="仿宋_GB2312" w:hAnsi="Times New Roman" w:cs="Times New Roman"/>
          <w:sz w:val="32"/>
          <w:szCs w:val="32"/>
        </w:rPr>
        <w:t>按每平方米</w:t>
      </w:r>
      <w:r w:rsidRPr="00595BBB">
        <w:rPr>
          <w:rFonts w:ascii="Times New Roman" w:eastAsia="仿宋_GB2312" w:hAnsi="Times New Roman" w:cs="Times New Roman"/>
          <w:sz w:val="32"/>
          <w:szCs w:val="32"/>
        </w:rPr>
        <w:t>1000</w:t>
      </w:r>
      <w:r w:rsidRPr="00E07BF1">
        <w:rPr>
          <w:rFonts w:ascii="Times New Roman" w:eastAsia="仿宋_GB2312" w:hAnsi="Times New Roman" w:cs="Times New Roman"/>
          <w:sz w:val="32"/>
          <w:szCs w:val="32"/>
        </w:rPr>
        <w:t>元的标准，给予不超过</w:t>
      </w:r>
      <w:r w:rsidRPr="00E07BF1">
        <w:rPr>
          <w:rFonts w:ascii="Times New Roman" w:eastAsia="仿宋_GB2312" w:hAnsi="Times New Roman" w:cs="Times New Roman"/>
          <w:sz w:val="32"/>
          <w:szCs w:val="32"/>
        </w:rPr>
        <w:t>100</w:t>
      </w:r>
      <w:r w:rsidRPr="00E07BF1">
        <w:rPr>
          <w:rFonts w:ascii="Times New Roman" w:eastAsia="仿宋_GB2312" w:hAnsi="Times New Roman" w:cs="Times New Roman"/>
          <w:sz w:val="32"/>
          <w:szCs w:val="32"/>
        </w:rPr>
        <w:t>万元的一次性奖励</w:t>
      </w:r>
      <w:r w:rsidR="00595BBB" w:rsidRPr="00540C89">
        <w:rPr>
          <w:rFonts w:ascii="Times New Roman" w:eastAsia="仿宋_GB2312" w:hAnsi="Times New Roman" w:cs="Times New Roman"/>
          <w:sz w:val="32"/>
          <w:szCs w:val="32"/>
        </w:rPr>
        <w:t>。</w:t>
      </w:r>
      <w:r w:rsidRPr="00540C89">
        <w:rPr>
          <w:rFonts w:ascii="Times New Roman" w:eastAsia="仿宋_GB2312" w:hAnsi="Times New Roman" w:cs="Times New Roman"/>
          <w:sz w:val="32"/>
          <w:szCs w:val="32"/>
        </w:rPr>
        <w:t>租用自用办公用房面积达到</w:t>
      </w:r>
      <w:r w:rsidRPr="00595BBB">
        <w:rPr>
          <w:rFonts w:ascii="Times New Roman" w:eastAsia="仿宋_GB2312" w:hAnsi="Times New Roman" w:cs="Times New Roman"/>
          <w:sz w:val="32"/>
          <w:szCs w:val="32"/>
        </w:rPr>
        <w:t>200</w:t>
      </w:r>
      <w:r w:rsidRPr="00E07BF1">
        <w:rPr>
          <w:rFonts w:ascii="Times New Roman" w:eastAsia="仿宋_GB2312" w:hAnsi="Times New Roman" w:cs="Times New Roman"/>
          <w:sz w:val="32"/>
          <w:szCs w:val="32"/>
        </w:rPr>
        <w:t>平方米及以上的</w:t>
      </w:r>
      <w:r w:rsidR="00E07BF1" w:rsidRPr="005A0BDC">
        <w:rPr>
          <w:rFonts w:ascii="Times New Roman" w:eastAsia="仿宋_GB2312" w:hAnsi="Times New Roman" w:cs="Times New Roman"/>
          <w:bCs/>
          <w:color w:val="000000"/>
          <w:sz w:val="32"/>
          <w:szCs w:val="32"/>
          <w:shd w:val="clear" w:color="auto" w:fill="FFFFFF"/>
        </w:rPr>
        <w:t>，</w:t>
      </w:r>
      <w:r w:rsidRPr="00595BBB">
        <w:rPr>
          <w:rFonts w:ascii="Times New Roman" w:eastAsia="仿宋_GB2312" w:hAnsi="Times New Roman" w:cs="Times New Roman"/>
          <w:sz w:val="32"/>
          <w:szCs w:val="32"/>
        </w:rPr>
        <w:t>经认定</w:t>
      </w:r>
      <w:r w:rsidR="00E07BF1" w:rsidRPr="005A0BDC">
        <w:rPr>
          <w:rFonts w:ascii="Times New Roman" w:eastAsia="仿宋_GB2312" w:hAnsi="Times New Roman" w:cs="Times New Roman"/>
          <w:bCs/>
          <w:color w:val="000000"/>
          <w:sz w:val="32"/>
          <w:szCs w:val="32"/>
          <w:shd w:val="clear" w:color="auto" w:fill="FFFFFF"/>
        </w:rPr>
        <w:t>，</w:t>
      </w:r>
      <w:r w:rsidRPr="00595BBB">
        <w:rPr>
          <w:rFonts w:ascii="Times New Roman" w:eastAsia="仿宋_GB2312" w:hAnsi="Times New Roman" w:cs="Times New Roman"/>
          <w:sz w:val="32"/>
          <w:szCs w:val="32"/>
        </w:rPr>
        <w:t>每年给予租金的</w:t>
      </w:r>
      <w:r w:rsidRPr="00E07BF1">
        <w:rPr>
          <w:rFonts w:ascii="Times New Roman" w:eastAsia="仿宋_GB2312" w:hAnsi="Times New Roman" w:cs="Times New Roman"/>
          <w:sz w:val="32"/>
          <w:szCs w:val="32"/>
        </w:rPr>
        <w:t>20%-40%</w:t>
      </w:r>
      <w:r w:rsidR="00E07BF1" w:rsidRPr="005A0BDC">
        <w:rPr>
          <w:rFonts w:ascii="Times New Roman" w:eastAsia="仿宋_GB2312" w:hAnsi="Times New Roman" w:cs="Times New Roman"/>
          <w:bCs/>
          <w:color w:val="000000"/>
          <w:sz w:val="32"/>
          <w:szCs w:val="32"/>
          <w:shd w:val="clear" w:color="auto" w:fill="FFFFFF"/>
        </w:rPr>
        <w:t>，</w:t>
      </w:r>
      <w:r w:rsidRPr="00595BBB">
        <w:rPr>
          <w:rFonts w:ascii="Times New Roman" w:eastAsia="仿宋_GB2312" w:hAnsi="Times New Roman" w:cs="Times New Roman"/>
          <w:sz w:val="32"/>
          <w:szCs w:val="32"/>
        </w:rPr>
        <w:t>不超过</w:t>
      </w:r>
      <w:r w:rsidRPr="00E07BF1">
        <w:rPr>
          <w:rFonts w:ascii="Times New Roman" w:eastAsia="仿宋_GB2312" w:hAnsi="Times New Roman" w:cs="Times New Roman"/>
          <w:sz w:val="32"/>
          <w:szCs w:val="32"/>
        </w:rPr>
        <w:t>50</w:t>
      </w:r>
      <w:r w:rsidRPr="00E07BF1">
        <w:rPr>
          <w:rFonts w:ascii="Times New Roman" w:eastAsia="仿宋_GB2312" w:hAnsi="Times New Roman" w:cs="Times New Roman"/>
          <w:sz w:val="32"/>
          <w:szCs w:val="32"/>
        </w:rPr>
        <w:t>万元房租奖励，连续三年享受奖励。</w:t>
      </w:r>
    </w:p>
    <w:p w:rsidR="003E67C2" w:rsidRDefault="00F77920" w:rsidP="00DD598E">
      <w:pPr>
        <w:spacing w:line="579" w:lineRule="exact"/>
        <w:ind w:firstLineChars="200" w:firstLine="632"/>
        <w:rPr>
          <w:rFonts w:ascii="Times New Roman" w:eastAsia="楷体" w:hAnsi="Times New Roman" w:cs="Times New Roman"/>
          <w:sz w:val="32"/>
          <w:szCs w:val="32"/>
        </w:rPr>
      </w:pPr>
      <w:r>
        <w:rPr>
          <w:rFonts w:ascii="Times New Roman" w:eastAsia="楷体" w:hAnsi="Times New Roman" w:cs="Times New Roman"/>
          <w:sz w:val="32"/>
          <w:szCs w:val="32"/>
        </w:rPr>
        <w:t>（三）经营奖励</w:t>
      </w:r>
    </w:p>
    <w:p w:rsidR="003E67C2" w:rsidRDefault="005A0BDC" w:rsidP="00DD598E">
      <w:pPr>
        <w:spacing w:line="579" w:lineRule="exact"/>
        <w:ind w:firstLineChars="200" w:firstLine="632"/>
        <w:rPr>
          <w:rStyle w:val="NormalCharacter"/>
          <w:rFonts w:ascii="Times New Roman" w:eastAsia="仿宋_GB2312" w:hAnsi="Times New Roman" w:cs="Times New Roman"/>
          <w:sz w:val="32"/>
          <w:szCs w:val="32"/>
        </w:rPr>
      </w:pPr>
      <w:r w:rsidRPr="005A0BDC">
        <w:rPr>
          <w:rStyle w:val="NormalCharacter"/>
          <w:rFonts w:ascii="Times New Roman" w:eastAsia="仿宋_GB2312" w:hAnsi="Times New Roman" w:cs="Times New Roman" w:hint="eastAsia"/>
          <w:sz w:val="32"/>
          <w:szCs w:val="32"/>
        </w:rPr>
        <w:t>对航运企业及相关服务企业成长为规模以上企业，经认定，当年给予不超过</w:t>
      </w:r>
      <w:r w:rsidRPr="005A0BDC">
        <w:rPr>
          <w:rStyle w:val="NormalCharacter"/>
          <w:rFonts w:ascii="Times New Roman" w:eastAsia="仿宋_GB2312" w:hAnsi="Times New Roman" w:cs="Times New Roman"/>
          <w:sz w:val="32"/>
          <w:szCs w:val="32"/>
        </w:rPr>
        <w:t>5</w:t>
      </w:r>
      <w:r w:rsidRPr="005A0BDC">
        <w:rPr>
          <w:rStyle w:val="NormalCharacter"/>
          <w:rFonts w:ascii="Times New Roman" w:eastAsia="仿宋_GB2312" w:hAnsi="Times New Roman" w:cs="Times New Roman"/>
          <w:sz w:val="32"/>
          <w:szCs w:val="32"/>
        </w:rPr>
        <w:t>万元的奖励，以后每年营业收入同比增长超过</w:t>
      </w:r>
      <w:r w:rsidRPr="005A0BDC">
        <w:rPr>
          <w:rStyle w:val="NormalCharacter"/>
          <w:rFonts w:ascii="Times New Roman" w:eastAsia="仿宋_GB2312" w:hAnsi="Times New Roman" w:cs="Times New Roman"/>
          <w:sz w:val="32"/>
          <w:szCs w:val="32"/>
        </w:rPr>
        <w:t>15%</w:t>
      </w:r>
      <w:r w:rsidRPr="005A0BDC">
        <w:rPr>
          <w:rStyle w:val="NormalCharacter"/>
          <w:rFonts w:ascii="Times New Roman" w:eastAsia="仿宋_GB2312" w:hAnsi="Times New Roman" w:cs="Times New Roman"/>
          <w:sz w:val="32"/>
          <w:szCs w:val="32"/>
        </w:rPr>
        <w:t>的，经认定，给予不超过</w:t>
      </w:r>
      <w:r w:rsidRPr="005A0BDC">
        <w:rPr>
          <w:rStyle w:val="NormalCharacter"/>
          <w:rFonts w:ascii="Times New Roman" w:eastAsia="仿宋_GB2312" w:hAnsi="Times New Roman" w:cs="Times New Roman"/>
          <w:sz w:val="32"/>
          <w:szCs w:val="32"/>
        </w:rPr>
        <w:t>5</w:t>
      </w:r>
      <w:r w:rsidRPr="005A0BDC">
        <w:rPr>
          <w:rStyle w:val="NormalCharacter"/>
          <w:rFonts w:ascii="Times New Roman" w:eastAsia="仿宋_GB2312" w:hAnsi="Times New Roman" w:cs="Times New Roman"/>
          <w:sz w:val="32"/>
          <w:szCs w:val="32"/>
        </w:rPr>
        <w:t>万元的年度奖励。</w:t>
      </w:r>
    </w:p>
    <w:p w:rsidR="003E67C2" w:rsidRDefault="00F77920" w:rsidP="00DD598E">
      <w:pPr>
        <w:spacing w:line="579" w:lineRule="exact"/>
        <w:ind w:firstLineChars="200" w:firstLine="632"/>
        <w:rPr>
          <w:rStyle w:val="NormalCharacter"/>
          <w:rFonts w:ascii="Times New Roman" w:eastAsia="仿宋_GB2312" w:hAnsi="Times New Roman" w:cs="Times New Roman"/>
          <w:sz w:val="32"/>
          <w:szCs w:val="32"/>
        </w:rPr>
      </w:pPr>
      <w:r>
        <w:rPr>
          <w:rFonts w:ascii="Times New Roman" w:eastAsia="楷体" w:hAnsi="Times New Roman" w:cs="Times New Roman"/>
          <w:sz w:val="32"/>
          <w:szCs w:val="32"/>
        </w:rPr>
        <w:t>（四）人才奖励</w:t>
      </w:r>
    </w:p>
    <w:p w:rsidR="005A0BDC" w:rsidRDefault="005A0BDC" w:rsidP="00DD598E">
      <w:pPr>
        <w:spacing w:line="579" w:lineRule="exact"/>
        <w:ind w:firstLineChars="200" w:firstLine="632"/>
        <w:rPr>
          <w:rStyle w:val="NormalCharacter"/>
          <w:rFonts w:ascii="Times New Roman" w:eastAsia="仿宋_GB2312" w:hAnsi="Times New Roman" w:cs="Times New Roman"/>
          <w:sz w:val="32"/>
          <w:szCs w:val="32"/>
        </w:rPr>
      </w:pPr>
      <w:r w:rsidRPr="005A0BDC">
        <w:rPr>
          <w:rStyle w:val="NormalCharacter"/>
          <w:rFonts w:ascii="Times New Roman" w:eastAsia="仿宋_GB2312" w:hAnsi="Times New Roman" w:cs="Times New Roman" w:hint="eastAsia"/>
          <w:sz w:val="32"/>
          <w:szCs w:val="32"/>
        </w:rPr>
        <w:t>落实“海河英才”等人才引进政策，对符合新引进企业高管人才条件的人才开辟服务快速通道。根据企业人才需求，提供人才落户、人才公寓，保障人才子女在本区接受优质学前教育、义务教育。</w:t>
      </w:r>
    </w:p>
    <w:p w:rsidR="003E67C2" w:rsidRDefault="00F77920" w:rsidP="00DD598E">
      <w:pPr>
        <w:spacing w:line="579" w:lineRule="exact"/>
        <w:ind w:firstLineChars="200" w:firstLine="632"/>
        <w:rPr>
          <w:rStyle w:val="NormalCharacter"/>
          <w:rFonts w:ascii="Times New Roman" w:eastAsia="仿宋_GB2312" w:hAnsi="Times New Roman" w:cs="Times New Roman"/>
          <w:sz w:val="32"/>
          <w:szCs w:val="32"/>
        </w:rPr>
      </w:pPr>
      <w:r>
        <w:rPr>
          <w:rFonts w:ascii="Times New Roman" w:eastAsia="楷体" w:hAnsi="Times New Roman" w:cs="Times New Roman"/>
          <w:sz w:val="32"/>
          <w:szCs w:val="32"/>
        </w:rPr>
        <w:t>（五）其他奖励</w:t>
      </w:r>
    </w:p>
    <w:p w:rsidR="003E67C2" w:rsidRDefault="005A0BDC" w:rsidP="00DD598E">
      <w:pPr>
        <w:spacing w:line="579" w:lineRule="exact"/>
        <w:ind w:firstLineChars="200" w:firstLine="632"/>
        <w:rPr>
          <w:rStyle w:val="NormalCharacter"/>
          <w:rFonts w:ascii="Times New Roman" w:eastAsia="仿宋_GB2312" w:hAnsi="Times New Roman" w:cs="Times New Roman"/>
          <w:sz w:val="32"/>
          <w:szCs w:val="32"/>
        </w:rPr>
      </w:pPr>
      <w:r w:rsidRPr="005A0BDC">
        <w:rPr>
          <w:rStyle w:val="NormalCharacter"/>
          <w:rFonts w:ascii="Times New Roman" w:eastAsia="仿宋_GB2312" w:hAnsi="Times New Roman" w:cs="Times New Roman" w:hint="eastAsia"/>
          <w:sz w:val="32"/>
          <w:szCs w:val="32"/>
        </w:rPr>
        <w:t>对在我市主办航运及相关技能技术大赛、产业研讨会、行业论坛等具有重大影响的活动，经认定，按照核准活动金额的</w:t>
      </w:r>
      <w:r w:rsidRPr="005A0BDC">
        <w:rPr>
          <w:rStyle w:val="NormalCharacter"/>
          <w:rFonts w:ascii="Times New Roman" w:eastAsia="仿宋_GB2312" w:hAnsi="Times New Roman" w:cs="Times New Roman"/>
          <w:sz w:val="32"/>
          <w:szCs w:val="32"/>
        </w:rPr>
        <w:t>50%</w:t>
      </w:r>
      <w:r w:rsidRPr="005A0BDC">
        <w:rPr>
          <w:rStyle w:val="NormalCharacter"/>
          <w:rFonts w:ascii="Times New Roman" w:eastAsia="仿宋_GB2312" w:hAnsi="Times New Roman" w:cs="Times New Roman"/>
          <w:sz w:val="32"/>
          <w:szCs w:val="32"/>
        </w:rPr>
        <w:t>给予主办方奖励，最高不超过</w:t>
      </w:r>
      <w:r w:rsidRPr="005A0BDC">
        <w:rPr>
          <w:rStyle w:val="NormalCharacter"/>
          <w:rFonts w:ascii="Times New Roman" w:eastAsia="仿宋_GB2312" w:hAnsi="Times New Roman" w:cs="Times New Roman"/>
          <w:sz w:val="32"/>
          <w:szCs w:val="32"/>
        </w:rPr>
        <w:t>100</w:t>
      </w:r>
      <w:r w:rsidRPr="005A0BDC">
        <w:rPr>
          <w:rStyle w:val="NormalCharacter"/>
          <w:rFonts w:ascii="Times New Roman" w:eastAsia="仿宋_GB2312" w:hAnsi="Times New Roman" w:cs="Times New Roman"/>
          <w:sz w:val="32"/>
          <w:szCs w:val="32"/>
        </w:rPr>
        <w:t>万元奖励，同一主办方每年仅可享受一次奖励。</w:t>
      </w:r>
    </w:p>
    <w:p w:rsidR="003E67C2" w:rsidRDefault="004375D1" w:rsidP="00DD598E">
      <w:pPr>
        <w:spacing w:line="579" w:lineRule="exact"/>
        <w:ind w:firstLineChars="200" w:firstLine="632"/>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三</w:t>
      </w:r>
      <w:r w:rsidR="00F77920">
        <w:rPr>
          <w:rFonts w:ascii="Times New Roman" w:eastAsia="黑体" w:hAnsi="Times New Roman" w:cs="Times New Roman"/>
          <w:sz w:val="32"/>
          <w:szCs w:val="32"/>
        </w:rPr>
        <w:t>、资金申请及拨付</w:t>
      </w:r>
    </w:p>
    <w:p w:rsidR="005A0BDC" w:rsidRPr="005A0BDC" w:rsidRDefault="005A0BDC" w:rsidP="00DD598E">
      <w:pPr>
        <w:spacing w:line="579" w:lineRule="exact"/>
        <w:ind w:firstLineChars="200" w:firstLine="632"/>
        <w:rPr>
          <w:rStyle w:val="NormalCharacter"/>
          <w:rFonts w:ascii="Times New Roman" w:eastAsia="仿宋_GB2312" w:hAnsi="Times New Roman" w:cs="Times New Roman"/>
          <w:sz w:val="32"/>
          <w:szCs w:val="32"/>
        </w:rPr>
      </w:pPr>
      <w:r w:rsidRPr="005A0BDC">
        <w:rPr>
          <w:rStyle w:val="NormalCharacter"/>
          <w:rFonts w:ascii="Times New Roman" w:eastAsia="仿宋_GB2312" w:hAnsi="Times New Roman" w:cs="Times New Roman" w:hint="eastAsia"/>
          <w:sz w:val="32"/>
          <w:szCs w:val="32"/>
        </w:rPr>
        <w:t>（一）奖励对象按年度向落户区人民政府相关部门提出申请。奖励资金兑现工作由区人民政府相关部门负责测算，按程序报批审核后兑现奖励。</w:t>
      </w:r>
    </w:p>
    <w:p w:rsidR="005A0BDC" w:rsidRDefault="005A0BDC" w:rsidP="00DD598E">
      <w:pPr>
        <w:spacing w:line="579" w:lineRule="exact"/>
        <w:ind w:firstLineChars="200" w:firstLine="632"/>
        <w:rPr>
          <w:rStyle w:val="NormalCharacter"/>
          <w:rFonts w:ascii="Times New Roman" w:eastAsia="仿宋_GB2312" w:hAnsi="Times New Roman" w:cs="Times New Roman"/>
          <w:sz w:val="32"/>
          <w:szCs w:val="32"/>
        </w:rPr>
      </w:pPr>
      <w:r w:rsidRPr="005A0BDC">
        <w:rPr>
          <w:rStyle w:val="NormalCharacter"/>
          <w:rFonts w:ascii="Times New Roman" w:eastAsia="仿宋_GB2312" w:hAnsi="Times New Roman" w:cs="Times New Roman" w:hint="eastAsia"/>
          <w:sz w:val="32"/>
          <w:szCs w:val="32"/>
        </w:rPr>
        <w:t>（二）兑现奖励原则上每年一次。</w:t>
      </w:r>
    </w:p>
    <w:p w:rsidR="003E67C2" w:rsidRDefault="004375D1" w:rsidP="00DD598E">
      <w:pPr>
        <w:spacing w:line="579" w:lineRule="exact"/>
        <w:ind w:firstLineChars="200" w:firstLine="632"/>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sidR="00F77920">
        <w:rPr>
          <w:rFonts w:ascii="Times New Roman" w:eastAsia="黑体" w:hAnsi="Times New Roman" w:cs="Times New Roman"/>
          <w:sz w:val="32"/>
          <w:szCs w:val="32"/>
        </w:rPr>
        <w:t>、附则</w:t>
      </w:r>
    </w:p>
    <w:p w:rsidR="005A0BDC" w:rsidRPr="005A0BDC" w:rsidRDefault="005A0BDC" w:rsidP="00DD598E">
      <w:pPr>
        <w:spacing w:line="579" w:lineRule="exact"/>
        <w:ind w:firstLineChars="200" w:firstLine="632"/>
        <w:rPr>
          <w:rStyle w:val="NormalCharacter"/>
          <w:rFonts w:ascii="Times New Roman" w:eastAsia="仿宋_GB2312" w:hAnsi="Times New Roman" w:cs="Times New Roman"/>
          <w:sz w:val="32"/>
          <w:szCs w:val="32"/>
        </w:rPr>
      </w:pPr>
      <w:r w:rsidRPr="005A0BDC">
        <w:rPr>
          <w:rStyle w:val="NormalCharacter"/>
          <w:rFonts w:ascii="Times New Roman" w:eastAsia="仿宋_GB2312" w:hAnsi="Times New Roman" w:cs="Times New Roman" w:hint="eastAsia"/>
          <w:sz w:val="32"/>
          <w:szCs w:val="32"/>
        </w:rPr>
        <w:t>（一）本细则与企业所在区政府的其它政策有重复交叉或同一企业享受其他同类政策的，按照从优不重复原则予以落实，兑现情况及时抄报市级有关部门。同一企业的同一经营行为在航运服务集聚区内只享受一次奖励。</w:t>
      </w:r>
    </w:p>
    <w:p w:rsidR="005A0BDC" w:rsidRPr="005A0BDC" w:rsidRDefault="005A0BDC" w:rsidP="00DD598E">
      <w:pPr>
        <w:spacing w:line="579" w:lineRule="exact"/>
        <w:ind w:firstLineChars="200" w:firstLine="632"/>
        <w:rPr>
          <w:rStyle w:val="NormalCharacter"/>
          <w:rFonts w:ascii="Times New Roman" w:eastAsia="仿宋_GB2312" w:hAnsi="Times New Roman" w:cs="Times New Roman"/>
          <w:sz w:val="32"/>
          <w:szCs w:val="32"/>
        </w:rPr>
      </w:pPr>
      <w:r w:rsidRPr="005A0BDC">
        <w:rPr>
          <w:rStyle w:val="NormalCharacter"/>
          <w:rFonts w:ascii="Times New Roman" w:eastAsia="仿宋_GB2312" w:hAnsi="Times New Roman" w:cs="Times New Roman" w:hint="eastAsia"/>
          <w:sz w:val="32"/>
          <w:szCs w:val="32"/>
        </w:rPr>
        <w:t>（二）奖励对象均应遵守相关法律、法规，诚信经营、无不良信用记录，且于享受奖励政策后在集聚区持续经营不低于</w:t>
      </w:r>
      <w:r w:rsidRPr="005A0BDC">
        <w:rPr>
          <w:rStyle w:val="NormalCharacter"/>
          <w:rFonts w:ascii="Times New Roman" w:eastAsia="仿宋_GB2312" w:hAnsi="Times New Roman" w:cs="Times New Roman"/>
          <w:sz w:val="32"/>
          <w:szCs w:val="32"/>
        </w:rPr>
        <w:t>5</w:t>
      </w:r>
      <w:r w:rsidRPr="005A0BDC">
        <w:rPr>
          <w:rStyle w:val="NormalCharacter"/>
          <w:rFonts w:ascii="Times New Roman" w:eastAsia="仿宋_GB2312" w:hAnsi="Times New Roman" w:cs="Times New Roman"/>
          <w:sz w:val="32"/>
          <w:szCs w:val="32"/>
        </w:rPr>
        <w:t>年；由于非正常原因迁出集聚区的，取消其享受本政策奖励资格，并返还已享受的奖励资金。</w:t>
      </w:r>
    </w:p>
    <w:p w:rsidR="005A0BDC" w:rsidRPr="005A0BDC" w:rsidRDefault="005A0BDC" w:rsidP="00DD598E">
      <w:pPr>
        <w:spacing w:line="579" w:lineRule="exact"/>
        <w:ind w:firstLineChars="200" w:firstLine="632"/>
        <w:rPr>
          <w:rStyle w:val="NormalCharacter"/>
          <w:rFonts w:ascii="Times New Roman" w:eastAsia="仿宋_GB2312" w:hAnsi="Times New Roman" w:cs="Times New Roman"/>
          <w:sz w:val="32"/>
          <w:szCs w:val="32"/>
        </w:rPr>
      </w:pPr>
      <w:r w:rsidRPr="005A0BDC">
        <w:rPr>
          <w:rStyle w:val="NormalCharacter"/>
          <w:rFonts w:ascii="Times New Roman" w:eastAsia="仿宋_GB2312" w:hAnsi="Times New Roman" w:cs="Times New Roman" w:hint="eastAsia"/>
          <w:sz w:val="32"/>
          <w:szCs w:val="32"/>
        </w:rPr>
        <w:t>（三）奖励对象如通过弄虚作假等不正当手段骗取奖励资金，一经查实，将立即取消一切奖励资格并追缴资金。情节严重的，将依法追究法律责任。失信行为将根据有关规定纳入公共信用信息数据平台。</w:t>
      </w:r>
    </w:p>
    <w:p w:rsidR="005A0BDC" w:rsidRPr="005A0BDC" w:rsidRDefault="005A0BDC" w:rsidP="00DD598E">
      <w:pPr>
        <w:spacing w:line="579" w:lineRule="exact"/>
        <w:ind w:firstLineChars="200" w:firstLine="632"/>
        <w:rPr>
          <w:rStyle w:val="NormalCharacter"/>
          <w:rFonts w:ascii="Times New Roman" w:eastAsia="仿宋_GB2312" w:hAnsi="Times New Roman" w:cs="Times New Roman"/>
          <w:sz w:val="32"/>
          <w:szCs w:val="32"/>
        </w:rPr>
      </w:pPr>
      <w:r w:rsidRPr="005A0BDC">
        <w:rPr>
          <w:rStyle w:val="NormalCharacter"/>
          <w:rFonts w:ascii="Times New Roman" w:eastAsia="仿宋_GB2312" w:hAnsi="Times New Roman" w:cs="Times New Roman" w:hint="eastAsia"/>
          <w:sz w:val="32"/>
          <w:szCs w:val="32"/>
        </w:rPr>
        <w:t>（四）本细则涉及“以上”“超过”“不超过”的数额均含本数。</w:t>
      </w:r>
    </w:p>
    <w:p w:rsidR="003E67C2" w:rsidRDefault="005A0BDC" w:rsidP="00DD598E">
      <w:pPr>
        <w:spacing w:line="579" w:lineRule="exact"/>
        <w:ind w:firstLineChars="200" w:firstLine="632"/>
        <w:rPr>
          <w:rStyle w:val="NormalCharacter"/>
          <w:rFonts w:ascii="Times New Roman" w:eastAsia="仿宋_GB2312" w:hAnsi="Times New Roman" w:cs="Times New Roman"/>
          <w:sz w:val="32"/>
          <w:szCs w:val="32"/>
        </w:rPr>
      </w:pPr>
      <w:r w:rsidRPr="005A0BDC">
        <w:rPr>
          <w:rStyle w:val="NormalCharacter"/>
          <w:rFonts w:ascii="Times New Roman" w:eastAsia="仿宋_GB2312" w:hAnsi="Times New Roman" w:cs="Times New Roman" w:hint="eastAsia"/>
          <w:sz w:val="32"/>
          <w:szCs w:val="32"/>
        </w:rPr>
        <w:t>（五）本细则自发布之日起执行，有效期至</w:t>
      </w:r>
      <w:r w:rsidRPr="005A0BDC">
        <w:rPr>
          <w:rStyle w:val="NormalCharacter"/>
          <w:rFonts w:ascii="Times New Roman" w:eastAsia="仿宋_GB2312" w:hAnsi="Times New Roman" w:cs="Times New Roman"/>
          <w:sz w:val="32"/>
          <w:szCs w:val="32"/>
        </w:rPr>
        <w:t>2027</w:t>
      </w:r>
      <w:r w:rsidRPr="005A0BDC">
        <w:rPr>
          <w:rStyle w:val="NormalCharacter"/>
          <w:rFonts w:ascii="Times New Roman" w:eastAsia="仿宋_GB2312" w:hAnsi="Times New Roman" w:cs="Times New Roman"/>
          <w:sz w:val="32"/>
          <w:szCs w:val="32"/>
        </w:rPr>
        <w:t>年</w:t>
      </w:r>
      <w:r w:rsidRPr="005A0BDC">
        <w:rPr>
          <w:rStyle w:val="NormalCharacter"/>
          <w:rFonts w:ascii="Times New Roman" w:eastAsia="仿宋_GB2312" w:hAnsi="Times New Roman" w:cs="Times New Roman"/>
          <w:sz w:val="32"/>
          <w:szCs w:val="32"/>
        </w:rPr>
        <w:t>12</w:t>
      </w:r>
      <w:r w:rsidRPr="005A0BDC">
        <w:rPr>
          <w:rStyle w:val="NormalCharacter"/>
          <w:rFonts w:ascii="Times New Roman" w:eastAsia="仿宋_GB2312" w:hAnsi="Times New Roman" w:cs="Times New Roman"/>
          <w:sz w:val="32"/>
          <w:szCs w:val="32"/>
        </w:rPr>
        <w:t>月</w:t>
      </w:r>
      <w:r w:rsidRPr="005A0BDC">
        <w:rPr>
          <w:rStyle w:val="NormalCharacter"/>
          <w:rFonts w:ascii="Times New Roman" w:eastAsia="仿宋_GB2312" w:hAnsi="Times New Roman" w:cs="Times New Roman"/>
          <w:sz w:val="32"/>
          <w:szCs w:val="32"/>
        </w:rPr>
        <w:t>31</w:t>
      </w:r>
      <w:r w:rsidRPr="005A0BDC">
        <w:rPr>
          <w:rStyle w:val="NormalCharacter"/>
          <w:rFonts w:ascii="Times New Roman" w:eastAsia="仿宋_GB2312" w:hAnsi="Times New Roman" w:cs="Times New Roman"/>
          <w:sz w:val="32"/>
          <w:szCs w:val="32"/>
        </w:rPr>
        <w:t>日。有效期内如遇法律、法规或有关政策调整变化的，从其规定。</w:t>
      </w:r>
    </w:p>
    <w:p w:rsidR="004F7674" w:rsidRDefault="004F7674" w:rsidP="004F7674">
      <w:pPr>
        <w:spacing w:line="579" w:lineRule="exact"/>
        <w:jc w:val="center"/>
        <w:rPr>
          <w:rFonts w:ascii="方正小标宋简体" w:eastAsia="方正小标宋简体" w:hAnsi="方正小标宋简体" w:cs="方正小标宋简体"/>
          <w:sz w:val="44"/>
          <w:szCs w:val="44"/>
        </w:rPr>
      </w:pPr>
    </w:p>
    <w:p w:rsidR="00031D68" w:rsidRDefault="00031D68" w:rsidP="00031D68">
      <w:pPr>
        <w:spacing w:line="579"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天津市鼓励航运金融发展实施细则</w:t>
      </w:r>
    </w:p>
    <w:p w:rsidR="00576CDA" w:rsidRDefault="00576CDA" w:rsidP="00576CDA">
      <w:pPr>
        <w:pStyle w:val="21"/>
        <w:adjustRightInd w:val="0"/>
        <w:spacing w:after="0" w:line="360" w:lineRule="atLeast"/>
        <w:ind w:leftChars="0" w:left="0"/>
        <w:jc w:val="center"/>
        <w:textAlignment w:val="baseline"/>
        <w:rPr>
          <w:rFonts w:ascii="楷体_GB2312" w:eastAsia="楷体_GB2312" w:hAnsi="楷体_GB2312" w:cs="楷体_GB2312"/>
          <w:kern w:val="0"/>
          <w:sz w:val="32"/>
          <w:szCs w:val="32"/>
          <w:lang w:val="en"/>
        </w:rPr>
      </w:pPr>
      <w:r w:rsidRPr="00576CDA">
        <w:rPr>
          <w:rFonts w:ascii="楷体_GB2312" w:eastAsia="楷体_GB2312" w:hAnsi="楷体_GB2312" w:cs="楷体_GB2312" w:hint="eastAsia"/>
          <w:kern w:val="0"/>
          <w:sz w:val="32"/>
          <w:szCs w:val="32"/>
          <w:lang w:val="en"/>
        </w:rPr>
        <w:t>（试行）</w:t>
      </w:r>
    </w:p>
    <w:p w:rsidR="00576CDA" w:rsidRPr="00576CDA" w:rsidRDefault="00576CDA" w:rsidP="00576CDA">
      <w:pPr>
        <w:pStyle w:val="21"/>
        <w:adjustRightInd w:val="0"/>
        <w:spacing w:after="0" w:line="360" w:lineRule="atLeast"/>
        <w:ind w:leftChars="0" w:left="0"/>
        <w:jc w:val="center"/>
        <w:textAlignment w:val="baseline"/>
        <w:rPr>
          <w:rFonts w:ascii="楷体_GB2312" w:eastAsia="楷体_GB2312" w:hAnsi="楷体_GB2312" w:cs="楷体_GB2312"/>
          <w:kern w:val="0"/>
          <w:sz w:val="32"/>
          <w:szCs w:val="32"/>
          <w:lang w:val="en"/>
        </w:rPr>
      </w:pPr>
    </w:p>
    <w:p w:rsidR="00031D68" w:rsidRDefault="00031D68" w:rsidP="00031D68">
      <w:pPr>
        <w:adjustRightInd w:val="0"/>
        <w:spacing w:line="579" w:lineRule="exact"/>
        <w:ind w:firstLineChars="200" w:firstLine="632"/>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为完善航运金融发展政策体系，发挥金融对港产城高质量融合发展的支撑作用</w:t>
      </w:r>
      <w:r>
        <w:rPr>
          <w:rFonts w:ascii="仿宋_GB2312" w:eastAsia="仿宋_GB2312" w:hAnsi="仿宋_GB2312" w:cs="仿宋_GB2312"/>
          <w:sz w:val="32"/>
          <w:szCs w:val="32"/>
        </w:rPr>
        <w:t>，根据《天津市</w:t>
      </w:r>
      <w:r>
        <w:rPr>
          <w:rFonts w:ascii="仿宋_GB2312" w:eastAsia="仿宋_GB2312" w:hAnsi="仿宋_GB2312" w:cs="仿宋_GB2312" w:hint="eastAsia"/>
          <w:sz w:val="32"/>
          <w:szCs w:val="32"/>
        </w:rPr>
        <w:t>促进港产城高质量融合发展政策措施</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现制定支持航运金融发展专项奖励办法如下。 </w:t>
      </w:r>
    </w:p>
    <w:p w:rsidR="00031D68" w:rsidRDefault="00031D68" w:rsidP="00031D68">
      <w:pPr>
        <w:pStyle w:val="af"/>
        <w:widowControl w:val="0"/>
        <w:shd w:val="clear" w:color="auto" w:fill="FFFFFF"/>
        <w:adjustRightInd w:val="0"/>
        <w:spacing w:before="0" w:beforeAutospacing="0" w:after="0" w:afterAutospacing="0" w:line="579" w:lineRule="exact"/>
        <w:ind w:firstLineChars="200" w:firstLine="632"/>
        <w:jc w:val="both"/>
        <w:textAlignment w:val="baseline"/>
        <w:rPr>
          <w:rFonts w:ascii="Times New Roman" w:eastAsia="黑体" w:hAnsi="Times New Roman" w:cs="Times New Roman"/>
          <w:sz w:val="32"/>
          <w:szCs w:val="32"/>
          <w:lang w:bidi="ar"/>
        </w:rPr>
      </w:pPr>
      <w:r>
        <w:rPr>
          <w:rFonts w:ascii="Times New Roman" w:eastAsia="黑体" w:hAnsi="Times New Roman" w:cs="Times New Roman"/>
          <w:sz w:val="32"/>
          <w:szCs w:val="32"/>
          <w:lang w:bidi="ar"/>
        </w:rPr>
        <w:t>一、船舶</w:t>
      </w:r>
      <w:r>
        <w:rPr>
          <w:rFonts w:ascii="Times New Roman" w:eastAsia="黑体" w:hAnsi="Times New Roman" w:cs="Times New Roman" w:hint="eastAsia"/>
          <w:sz w:val="32"/>
          <w:szCs w:val="32"/>
          <w:lang w:bidi="ar"/>
        </w:rPr>
        <w:t>融资</w:t>
      </w:r>
      <w:r>
        <w:rPr>
          <w:rFonts w:ascii="Times New Roman" w:eastAsia="黑体" w:hAnsi="Times New Roman" w:cs="Times New Roman"/>
          <w:sz w:val="32"/>
          <w:szCs w:val="32"/>
          <w:lang w:bidi="ar"/>
        </w:rPr>
        <w:t>租赁专项奖励</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kern w:val="0"/>
          <w:sz w:val="32"/>
          <w:szCs w:val="32"/>
          <w:lang w:bidi="ar"/>
        </w:rPr>
      </w:pPr>
      <w:r>
        <w:rPr>
          <w:rFonts w:ascii="Times New Roman" w:eastAsia="楷体_GB2312" w:hAnsi="Times New Roman" w:cs="Times New Roman"/>
          <w:kern w:val="0"/>
          <w:sz w:val="32"/>
          <w:szCs w:val="32"/>
          <w:lang w:bidi="ar"/>
        </w:rPr>
        <w:t>（一）奖励对象及标准</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对我市金融租赁公司、融资租赁公司（含下设的项目公司），为我市航运企业所属船舶（普通货运船舶</w:t>
      </w:r>
      <w:r>
        <w:rPr>
          <w:rFonts w:ascii="Times New Roman" w:eastAsia="仿宋_GB2312" w:hAnsi="Times New Roman" w:cs="Times New Roman"/>
          <w:sz w:val="32"/>
          <w:szCs w:val="32"/>
        </w:rPr>
        <w:t>10000</w:t>
      </w:r>
      <w:r>
        <w:rPr>
          <w:rFonts w:ascii="Times New Roman" w:eastAsia="仿宋_GB2312" w:hAnsi="Times New Roman" w:cs="Times New Roman"/>
          <w:sz w:val="32"/>
          <w:szCs w:val="32"/>
        </w:rPr>
        <w:t>载重吨以上、其他专业运输船舶单船</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载重吨以上）提供融资租赁业务（包含融资性租赁和经营性租赁）的，按照一年期以上融资总量的</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予以奖励，单船融资租赁奖励金额不超过</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万元。奖励金额按照</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分三年拨付。</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本办法中所指船舶类型中，普通货运船舶包括</w:t>
      </w:r>
      <w:r>
        <w:rPr>
          <w:rFonts w:ascii="Times New Roman" w:eastAsia="仿宋_GB2312" w:hAnsi="Times New Roman" w:cs="Times New Roman"/>
          <w:sz w:val="32"/>
          <w:szCs w:val="32"/>
        </w:rPr>
        <w:t>:</w:t>
      </w:r>
      <w:r>
        <w:rPr>
          <w:rFonts w:ascii="Times New Roman" w:eastAsia="仿宋_GB2312" w:hAnsi="Times New Roman" w:cs="Times New Roman"/>
          <w:sz w:val="32"/>
          <w:szCs w:val="32"/>
        </w:rPr>
        <w:t>集装箱货船、多用途货船、杂货船、散货船、一般干货船（干货船）等，砂船除外；其他专业运输船舶包括</w:t>
      </w:r>
      <w:r>
        <w:rPr>
          <w:rFonts w:ascii="Times New Roman" w:eastAsia="仿宋_GB2312" w:hAnsi="Times New Roman" w:cs="Times New Roman"/>
          <w:sz w:val="32"/>
          <w:szCs w:val="32"/>
        </w:rPr>
        <w:t>:</w:t>
      </w:r>
      <w:r>
        <w:rPr>
          <w:rFonts w:ascii="Times New Roman" w:eastAsia="仿宋_GB2312" w:hAnsi="Times New Roman" w:cs="Times New Roman"/>
          <w:sz w:val="32"/>
          <w:szCs w:val="32"/>
        </w:rPr>
        <w:t>油船（含沥青船）、化学品船、液化气船、木材船、冷藏船等。</w:t>
      </w:r>
    </w:p>
    <w:p w:rsidR="00031D68" w:rsidRDefault="00031D68" w:rsidP="00031D68">
      <w:pPr>
        <w:adjustRightInd w:val="0"/>
        <w:spacing w:line="579" w:lineRule="exact"/>
        <w:ind w:firstLineChars="200" w:firstLine="632"/>
        <w:textAlignment w:val="baseline"/>
        <w:rPr>
          <w:rFonts w:ascii="Times New Roman" w:eastAsia="楷体_GB2312" w:hAnsi="Times New Roman" w:cs="Times New Roman"/>
          <w:kern w:val="0"/>
          <w:sz w:val="32"/>
          <w:szCs w:val="32"/>
          <w:lang w:bidi="ar"/>
        </w:rPr>
      </w:pPr>
      <w:r>
        <w:rPr>
          <w:rFonts w:ascii="Times New Roman" w:eastAsia="楷体_GB2312" w:hAnsi="Times New Roman" w:cs="Times New Roman"/>
          <w:kern w:val="0"/>
          <w:sz w:val="32"/>
          <w:szCs w:val="32"/>
          <w:lang w:bidi="ar"/>
        </w:rPr>
        <w:t>（二）申请材料</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船舶融资租赁奖励资金申请表（附件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金融租赁公司、融资租赁公司（含下设的项目公司）的工商</w:t>
      </w:r>
      <w:r>
        <w:rPr>
          <w:rFonts w:ascii="Times New Roman" w:eastAsia="仿宋_GB2312" w:hAnsi="Times New Roman" w:cs="Times New Roman"/>
          <w:sz w:val="32"/>
          <w:szCs w:val="32"/>
        </w:rPr>
        <w:lastRenderedPageBreak/>
        <w:t>营业执照扫描件或加载统一社会信用代码的营业执照；</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承租人工商营业执照扫描件或加载统一社会信用代码的营业执照；</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提供相关船舶融资租赁合同、租金发票、付息证明或承租方的租金支付凭证等证明材料扫描件；</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租赁船舶的《所有权证书》、《光租证书》、《国籍证书》、《船舶营业运输证》或者《国际海上运输船舶备案证明书》（或国际海上运输船舶备案证明材料）；</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奖励资金材料承诺书（附件</w:t>
      </w: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相关部门要求报送的其他材料。</w:t>
      </w:r>
    </w:p>
    <w:p w:rsidR="00031D68" w:rsidRDefault="00031D68" w:rsidP="00031D68">
      <w:pPr>
        <w:adjustRightInd w:val="0"/>
        <w:spacing w:line="579" w:lineRule="exact"/>
        <w:ind w:firstLineChars="200" w:firstLine="632"/>
        <w:textAlignment w:val="baseline"/>
        <w:rPr>
          <w:rFonts w:ascii="Times New Roman" w:eastAsia="楷体_GB2312" w:hAnsi="Times New Roman" w:cs="Times New Roman"/>
          <w:kern w:val="0"/>
          <w:sz w:val="32"/>
          <w:szCs w:val="32"/>
          <w:lang w:bidi="ar"/>
        </w:rPr>
      </w:pPr>
      <w:r>
        <w:rPr>
          <w:rFonts w:ascii="Times New Roman" w:eastAsia="楷体_GB2312" w:hAnsi="Times New Roman" w:cs="Times New Roman"/>
          <w:kern w:val="0"/>
          <w:sz w:val="32"/>
          <w:szCs w:val="32"/>
          <w:lang w:bidi="ar"/>
        </w:rPr>
        <w:t>（三）申请兑付流程</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金融租赁公司、融资租赁公司（含下设的项目公司）应于每年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月底前向所在区（不含滨海新区）、开发区金融局提交申请材料。区（不含滨海新区）、开发区金融局对申请材料进行确认，并将申请材料和确认意见上报市金融局。</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市金融局对融资租赁公司（含下设的项目公司）提交的申请材料进行确认；市金融局函请天津银保监局对金融租赁公司（含下设的项目公司）提交的申请材料进行确认，天津银保监局将确认意见函复市金融局。</w:t>
      </w:r>
      <w:r>
        <w:rPr>
          <w:rFonts w:ascii="Times New Roman" w:eastAsia="仿宋_GB2312" w:hAnsi="Times New Roman" w:cs="Times New Roman"/>
          <w:sz w:val="32"/>
          <w:szCs w:val="32"/>
        </w:rPr>
        <w:t xml:space="preserve"> </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市金融局将拟奖励机构名单进行</w:t>
      </w:r>
      <w:r>
        <w:rPr>
          <w:rFonts w:ascii="Times New Roman" w:eastAsia="仿宋_GB2312" w:hAnsi="Times New Roman" w:cs="Times New Roman" w:hint="eastAsia"/>
          <w:sz w:val="32"/>
          <w:szCs w:val="32"/>
        </w:rPr>
        <w:t>为期</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个工作日的</w:t>
      </w:r>
      <w:r>
        <w:rPr>
          <w:rFonts w:ascii="Times New Roman" w:eastAsia="仿宋_GB2312" w:hAnsi="Times New Roman" w:cs="Times New Roman"/>
          <w:sz w:val="32"/>
          <w:szCs w:val="32"/>
        </w:rPr>
        <w:t>公示，向市财政局提报资金拨付申请，市财政局按程序组织资金拨付。</w:t>
      </w:r>
    </w:p>
    <w:p w:rsidR="00031D68" w:rsidRDefault="00031D68" w:rsidP="00031D68">
      <w:pPr>
        <w:pStyle w:val="af"/>
        <w:widowControl w:val="0"/>
        <w:shd w:val="clear" w:color="auto" w:fill="FFFFFF"/>
        <w:adjustRightInd w:val="0"/>
        <w:spacing w:before="0" w:beforeAutospacing="0" w:after="0" w:afterAutospacing="0" w:line="579" w:lineRule="exact"/>
        <w:ind w:firstLineChars="200" w:firstLine="632"/>
        <w:jc w:val="both"/>
        <w:textAlignment w:val="baseline"/>
        <w:rPr>
          <w:rFonts w:ascii="Times New Roman" w:eastAsia="黑体" w:hAnsi="Times New Roman" w:cs="Times New Roman"/>
          <w:sz w:val="32"/>
          <w:szCs w:val="32"/>
          <w:lang w:bidi="ar"/>
        </w:rPr>
      </w:pPr>
      <w:r>
        <w:rPr>
          <w:rFonts w:ascii="Times New Roman" w:eastAsia="黑体" w:hAnsi="Times New Roman" w:cs="Times New Roman"/>
          <w:sz w:val="32"/>
          <w:szCs w:val="32"/>
          <w:lang w:bidi="ar"/>
        </w:rPr>
        <w:t>二、跨境人民币结算专项奖励</w:t>
      </w:r>
    </w:p>
    <w:p w:rsidR="00031D68" w:rsidRDefault="00031D68" w:rsidP="00031D68">
      <w:pPr>
        <w:pStyle w:val="af"/>
        <w:widowControl w:val="0"/>
        <w:shd w:val="clear" w:color="auto" w:fill="FFFFFF"/>
        <w:adjustRightInd w:val="0"/>
        <w:spacing w:before="0" w:beforeAutospacing="0" w:after="0" w:afterAutospacing="0" w:line="579" w:lineRule="exact"/>
        <w:ind w:firstLineChars="200" w:firstLine="632"/>
        <w:jc w:val="both"/>
        <w:textAlignment w:val="baseline"/>
        <w:rPr>
          <w:rFonts w:ascii="Times New Roman" w:eastAsia="楷体_GB2312" w:hAnsi="Times New Roman" w:cs="Times New Roman"/>
          <w:sz w:val="32"/>
          <w:szCs w:val="32"/>
          <w:lang w:bidi="ar"/>
        </w:rPr>
      </w:pPr>
      <w:r>
        <w:rPr>
          <w:rFonts w:ascii="Times New Roman" w:eastAsia="楷体_GB2312" w:hAnsi="Times New Roman" w:cs="Times New Roman"/>
          <w:sz w:val="32"/>
          <w:szCs w:val="32"/>
          <w:lang w:bidi="ar"/>
        </w:rPr>
        <w:lastRenderedPageBreak/>
        <w:t>（一）奖励对象及标准</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对我市经常项目跨境人民币结算量排名前</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的银行和支付机构，按照结算业务较上一年度增量万分之二的标准给予奖励，每家机构不超过</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万元。</w:t>
      </w:r>
    </w:p>
    <w:p w:rsidR="00031D68" w:rsidRDefault="00031D68" w:rsidP="00031D68">
      <w:pPr>
        <w:pStyle w:val="af"/>
        <w:widowControl w:val="0"/>
        <w:shd w:val="clear" w:color="auto" w:fill="FFFFFF"/>
        <w:adjustRightInd w:val="0"/>
        <w:spacing w:before="0" w:beforeAutospacing="0" w:after="0" w:afterAutospacing="0" w:line="579" w:lineRule="exact"/>
        <w:ind w:firstLineChars="200" w:firstLine="632"/>
        <w:jc w:val="both"/>
        <w:textAlignment w:val="baseline"/>
        <w:rPr>
          <w:rFonts w:ascii="Times New Roman" w:eastAsia="楷体_GB2312" w:hAnsi="Times New Roman" w:cs="Times New Roman"/>
          <w:sz w:val="32"/>
          <w:szCs w:val="32"/>
          <w:lang w:bidi="ar"/>
        </w:rPr>
      </w:pPr>
      <w:r>
        <w:rPr>
          <w:rFonts w:ascii="Times New Roman" w:eastAsia="楷体_GB2312" w:hAnsi="Times New Roman" w:cs="Times New Roman"/>
          <w:sz w:val="32"/>
          <w:szCs w:val="32"/>
          <w:lang w:bidi="ar"/>
        </w:rPr>
        <w:t>（二）申请材料</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跨境人民币结算奖励资金申请表（附件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工商营业执照扫描件或加载统一社会信用代码的营业执照；</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奖励资金材料承诺书（附件</w:t>
      </w: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相关部门要求报送的其他材料。</w:t>
      </w:r>
    </w:p>
    <w:p w:rsidR="00031D68" w:rsidRDefault="00031D68" w:rsidP="00031D68">
      <w:pPr>
        <w:pStyle w:val="af"/>
        <w:widowControl w:val="0"/>
        <w:shd w:val="clear" w:color="auto" w:fill="FFFFFF"/>
        <w:adjustRightInd w:val="0"/>
        <w:spacing w:before="0" w:beforeAutospacing="0" w:after="0" w:afterAutospacing="0" w:line="579" w:lineRule="exact"/>
        <w:ind w:firstLineChars="200" w:firstLine="632"/>
        <w:jc w:val="both"/>
        <w:textAlignment w:val="baseline"/>
        <w:rPr>
          <w:rFonts w:ascii="Times New Roman" w:eastAsia="楷体_GB2312" w:hAnsi="Times New Roman" w:cs="Times New Roman"/>
          <w:sz w:val="32"/>
          <w:szCs w:val="32"/>
          <w:lang w:bidi="ar"/>
        </w:rPr>
      </w:pPr>
      <w:r>
        <w:rPr>
          <w:rFonts w:ascii="Times New Roman" w:eastAsia="楷体_GB2312" w:hAnsi="Times New Roman" w:cs="Times New Roman"/>
          <w:sz w:val="32"/>
          <w:szCs w:val="32"/>
          <w:lang w:bidi="ar"/>
        </w:rPr>
        <w:t>（三）申请兑付流程</w:t>
      </w:r>
      <w:r>
        <w:rPr>
          <w:rFonts w:ascii="Times New Roman" w:eastAsia="楷体_GB2312" w:hAnsi="Times New Roman" w:cs="Times New Roman"/>
          <w:sz w:val="32"/>
          <w:szCs w:val="32"/>
          <w:lang w:bidi="ar"/>
        </w:rPr>
        <w:t xml:space="preserve"> </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银行和支付机构应于每年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月底前向市金融局提交申请材料。</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市金融局函请人民银行天津分行对银行和支付机构提交的申请材料进行确认，人民银行天津分行将确认意见函复市金融局。</w:t>
      </w:r>
      <w:r>
        <w:rPr>
          <w:rFonts w:ascii="Times New Roman" w:eastAsia="仿宋_GB2312" w:hAnsi="Times New Roman" w:cs="Times New Roman"/>
          <w:sz w:val="32"/>
          <w:szCs w:val="32"/>
        </w:rPr>
        <w:t xml:space="preserve"> </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市金融局将拟奖励机构名单进行</w:t>
      </w:r>
      <w:r>
        <w:rPr>
          <w:rFonts w:ascii="Times New Roman" w:eastAsia="仿宋_GB2312" w:hAnsi="Times New Roman" w:cs="Times New Roman" w:hint="eastAsia"/>
          <w:sz w:val="32"/>
          <w:szCs w:val="32"/>
        </w:rPr>
        <w:t>为期</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个工作日的</w:t>
      </w:r>
      <w:r>
        <w:rPr>
          <w:rFonts w:ascii="Times New Roman" w:eastAsia="仿宋_GB2312" w:hAnsi="Times New Roman" w:cs="Times New Roman"/>
          <w:sz w:val="32"/>
          <w:szCs w:val="32"/>
        </w:rPr>
        <w:t>公示，向市财政局提报资金拨付申请，市财政局按程序组织资金拨付。</w:t>
      </w:r>
    </w:p>
    <w:p w:rsidR="00031D68" w:rsidRDefault="00031D68" w:rsidP="00031D68">
      <w:pPr>
        <w:pStyle w:val="af"/>
        <w:widowControl w:val="0"/>
        <w:shd w:val="clear" w:color="auto" w:fill="FFFFFF"/>
        <w:adjustRightInd w:val="0"/>
        <w:spacing w:before="0" w:beforeAutospacing="0" w:after="0" w:afterAutospacing="0" w:line="579" w:lineRule="exact"/>
        <w:ind w:firstLineChars="200" w:firstLine="632"/>
        <w:jc w:val="both"/>
        <w:textAlignment w:val="baseline"/>
        <w:rPr>
          <w:rFonts w:ascii="Times New Roman" w:eastAsia="黑体" w:hAnsi="Times New Roman" w:cs="Times New Roman"/>
          <w:sz w:val="32"/>
          <w:szCs w:val="32"/>
          <w:lang w:bidi="ar"/>
        </w:rPr>
      </w:pPr>
      <w:r>
        <w:rPr>
          <w:rFonts w:ascii="Times New Roman" w:eastAsia="黑体" w:hAnsi="Times New Roman" w:cs="Times New Roman"/>
          <w:sz w:val="32"/>
          <w:szCs w:val="32"/>
          <w:lang w:bidi="ar"/>
        </w:rPr>
        <w:t>三、航运金融衍生品专项奖励</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支持金融机构创新航运金融衍生品产品和服务，并参加天津市金融服务实体经济创新案例评选，对获评为三等奖（含）以上的按照《关于支持金融机构和金融人才在津发展的政策措施》（津政办发</w:t>
      </w:r>
      <w:r>
        <w:rPr>
          <w:rFonts w:ascii="Times New Roman" w:eastAsia="宋体" w:hAnsi="Times New Roman" w:cs="Times New Roman"/>
          <w:sz w:val="32"/>
          <w:szCs w:val="32"/>
        </w:rPr>
        <w:t>〔</w:t>
      </w:r>
      <w:r>
        <w:rPr>
          <w:rFonts w:ascii="Times New Roman" w:eastAsia="仿宋_GB2312" w:hAnsi="Times New Roman" w:cs="Times New Roman"/>
          <w:sz w:val="32"/>
          <w:szCs w:val="32"/>
        </w:rPr>
        <w:t>2018</w:t>
      </w:r>
      <w:r>
        <w:rPr>
          <w:rFonts w:ascii="Times New Roman" w:eastAsia="宋体" w:hAnsi="Times New Roman" w:cs="Times New Roman"/>
          <w:sz w:val="32"/>
          <w:szCs w:val="32"/>
        </w:rPr>
        <w:t>〕</w:t>
      </w:r>
      <w:r>
        <w:rPr>
          <w:rFonts w:ascii="Times New Roman" w:eastAsia="仿宋_GB2312" w:hAnsi="Times New Roman" w:cs="Times New Roman"/>
          <w:sz w:val="32"/>
          <w:szCs w:val="32"/>
        </w:rPr>
        <w:t>66</w:t>
      </w:r>
      <w:r>
        <w:rPr>
          <w:rFonts w:ascii="Times New Roman" w:eastAsia="仿宋_GB2312" w:hAnsi="Times New Roman" w:cs="Times New Roman"/>
          <w:sz w:val="32"/>
          <w:szCs w:val="32"/>
        </w:rPr>
        <w:t>号）有关规定申请。</w:t>
      </w:r>
    </w:p>
    <w:p w:rsidR="00031D68" w:rsidRDefault="00031D68" w:rsidP="00031D68">
      <w:pPr>
        <w:pStyle w:val="af"/>
        <w:widowControl w:val="0"/>
        <w:shd w:val="clear" w:color="auto" w:fill="FFFFFF"/>
        <w:adjustRightInd w:val="0"/>
        <w:spacing w:before="0" w:beforeAutospacing="0" w:after="0" w:afterAutospacing="0" w:line="579" w:lineRule="exact"/>
        <w:ind w:firstLineChars="200" w:firstLine="632"/>
        <w:jc w:val="both"/>
        <w:textAlignment w:val="baseline"/>
        <w:rPr>
          <w:rFonts w:ascii="Times New Roman" w:eastAsia="黑体" w:hAnsi="Times New Roman" w:cs="Times New Roman"/>
          <w:sz w:val="32"/>
          <w:szCs w:val="32"/>
          <w:lang w:bidi="ar"/>
        </w:rPr>
      </w:pPr>
      <w:r>
        <w:rPr>
          <w:rFonts w:ascii="Times New Roman" w:eastAsia="黑体" w:hAnsi="Times New Roman" w:cs="Times New Roman"/>
          <w:sz w:val="32"/>
          <w:szCs w:val="32"/>
          <w:lang w:bidi="ar"/>
        </w:rPr>
        <w:t>四、航运保险专项奖励</w:t>
      </w:r>
    </w:p>
    <w:p w:rsidR="00031D68" w:rsidRDefault="00031D68" w:rsidP="00031D68">
      <w:pPr>
        <w:pStyle w:val="af"/>
        <w:widowControl w:val="0"/>
        <w:shd w:val="clear" w:color="auto" w:fill="FFFFFF"/>
        <w:adjustRightInd w:val="0"/>
        <w:spacing w:before="0" w:beforeAutospacing="0" w:after="0" w:afterAutospacing="0" w:line="579" w:lineRule="exact"/>
        <w:ind w:firstLineChars="200" w:firstLine="632"/>
        <w:jc w:val="both"/>
        <w:textAlignment w:val="baseline"/>
        <w:rPr>
          <w:rFonts w:ascii="Times New Roman" w:eastAsia="楷体_GB2312" w:hAnsi="Times New Roman" w:cs="Times New Roman"/>
          <w:sz w:val="32"/>
          <w:szCs w:val="32"/>
          <w:lang w:bidi="ar"/>
        </w:rPr>
      </w:pPr>
      <w:r>
        <w:rPr>
          <w:rFonts w:ascii="Times New Roman" w:eastAsia="楷体_GB2312" w:hAnsi="Times New Roman" w:cs="Times New Roman"/>
          <w:sz w:val="32"/>
          <w:szCs w:val="32"/>
          <w:lang w:bidi="ar"/>
        </w:rPr>
        <w:lastRenderedPageBreak/>
        <w:t>（一）奖励对象及标准</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对我市保险机构，以上一年度完成的船舶险保费收入为基准，对船舶险超出基准的增量保费按照</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予以奖励，以上一年度完成的货运险保费收入为基准，对货运险超出基准的增量保费按照</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予以奖励，每家保险机构船舶险、货运险合计奖励金额不超过</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 xml:space="preserve"> </w:t>
      </w:r>
    </w:p>
    <w:p w:rsidR="00031D68" w:rsidRDefault="00031D68" w:rsidP="00031D68">
      <w:pPr>
        <w:pStyle w:val="21"/>
        <w:adjustRightInd w:val="0"/>
        <w:spacing w:after="0" w:line="579" w:lineRule="exact"/>
        <w:ind w:left="412" w:firstLine="200"/>
        <w:textAlignment w:val="baseline"/>
        <w:rPr>
          <w:rFonts w:eastAsia="仿宋_GB2312"/>
        </w:rPr>
      </w:pPr>
      <w:r>
        <w:rPr>
          <w:rFonts w:eastAsia="仿宋_GB2312" w:cs="Times New Roman" w:hint="eastAsia"/>
          <w:sz w:val="32"/>
          <w:szCs w:val="32"/>
        </w:rPr>
        <w:t>航运保险专项奖励的险种包括：船舶险（包括远洋船舶险、沿海内河船舶险、船舶建造险等）、货运险（包括进出口货运险含境外货运险、国内货物运输保险等）。以上险种如为免税，则不在奖励范围之内。</w:t>
      </w:r>
    </w:p>
    <w:p w:rsidR="00031D68" w:rsidRDefault="00031D68" w:rsidP="00031D68">
      <w:pPr>
        <w:pStyle w:val="af"/>
        <w:widowControl w:val="0"/>
        <w:shd w:val="clear" w:color="auto" w:fill="FFFFFF"/>
        <w:adjustRightInd w:val="0"/>
        <w:spacing w:before="0" w:beforeAutospacing="0" w:after="0" w:afterAutospacing="0" w:line="579" w:lineRule="exact"/>
        <w:ind w:firstLineChars="200" w:firstLine="632"/>
        <w:jc w:val="both"/>
        <w:textAlignment w:val="baseline"/>
        <w:rPr>
          <w:rFonts w:ascii="Times New Roman" w:eastAsia="楷体_GB2312" w:hAnsi="Times New Roman" w:cs="Times New Roman"/>
          <w:sz w:val="32"/>
          <w:szCs w:val="32"/>
          <w:lang w:bidi="ar"/>
        </w:rPr>
      </w:pPr>
      <w:r>
        <w:rPr>
          <w:rFonts w:ascii="Times New Roman" w:eastAsia="楷体_GB2312" w:hAnsi="Times New Roman" w:cs="Times New Roman"/>
          <w:sz w:val="32"/>
          <w:szCs w:val="32"/>
          <w:lang w:bidi="ar"/>
        </w:rPr>
        <w:t>（二）申请材料</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航运保险奖励资金申请表（附件</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工商营业执照扫描件或加载统一社会信用代码的营业执照；</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奖励资金材料承诺书（附件</w:t>
      </w: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相关部门要求报送的其他材料。</w:t>
      </w:r>
    </w:p>
    <w:p w:rsidR="00031D68" w:rsidRDefault="00031D68" w:rsidP="00031D68">
      <w:pPr>
        <w:pStyle w:val="af"/>
        <w:widowControl w:val="0"/>
        <w:shd w:val="clear" w:color="auto" w:fill="FFFFFF"/>
        <w:adjustRightInd w:val="0"/>
        <w:spacing w:before="0" w:beforeAutospacing="0" w:after="0" w:afterAutospacing="0" w:line="579" w:lineRule="exact"/>
        <w:ind w:firstLineChars="200" w:firstLine="632"/>
        <w:jc w:val="both"/>
        <w:textAlignment w:val="baseline"/>
        <w:rPr>
          <w:rFonts w:ascii="Times New Roman" w:eastAsia="楷体_GB2312" w:hAnsi="Times New Roman" w:cs="Times New Roman"/>
          <w:sz w:val="32"/>
          <w:szCs w:val="32"/>
          <w:lang w:bidi="ar"/>
        </w:rPr>
      </w:pPr>
      <w:r>
        <w:rPr>
          <w:rFonts w:ascii="Times New Roman" w:eastAsia="楷体_GB2312" w:hAnsi="Times New Roman" w:cs="Times New Roman"/>
          <w:sz w:val="32"/>
          <w:szCs w:val="32"/>
          <w:lang w:bidi="ar"/>
        </w:rPr>
        <w:t>（三）申请兑付流程</w:t>
      </w:r>
      <w:r>
        <w:rPr>
          <w:rFonts w:ascii="Times New Roman" w:eastAsia="楷体_GB2312" w:hAnsi="Times New Roman" w:cs="Times New Roman"/>
          <w:sz w:val="32"/>
          <w:szCs w:val="32"/>
          <w:lang w:bidi="ar"/>
        </w:rPr>
        <w:t xml:space="preserve"> </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各保险机构应于每年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月底前向市金融局提交申请材料。</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市金融局函请天津银保监局对各保险机构提交的申请材料进行确认，天津银保监局将确认意见函复市金融局。</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市金融局将拟奖励机构名单进行</w:t>
      </w:r>
      <w:r>
        <w:rPr>
          <w:rFonts w:ascii="Times New Roman" w:eastAsia="仿宋_GB2312" w:hAnsi="Times New Roman" w:cs="Times New Roman" w:hint="eastAsia"/>
          <w:sz w:val="32"/>
          <w:szCs w:val="32"/>
        </w:rPr>
        <w:t>为期</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个工作日的</w:t>
      </w:r>
      <w:r>
        <w:rPr>
          <w:rFonts w:ascii="Times New Roman" w:eastAsia="仿宋_GB2312" w:hAnsi="Times New Roman" w:cs="Times New Roman"/>
          <w:sz w:val="32"/>
          <w:szCs w:val="32"/>
        </w:rPr>
        <w:t>公示，向市财政局提报资金拨付申请，市财政局按程序组织资金拨付。</w:t>
      </w:r>
    </w:p>
    <w:p w:rsidR="00031D68" w:rsidRDefault="00031D68" w:rsidP="00031D68">
      <w:pPr>
        <w:adjustRightInd w:val="0"/>
        <w:spacing w:line="579" w:lineRule="exact"/>
        <w:ind w:firstLineChars="200" w:firstLine="632"/>
        <w:textAlignment w:val="baseline"/>
        <w:rPr>
          <w:rFonts w:ascii="Times New Roman" w:eastAsia="黑体" w:hAnsi="Times New Roman" w:cs="Times New Roman"/>
          <w:kern w:val="0"/>
          <w:sz w:val="32"/>
          <w:szCs w:val="32"/>
          <w:lang w:bidi="ar"/>
        </w:rPr>
      </w:pPr>
      <w:r>
        <w:rPr>
          <w:rFonts w:ascii="Times New Roman" w:eastAsia="黑体" w:hAnsi="Times New Roman" w:cs="Times New Roman"/>
          <w:kern w:val="0"/>
          <w:sz w:val="32"/>
          <w:szCs w:val="32"/>
          <w:lang w:bidi="ar"/>
        </w:rPr>
        <w:t>五、相关要求</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申请单位应认真对照本办法和相关通知要求，配合相关单位按时开展申请工作，申请材料按顺序编号，加盖公章，装订成册。逾期未按要求申请或者补正的，视为放弃本次申请。申请单位对申请材料及数据的真实性、完整性、可靠性负责。对在申请过程中弄虚作假的机构，一经核实，取消其申请资格，全额追缴奖励资金，并依据国家和地方有关法律法规进行处理。</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本</w:t>
      </w:r>
      <w:r>
        <w:rPr>
          <w:rFonts w:ascii="Times New Roman" w:eastAsia="仿宋_GB2312" w:hAnsi="Times New Roman" w:cs="Times New Roman" w:hint="eastAsia"/>
          <w:sz w:val="32"/>
          <w:szCs w:val="32"/>
        </w:rPr>
        <w:t>细则</w:t>
      </w:r>
      <w:r>
        <w:rPr>
          <w:rFonts w:ascii="Times New Roman" w:eastAsia="仿宋_GB2312" w:hAnsi="Times New Roman" w:cs="Times New Roman"/>
          <w:sz w:val="32"/>
          <w:szCs w:val="32"/>
        </w:rPr>
        <w:t>自</w:t>
      </w:r>
      <w:r>
        <w:rPr>
          <w:rFonts w:ascii="Times New Roman" w:eastAsia="仿宋_GB2312" w:hAnsi="Times New Roman" w:cs="Times New Roman" w:hint="eastAsia"/>
          <w:sz w:val="32"/>
          <w:szCs w:val="32"/>
        </w:rPr>
        <w:t>印发之日起施行，有效期至</w:t>
      </w:r>
      <w:r>
        <w:rPr>
          <w:rFonts w:ascii="Times New Roman" w:eastAsia="仿宋_GB2312" w:hAnsi="Times New Roman" w:cs="Times New Roman" w:hint="eastAsia"/>
          <w:sz w:val="32"/>
          <w:szCs w:val="32"/>
        </w:rPr>
        <w:t>2027</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日至本细则印发之日，原则上参照本细则执行。有效期内如遇法律、法规或有关政策调整变化的，从其规定。</w:t>
      </w:r>
      <w:r>
        <w:rPr>
          <w:rFonts w:ascii="Times New Roman" w:eastAsia="仿宋_GB2312" w:hAnsi="Times New Roman" w:cs="Times New Roman"/>
          <w:sz w:val="32"/>
          <w:szCs w:val="32"/>
        </w:rPr>
        <w:t>本奖励</w:t>
      </w:r>
      <w:r>
        <w:rPr>
          <w:rFonts w:ascii="Times New Roman" w:eastAsia="仿宋_GB2312" w:hAnsi="Times New Roman" w:cs="Times New Roman" w:hint="eastAsia"/>
          <w:sz w:val="32"/>
          <w:szCs w:val="32"/>
        </w:rPr>
        <w:t>细则</w:t>
      </w:r>
      <w:r>
        <w:rPr>
          <w:rFonts w:ascii="Times New Roman" w:eastAsia="仿宋_GB2312" w:hAnsi="Times New Roman" w:cs="Times New Roman"/>
          <w:sz w:val="32"/>
          <w:szCs w:val="32"/>
        </w:rPr>
        <w:t>与其他相关政策不重复享受。</w:t>
      </w:r>
    </w:p>
    <w:p w:rsidR="00031D68" w:rsidRDefault="00031D68" w:rsidP="00031D68">
      <w:pPr>
        <w:adjustRightInd w:val="0"/>
        <w:spacing w:line="579" w:lineRule="exact"/>
        <w:ind w:firstLineChars="200" w:firstLine="632"/>
        <w:textAlignment w:val="baseline"/>
        <w:rPr>
          <w:rFonts w:ascii="Times New Roman" w:eastAsia="黑体" w:hAnsi="Times New Roman" w:cs="Times New Roman"/>
          <w:kern w:val="0"/>
          <w:sz w:val="32"/>
          <w:szCs w:val="32"/>
          <w:lang w:bidi="ar"/>
        </w:rPr>
      </w:pPr>
      <w:r>
        <w:rPr>
          <w:rFonts w:ascii="Times New Roman" w:eastAsia="黑体" w:hAnsi="Times New Roman" w:cs="Times New Roman"/>
          <w:kern w:val="0"/>
          <w:sz w:val="32"/>
          <w:szCs w:val="32"/>
          <w:lang w:bidi="ar"/>
        </w:rPr>
        <w:t>六、附则</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本办法由市金融局、人民银行天津分行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天津银保监局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市财政局按各自职责负责解释。</w:t>
      </w: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p>
    <w:p w:rsidR="00031D68" w:rsidRDefault="00031D68" w:rsidP="00031D68">
      <w:pPr>
        <w:adjustRightInd w:val="0"/>
        <w:spacing w:line="579" w:lineRule="exact"/>
        <w:ind w:firstLineChars="200" w:firstLine="632"/>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船舶融资租赁奖励资金申请表</w:t>
      </w:r>
    </w:p>
    <w:p w:rsidR="00031D68" w:rsidRDefault="00031D68" w:rsidP="00031D68">
      <w:pPr>
        <w:adjustRightInd w:val="0"/>
        <w:spacing w:line="579" w:lineRule="exact"/>
        <w:ind w:firstLineChars="500" w:firstLine="1579"/>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跨境人民币结算奖励资金申请表</w:t>
      </w:r>
    </w:p>
    <w:p w:rsidR="00031D68" w:rsidRDefault="00031D68" w:rsidP="00031D68">
      <w:pPr>
        <w:adjustRightInd w:val="0"/>
        <w:spacing w:line="579" w:lineRule="exact"/>
        <w:ind w:firstLineChars="500" w:firstLine="1579"/>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航运保险奖励资金申请表</w:t>
      </w:r>
    </w:p>
    <w:p w:rsidR="00031D68" w:rsidRDefault="00031D68" w:rsidP="00031D68">
      <w:pPr>
        <w:adjustRightInd w:val="0"/>
        <w:spacing w:line="579" w:lineRule="exact"/>
        <w:ind w:firstLineChars="500" w:firstLine="1579"/>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奖励资金材料承诺书</w:t>
      </w:r>
    </w:p>
    <w:p w:rsidR="00031D68" w:rsidRDefault="00031D68" w:rsidP="00031D68">
      <w:pPr>
        <w:rPr>
          <w:rFonts w:ascii="Times New Roman" w:eastAsia="黑体" w:hAnsi="Times New Roman" w:cs="Times New Roman"/>
          <w:sz w:val="32"/>
          <w:szCs w:val="32"/>
        </w:rPr>
      </w:pPr>
      <w:r>
        <w:rPr>
          <w:rFonts w:ascii="Times New Roman" w:eastAsia="仿宋_GB2312" w:hAnsi="Times New Roman" w:cs="Times New Roman"/>
          <w:kern w:val="0"/>
          <w:sz w:val="32"/>
          <w:szCs w:val="32"/>
          <w:lang w:bidi="ar"/>
        </w:rPr>
        <w:br w:type="page"/>
      </w:r>
      <w:r>
        <w:rPr>
          <w:rFonts w:ascii="Times New Roman" w:eastAsia="黑体" w:hAnsi="Times New Roman" w:cs="Times New Roman"/>
          <w:sz w:val="32"/>
          <w:szCs w:val="32"/>
        </w:rPr>
        <w:lastRenderedPageBreak/>
        <w:t>附件</w:t>
      </w:r>
      <w:r>
        <w:rPr>
          <w:rFonts w:ascii="Times New Roman" w:eastAsia="黑体" w:hAnsi="Times New Roman" w:cs="Times New Roman" w:hint="eastAsia"/>
          <w:sz w:val="32"/>
          <w:szCs w:val="32"/>
        </w:rPr>
        <w:t>1</w:t>
      </w:r>
    </w:p>
    <w:p w:rsidR="00031D68" w:rsidRDefault="00031D68" w:rsidP="00031D68">
      <w:pPr>
        <w:spacing w:line="64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sz w:val="44"/>
          <w:szCs w:val="44"/>
        </w:rPr>
        <w:t>船舶融资</w:t>
      </w:r>
      <w:r>
        <w:rPr>
          <w:rFonts w:ascii="方正小标宋简体" w:eastAsia="方正小标宋简体" w:hAnsi="Times New Roman" w:cs="Times New Roman" w:hint="eastAsia"/>
          <w:sz w:val="44"/>
          <w:szCs w:val="44"/>
        </w:rPr>
        <w:t>租赁</w:t>
      </w:r>
      <w:r>
        <w:rPr>
          <w:rFonts w:ascii="方正小标宋简体" w:eastAsia="方正小标宋简体" w:hAnsi="Times New Roman" w:cs="Times New Roman"/>
          <w:sz w:val="44"/>
          <w:szCs w:val="44"/>
        </w:rPr>
        <w:t>奖励资金申请表</w:t>
      </w:r>
    </w:p>
    <w:p w:rsidR="00031D68" w:rsidRDefault="00031D68" w:rsidP="00031D68">
      <w:pPr>
        <w:pStyle w:val="27"/>
        <w:spacing w:before="0" w:after="0" w:line="560" w:lineRule="exact"/>
        <w:jc w:val="left"/>
        <w:outlineLvl w:val="9"/>
        <w:rPr>
          <w:rFonts w:eastAsia="宋体" w:cs="Times New Roman"/>
          <w:color w:val="auto"/>
          <w:sz w:val="28"/>
          <w:szCs w:val="28"/>
        </w:rPr>
      </w:pPr>
      <w:r>
        <w:rPr>
          <w:rFonts w:eastAsia="宋体" w:cs="Times New Roman" w:hint="eastAsia"/>
          <w:color w:val="auto"/>
          <w:sz w:val="28"/>
          <w:szCs w:val="28"/>
        </w:rPr>
        <w:t>申请</w:t>
      </w:r>
      <w:r>
        <w:rPr>
          <w:rFonts w:eastAsia="宋体" w:cs="Times New Roman"/>
          <w:color w:val="auto"/>
          <w:sz w:val="28"/>
          <w:szCs w:val="28"/>
        </w:rPr>
        <w:t xml:space="preserve">单位（公章）                </w:t>
      </w:r>
      <w:r>
        <w:rPr>
          <w:rFonts w:eastAsia="宋体" w:cs="Times New Roman" w:hint="eastAsia"/>
          <w:color w:val="auto"/>
          <w:sz w:val="28"/>
          <w:szCs w:val="28"/>
        </w:rPr>
        <w:t>申请</w:t>
      </w:r>
      <w:r>
        <w:rPr>
          <w:rFonts w:eastAsia="宋体" w:cs="Times New Roman"/>
          <w:color w:val="auto"/>
          <w:sz w:val="28"/>
          <w:szCs w:val="28"/>
        </w:rPr>
        <w:t>日期：年   月   日</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467"/>
        <w:gridCol w:w="2205"/>
        <w:gridCol w:w="2132"/>
      </w:tblGrid>
      <w:tr w:rsidR="00031D68" w:rsidTr="0043491B">
        <w:trPr>
          <w:jc w:val="center"/>
        </w:trPr>
        <w:tc>
          <w:tcPr>
            <w:tcW w:w="1980" w:type="dxa"/>
            <w:vAlign w:val="center"/>
          </w:tcPr>
          <w:p w:rsidR="00031D68" w:rsidRDefault="00031D68" w:rsidP="0043491B">
            <w:pPr>
              <w:pStyle w:val="27"/>
              <w:spacing w:before="0" w:after="0"/>
              <w:rPr>
                <w:rFonts w:eastAsia="宋体" w:cs="Times New Roman"/>
                <w:color w:val="auto"/>
                <w:sz w:val="28"/>
                <w:szCs w:val="28"/>
              </w:rPr>
            </w:pPr>
            <w:r>
              <w:rPr>
                <w:rFonts w:eastAsia="宋体" w:cs="Times New Roman"/>
                <w:color w:val="auto"/>
                <w:sz w:val="28"/>
                <w:szCs w:val="28"/>
              </w:rPr>
              <w:t>单位名称</w:t>
            </w:r>
          </w:p>
        </w:tc>
        <w:tc>
          <w:tcPr>
            <w:tcW w:w="6804" w:type="dxa"/>
            <w:gridSpan w:val="3"/>
            <w:vAlign w:val="center"/>
          </w:tcPr>
          <w:p w:rsidR="00031D68" w:rsidRDefault="00031D68" w:rsidP="0043491B">
            <w:pPr>
              <w:pStyle w:val="27"/>
              <w:spacing w:before="0" w:after="0"/>
              <w:rPr>
                <w:rFonts w:eastAsia="宋体" w:cs="Times New Roman"/>
                <w:b/>
                <w:bCs/>
                <w:color w:val="auto"/>
                <w:kern w:val="44"/>
                <w:sz w:val="28"/>
                <w:szCs w:val="28"/>
              </w:rPr>
            </w:pPr>
          </w:p>
        </w:tc>
      </w:tr>
      <w:tr w:rsidR="00031D68" w:rsidTr="0043491B">
        <w:trPr>
          <w:jc w:val="center"/>
        </w:trPr>
        <w:tc>
          <w:tcPr>
            <w:tcW w:w="1980" w:type="dxa"/>
            <w:vAlign w:val="center"/>
          </w:tcPr>
          <w:p w:rsidR="00031D68" w:rsidRDefault="00031D68" w:rsidP="0043491B">
            <w:pPr>
              <w:pStyle w:val="27"/>
              <w:spacing w:before="0" w:after="0"/>
              <w:rPr>
                <w:rFonts w:eastAsia="宋体" w:cs="Times New Roman"/>
                <w:color w:val="auto"/>
                <w:sz w:val="28"/>
                <w:szCs w:val="28"/>
              </w:rPr>
            </w:pPr>
            <w:r>
              <w:rPr>
                <w:rFonts w:eastAsia="宋体" w:cs="Times New Roman"/>
                <w:color w:val="auto"/>
                <w:sz w:val="28"/>
                <w:szCs w:val="28"/>
              </w:rPr>
              <w:t>单位地址</w:t>
            </w:r>
          </w:p>
        </w:tc>
        <w:tc>
          <w:tcPr>
            <w:tcW w:w="6804" w:type="dxa"/>
            <w:gridSpan w:val="3"/>
            <w:vAlign w:val="center"/>
          </w:tcPr>
          <w:p w:rsidR="00031D68" w:rsidRDefault="00031D68" w:rsidP="0043491B">
            <w:pPr>
              <w:pStyle w:val="27"/>
              <w:spacing w:before="0" w:after="0"/>
              <w:rPr>
                <w:rFonts w:eastAsia="宋体" w:cs="Times New Roman"/>
                <w:b/>
                <w:bCs/>
                <w:color w:val="auto"/>
                <w:kern w:val="44"/>
                <w:sz w:val="28"/>
                <w:szCs w:val="28"/>
              </w:rPr>
            </w:pPr>
          </w:p>
        </w:tc>
      </w:tr>
      <w:tr w:rsidR="00031D68" w:rsidTr="0043491B">
        <w:trPr>
          <w:jc w:val="center"/>
        </w:trPr>
        <w:tc>
          <w:tcPr>
            <w:tcW w:w="1980" w:type="dxa"/>
            <w:vAlign w:val="center"/>
          </w:tcPr>
          <w:p w:rsidR="00031D68" w:rsidRDefault="00031D68" w:rsidP="0043491B">
            <w:pPr>
              <w:pStyle w:val="27"/>
              <w:spacing w:before="0" w:after="0"/>
              <w:rPr>
                <w:rFonts w:eastAsia="宋体" w:cs="Times New Roman"/>
                <w:color w:val="auto"/>
                <w:sz w:val="28"/>
                <w:szCs w:val="28"/>
              </w:rPr>
            </w:pPr>
            <w:r>
              <w:rPr>
                <w:rFonts w:eastAsia="宋体" w:cs="Times New Roman"/>
                <w:color w:val="auto"/>
                <w:sz w:val="28"/>
                <w:szCs w:val="28"/>
              </w:rPr>
              <w:t>联系人</w:t>
            </w:r>
          </w:p>
        </w:tc>
        <w:tc>
          <w:tcPr>
            <w:tcW w:w="2467" w:type="dxa"/>
            <w:vAlign w:val="center"/>
          </w:tcPr>
          <w:p w:rsidR="00031D68" w:rsidRDefault="00031D68" w:rsidP="0043491B">
            <w:pPr>
              <w:pStyle w:val="27"/>
              <w:spacing w:before="0" w:after="0"/>
              <w:rPr>
                <w:rFonts w:eastAsia="宋体" w:cs="Times New Roman"/>
                <w:b/>
                <w:bCs/>
                <w:color w:val="auto"/>
                <w:kern w:val="44"/>
                <w:sz w:val="28"/>
                <w:szCs w:val="28"/>
              </w:rPr>
            </w:pPr>
          </w:p>
        </w:tc>
        <w:tc>
          <w:tcPr>
            <w:tcW w:w="2205" w:type="dxa"/>
            <w:vAlign w:val="center"/>
          </w:tcPr>
          <w:p w:rsidR="00031D68" w:rsidRDefault="00031D68" w:rsidP="0043491B">
            <w:pPr>
              <w:pStyle w:val="27"/>
              <w:spacing w:before="0" w:after="0"/>
              <w:rPr>
                <w:rFonts w:eastAsia="宋体" w:cs="Times New Roman"/>
                <w:color w:val="auto"/>
                <w:sz w:val="28"/>
                <w:szCs w:val="28"/>
              </w:rPr>
            </w:pPr>
            <w:r>
              <w:rPr>
                <w:rFonts w:eastAsia="宋体" w:cs="Times New Roman"/>
                <w:color w:val="auto"/>
                <w:sz w:val="28"/>
                <w:szCs w:val="28"/>
              </w:rPr>
              <w:t>联系电话</w:t>
            </w:r>
          </w:p>
        </w:tc>
        <w:tc>
          <w:tcPr>
            <w:tcW w:w="2132" w:type="dxa"/>
          </w:tcPr>
          <w:p w:rsidR="00031D68" w:rsidRDefault="00031D68" w:rsidP="0043491B">
            <w:pPr>
              <w:pStyle w:val="27"/>
              <w:spacing w:before="0" w:after="0"/>
              <w:jc w:val="left"/>
              <w:rPr>
                <w:rFonts w:eastAsia="宋体" w:cs="Times New Roman"/>
                <w:color w:val="auto"/>
                <w:sz w:val="28"/>
                <w:szCs w:val="28"/>
              </w:rPr>
            </w:pPr>
          </w:p>
        </w:tc>
      </w:tr>
      <w:tr w:rsidR="00031D68" w:rsidTr="0043491B">
        <w:trPr>
          <w:jc w:val="center"/>
        </w:trPr>
        <w:tc>
          <w:tcPr>
            <w:tcW w:w="1980" w:type="dxa"/>
            <w:vAlign w:val="center"/>
          </w:tcPr>
          <w:p w:rsidR="00031D68" w:rsidRDefault="00031D68" w:rsidP="0043491B">
            <w:pPr>
              <w:pStyle w:val="27"/>
              <w:spacing w:before="0" w:after="0"/>
              <w:rPr>
                <w:rFonts w:eastAsia="宋体" w:cs="Times New Roman"/>
                <w:color w:val="auto"/>
                <w:sz w:val="28"/>
                <w:szCs w:val="28"/>
              </w:rPr>
            </w:pPr>
            <w:r>
              <w:rPr>
                <w:rFonts w:eastAsia="宋体" w:cs="Times New Roman"/>
                <w:color w:val="auto"/>
                <w:sz w:val="28"/>
                <w:szCs w:val="28"/>
              </w:rPr>
              <w:t>开户银行</w:t>
            </w:r>
          </w:p>
        </w:tc>
        <w:tc>
          <w:tcPr>
            <w:tcW w:w="2467" w:type="dxa"/>
            <w:vAlign w:val="center"/>
          </w:tcPr>
          <w:p w:rsidR="00031D68" w:rsidRDefault="00031D68" w:rsidP="0043491B">
            <w:pPr>
              <w:pStyle w:val="27"/>
              <w:spacing w:before="0" w:after="0"/>
              <w:rPr>
                <w:rFonts w:eastAsia="宋体" w:cs="Times New Roman"/>
                <w:b/>
                <w:bCs/>
                <w:color w:val="auto"/>
                <w:kern w:val="44"/>
                <w:sz w:val="28"/>
                <w:szCs w:val="28"/>
              </w:rPr>
            </w:pPr>
          </w:p>
        </w:tc>
        <w:tc>
          <w:tcPr>
            <w:tcW w:w="2205" w:type="dxa"/>
            <w:vAlign w:val="center"/>
          </w:tcPr>
          <w:p w:rsidR="00031D68" w:rsidRDefault="00031D68" w:rsidP="0043491B">
            <w:pPr>
              <w:pStyle w:val="27"/>
              <w:spacing w:before="0" w:after="0"/>
              <w:rPr>
                <w:rFonts w:eastAsia="宋体" w:cs="Times New Roman"/>
                <w:color w:val="auto"/>
                <w:sz w:val="28"/>
                <w:szCs w:val="28"/>
              </w:rPr>
            </w:pPr>
            <w:r>
              <w:rPr>
                <w:rFonts w:eastAsia="宋体" w:cs="Times New Roman"/>
                <w:color w:val="auto"/>
                <w:sz w:val="28"/>
                <w:szCs w:val="28"/>
              </w:rPr>
              <w:t>银行账号</w:t>
            </w:r>
          </w:p>
        </w:tc>
        <w:tc>
          <w:tcPr>
            <w:tcW w:w="2132" w:type="dxa"/>
          </w:tcPr>
          <w:p w:rsidR="00031D68" w:rsidRDefault="00031D68" w:rsidP="0043491B">
            <w:pPr>
              <w:pStyle w:val="27"/>
              <w:spacing w:before="0" w:after="0"/>
              <w:jc w:val="left"/>
              <w:rPr>
                <w:rFonts w:eastAsia="宋体" w:cs="Times New Roman"/>
                <w:color w:val="auto"/>
                <w:sz w:val="28"/>
                <w:szCs w:val="28"/>
              </w:rPr>
            </w:pPr>
          </w:p>
        </w:tc>
      </w:tr>
      <w:tr w:rsidR="00031D68" w:rsidTr="0043491B">
        <w:trPr>
          <w:jc w:val="center"/>
        </w:trPr>
        <w:tc>
          <w:tcPr>
            <w:tcW w:w="1980" w:type="dxa"/>
            <w:vAlign w:val="center"/>
          </w:tcPr>
          <w:p w:rsidR="00031D68" w:rsidRDefault="00031D68" w:rsidP="0043491B">
            <w:pPr>
              <w:pStyle w:val="27"/>
              <w:spacing w:before="0" w:after="0"/>
              <w:rPr>
                <w:rFonts w:eastAsia="宋体" w:cs="Times New Roman"/>
                <w:color w:val="auto"/>
                <w:sz w:val="28"/>
                <w:szCs w:val="28"/>
              </w:rPr>
            </w:pPr>
            <w:r>
              <w:rPr>
                <w:rFonts w:eastAsia="宋体" w:cs="Times New Roman" w:hint="eastAsia"/>
                <w:color w:val="auto"/>
                <w:sz w:val="28"/>
                <w:szCs w:val="28"/>
              </w:rPr>
              <w:t>奖励年度</w:t>
            </w:r>
          </w:p>
        </w:tc>
        <w:tc>
          <w:tcPr>
            <w:tcW w:w="2467" w:type="dxa"/>
            <w:vAlign w:val="center"/>
          </w:tcPr>
          <w:p w:rsidR="00031D68" w:rsidRDefault="00031D68" w:rsidP="0043491B">
            <w:pPr>
              <w:pStyle w:val="27"/>
              <w:spacing w:before="0" w:after="0"/>
              <w:rPr>
                <w:rFonts w:eastAsia="宋体" w:cs="Times New Roman"/>
                <w:color w:val="auto"/>
                <w:sz w:val="28"/>
                <w:szCs w:val="28"/>
              </w:rPr>
            </w:pPr>
            <w:r>
              <w:rPr>
                <w:rFonts w:eastAsia="宋体" w:cs="Times New Roman" w:hint="eastAsia"/>
                <w:color w:val="auto"/>
                <w:sz w:val="28"/>
                <w:szCs w:val="28"/>
              </w:rPr>
              <w:t>一年期以上船舶融资额（万元）</w:t>
            </w:r>
          </w:p>
        </w:tc>
        <w:tc>
          <w:tcPr>
            <w:tcW w:w="2205" w:type="dxa"/>
            <w:vAlign w:val="center"/>
          </w:tcPr>
          <w:p w:rsidR="00031D68" w:rsidRDefault="00031D68" w:rsidP="0043491B">
            <w:pPr>
              <w:pStyle w:val="27"/>
              <w:spacing w:before="0" w:after="0"/>
              <w:rPr>
                <w:rFonts w:eastAsia="宋体" w:cs="Times New Roman"/>
                <w:color w:val="auto"/>
                <w:sz w:val="28"/>
                <w:szCs w:val="28"/>
              </w:rPr>
            </w:pPr>
            <w:r>
              <w:rPr>
                <w:rFonts w:eastAsia="宋体" w:cs="Times New Roman" w:hint="eastAsia"/>
                <w:color w:val="auto"/>
                <w:sz w:val="28"/>
                <w:szCs w:val="28"/>
              </w:rPr>
              <w:t>本年度奖励标准</w:t>
            </w:r>
          </w:p>
        </w:tc>
        <w:tc>
          <w:tcPr>
            <w:tcW w:w="2132" w:type="dxa"/>
            <w:vAlign w:val="center"/>
          </w:tcPr>
          <w:p w:rsidR="00031D68" w:rsidRDefault="00031D68" w:rsidP="0043491B">
            <w:pPr>
              <w:pStyle w:val="27"/>
              <w:spacing w:before="0" w:after="0"/>
              <w:rPr>
                <w:rFonts w:eastAsia="宋体" w:cs="Times New Roman"/>
                <w:color w:val="auto"/>
                <w:sz w:val="28"/>
                <w:szCs w:val="28"/>
              </w:rPr>
            </w:pPr>
            <w:r>
              <w:rPr>
                <w:rFonts w:eastAsia="宋体" w:cs="Times New Roman" w:hint="eastAsia"/>
                <w:color w:val="auto"/>
                <w:sz w:val="28"/>
                <w:szCs w:val="28"/>
              </w:rPr>
              <w:t>本年度</w:t>
            </w:r>
            <w:r>
              <w:rPr>
                <w:rFonts w:eastAsia="宋体" w:cs="Times New Roman"/>
                <w:color w:val="auto"/>
                <w:sz w:val="28"/>
                <w:szCs w:val="28"/>
              </w:rPr>
              <w:t>奖励金额（万元）</w:t>
            </w:r>
          </w:p>
        </w:tc>
      </w:tr>
      <w:tr w:rsidR="00031D68" w:rsidTr="0043491B">
        <w:trPr>
          <w:jc w:val="center"/>
        </w:trPr>
        <w:tc>
          <w:tcPr>
            <w:tcW w:w="1980" w:type="dxa"/>
          </w:tcPr>
          <w:p w:rsidR="00031D68" w:rsidRDefault="00031D68" w:rsidP="0043491B">
            <w:pPr>
              <w:pStyle w:val="27"/>
              <w:spacing w:before="0" w:after="0"/>
              <w:jc w:val="left"/>
              <w:rPr>
                <w:rFonts w:eastAsia="宋体" w:cs="Times New Roman"/>
                <w:color w:val="auto"/>
                <w:sz w:val="28"/>
                <w:szCs w:val="28"/>
              </w:rPr>
            </w:pPr>
          </w:p>
        </w:tc>
        <w:tc>
          <w:tcPr>
            <w:tcW w:w="2467" w:type="dxa"/>
          </w:tcPr>
          <w:p w:rsidR="00031D68" w:rsidRDefault="00031D68" w:rsidP="0043491B">
            <w:pPr>
              <w:pStyle w:val="27"/>
              <w:spacing w:before="0" w:after="0"/>
              <w:jc w:val="left"/>
              <w:rPr>
                <w:rFonts w:eastAsia="宋体" w:cs="Times New Roman"/>
                <w:color w:val="auto"/>
                <w:sz w:val="28"/>
                <w:szCs w:val="28"/>
              </w:rPr>
            </w:pPr>
          </w:p>
        </w:tc>
        <w:tc>
          <w:tcPr>
            <w:tcW w:w="2205" w:type="dxa"/>
          </w:tcPr>
          <w:p w:rsidR="00031D68" w:rsidRDefault="00031D68" w:rsidP="0043491B">
            <w:pPr>
              <w:pStyle w:val="27"/>
              <w:spacing w:before="0" w:after="0"/>
              <w:jc w:val="left"/>
              <w:rPr>
                <w:rFonts w:eastAsia="宋体" w:cs="Times New Roman"/>
                <w:color w:val="auto"/>
                <w:sz w:val="28"/>
                <w:szCs w:val="28"/>
              </w:rPr>
            </w:pPr>
          </w:p>
        </w:tc>
        <w:tc>
          <w:tcPr>
            <w:tcW w:w="2132" w:type="dxa"/>
          </w:tcPr>
          <w:p w:rsidR="00031D68" w:rsidRDefault="00031D68" w:rsidP="0043491B">
            <w:pPr>
              <w:pStyle w:val="27"/>
              <w:spacing w:before="0" w:after="0"/>
              <w:jc w:val="left"/>
              <w:rPr>
                <w:rFonts w:eastAsia="宋体" w:cs="Times New Roman"/>
                <w:color w:val="auto"/>
                <w:sz w:val="28"/>
                <w:szCs w:val="28"/>
              </w:rPr>
            </w:pPr>
          </w:p>
        </w:tc>
      </w:tr>
      <w:tr w:rsidR="00031D68" w:rsidTr="0043491B">
        <w:trPr>
          <w:trHeight w:val="1748"/>
          <w:jc w:val="center"/>
        </w:trPr>
        <w:tc>
          <w:tcPr>
            <w:tcW w:w="1980" w:type="dxa"/>
            <w:vAlign w:val="center"/>
          </w:tcPr>
          <w:p w:rsidR="00031D68" w:rsidRDefault="00031D68" w:rsidP="0043491B">
            <w:pPr>
              <w:pStyle w:val="27"/>
              <w:spacing w:before="0" w:after="0"/>
              <w:rPr>
                <w:rFonts w:eastAsia="宋体" w:cs="Times New Roman"/>
                <w:color w:val="auto"/>
                <w:sz w:val="28"/>
                <w:szCs w:val="28"/>
              </w:rPr>
            </w:pPr>
            <w:r>
              <w:rPr>
                <w:rFonts w:eastAsia="宋体" w:cs="Times New Roman" w:hint="eastAsia"/>
                <w:color w:val="auto"/>
                <w:sz w:val="28"/>
                <w:szCs w:val="28"/>
              </w:rPr>
              <w:t>区（不含</w:t>
            </w:r>
            <w:r w:rsidR="00175743">
              <w:rPr>
                <w:rFonts w:eastAsia="宋体" w:cs="Times New Roman" w:hint="eastAsia"/>
                <w:color w:val="auto"/>
                <w:sz w:val="28"/>
                <w:szCs w:val="28"/>
              </w:rPr>
              <w:t>滨海</w:t>
            </w:r>
            <w:r>
              <w:rPr>
                <w:rFonts w:eastAsia="宋体" w:cs="Times New Roman" w:hint="eastAsia"/>
                <w:color w:val="auto"/>
                <w:sz w:val="28"/>
                <w:szCs w:val="28"/>
              </w:rPr>
              <w:t>新区）、开发区</w:t>
            </w:r>
            <w:r>
              <w:rPr>
                <w:rFonts w:eastAsia="宋体" w:cs="Times New Roman"/>
                <w:color w:val="auto"/>
                <w:sz w:val="28"/>
                <w:szCs w:val="28"/>
              </w:rPr>
              <w:t>意见</w:t>
            </w:r>
          </w:p>
        </w:tc>
        <w:tc>
          <w:tcPr>
            <w:tcW w:w="6804" w:type="dxa"/>
            <w:gridSpan w:val="3"/>
            <w:vAlign w:val="center"/>
          </w:tcPr>
          <w:p w:rsidR="00031D68" w:rsidRDefault="00031D68" w:rsidP="0043491B">
            <w:pPr>
              <w:pStyle w:val="27"/>
              <w:spacing w:before="0" w:after="0"/>
              <w:rPr>
                <w:rFonts w:eastAsia="宋体" w:cs="Times New Roman"/>
                <w:color w:val="auto"/>
                <w:sz w:val="28"/>
                <w:szCs w:val="28"/>
              </w:rPr>
            </w:pPr>
          </w:p>
          <w:p w:rsidR="00031D68" w:rsidRDefault="00031D68" w:rsidP="0043491B">
            <w:pPr>
              <w:pStyle w:val="27"/>
              <w:spacing w:before="0" w:after="0"/>
              <w:ind w:firstLineChars="1600" w:firstLine="4414"/>
              <w:rPr>
                <w:rFonts w:eastAsia="宋体" w:cs="Times New Roman"/>
                <w:color w:val="auto"/>
                <w:sz w:val="28"/>
                <w:szCs w:val="28"/>
              </w:rPr>
            </w:pPr>
            <w:r>
              <w:rPr>
                <w:rFonts w:eastAsia="宋体" w:cs="Times New Roman"/>
                <w:color w:val="auto"/>
                <w:sz w:val="28"/>
                <w:szCs w:val="28"/>
              </w:rPr>
              <w:t>（公章）</w:t>
            </w:r>
          </w:p>
        </w:tc>
      </w:tr>
      <w:tr w:rsidR="00031D68" w:rsidTr="0043491B">
        <w:trPr>
          <w:trHeight w:val="1231"/>
          <w:jc w:val="center"/>
        </w:trPr>
        <w:tc>
          <w:tcPr>
            <w:tcW w:w="1980" w:type="dxa"/>
            <w:vAlign w:val="center"/>
          </w:tcPr>
          <w:p w:rsidR="00031D68" w:rsidRDefault="00031D68" w:rsidP="0043491B">
            <w:pPr>
              <w:pStyle w:val="27"/>
              <w:spacing w:before="0" w:after="0"/>
              <w:rPr>
                <w:rFonts w:eastAsia="宋体" w:cs="Times New Roman"/>
                <w:color w:val="auto"/>
                <w:sz w:val="28"/>
                <w:szCs w:val="28"/>
              </w:rPr>
            </w:pPr>
            <w:r>
              <w:rPr>
                <w:rFonts w:eastAsia="宋体" w:cs="Times New Roman" w:hint="eastAsia"/>
                <w:color w:val="auto"/>
                <w:sz w:val="28"/>
                <w:szCs w:val="28"/>
              </w:rPr>
              <w:t>天津银保监</w:t>
            </w:r>
            <w:r>
              <w:rPr>
                <w:rFonts w:eastAsia="宋体" w:cs="Times New Roman"/>
                <w:color w:val="auto"/>
                <w:sz w:val="28"/>
                <w:szCs w:val="28"/>
              </w:rPr>
              <w:t>局意见</w:t>
            </w:r>
          </w:p>
        </w:tc>
        <w:tc>
          <w:tcPr>
            <w:tcW w:w="6804" w:type="dxa"/>
            <w:gridSpan w:val="3"/>
            <w:vAlign w:val="center"/>
          </w:tcPr>
          <w:p w:rsidR="00031D68" w:rsidRDefault="00031D68" w:rsidP="0043491B">
            <w:pPr>
              <w:pStyle w:val="27"/>
              <w:spacing w:before="0" w:after="0"/>
              <w:ind w:firstLineChars="1600" w:firstLine="4414"/>
              <w:rPr>
                <w:rFonts w:eastAsia="宋体" w:cs="Times New Roman"/>
                <w:color w:val="auto"/>
                <w:sz w:val="28"/>
                <w:szCs w:val="28"/>
              </w:rPr>
            </w:pPr>
          </w:p>
          <w:p w:rsidR="00031D68" w:rsidRDefault="00031D68" w:rsidP="0043491B">
            <w:pPr>
              <w:pStyle w:val="27"/>
              <w:spacing w:before="0" w:after="0"/>
              <w:ind w:firstLineChars="1600" w:firstLine="4414"/>
              <w:rPr>
                <w:rFonts w:eastAsia="宋体" w:cs="Times New Roman"/>
                <w:color w:val="auto"/>
                <w:sz w:val="28"/>
                <w:szCs w:val="28"/>
              </w:rPr>
            </w:pPr>
            <w:r>
              <w:rPr>
                <w:rFonts w:eastAsia="宋体" w:cs="Times New Roman"/>
                <w:color w:val="auto"/>
                <w:sz w:val="28"/>
                <w:szCs w:val="28"/>
              </w:rPr>
              <w:t>（公章）</w:t>
            </w:r>
          </w:p>
        </w:tc>
      </w:tr>
      <w:tr w:rsidR="00031D68" w:rsidTr="0043491B">
        <w:trPr>
          <w:trHeight w:val="1531"/>
          <w:jc w:val="center"/>
        </w:trPr>
        <w:tc>
          <w:tcPr>
            <w:tcW w:w="1980" w:type="dxa"/>
            <w:vAlign w:val="center"/>
          </w:tcPr>
          <w:p w:rsidR="00031D68" w:rsidRDefault="00031D68" w:rsidP="0043491B">
            <w:pPr>
              <w:pStyle w:val="27"/>
              <w:spacing w:before="0" w:after="0"/>
              <w:rPr>
                <w:rFonts w:eastAsia="宋体" w:cs="Times New Roman"/>
                <w:color w:val="auto"/>
                <w:sz w:val="28"/>
                <w:szCs w:val="28"/>
              </w:rPr>
            </w:pPr>
            <w:r>
              <w:rPr>
                <w:rFonts w:eastAsia="宋体" w:cs="Times New Roman"/>
                <w:color w:val="auto"/>
                <w:sz w:val="28"/>
                <w:szCs w:val="28"/>
              </w:rPr>
              <w:t>市金融局意见</w:t>
            </w:r>
          </w:p>
        </w:tc>
        <w:tc>
          <w:tcPr>
            <w:tcW w:w="6804" w:type="dxa"/>
            <w:gridSpan w:val="3"/>
            <w:vAlign w:val="center"/>
          </w:tcPr>
          <w:p w:rsidR="00031D68" w:rsidRDefault="00031D68" w:rsidP="0043491B">
            <w:pPr>
              <w:pStyle w:val="27"/>
              <w:spacing w:before="0" w:after="0"/>
              <w:ind w:firstLineChars="1600" w:firstLine="4414"/>
              <w:rPr>
                <w:rFonts w:eastAsia="宋体" w:cs="Times New Roman"/>
                <w:color w:val="auto"/>
                <w:sz w:val="28"/>
                <w:szCs w:val="28"/>
              </w:rPr>
            </w:pPr>
          </w:p>
          <w:p w:rsidR="00031D68" w:rsidRDefault="00031D68" w:rsidP="0043491B">
            <w:pPr>
              <w:pStyle w:val="27"/>
              <w:spacing w:before="0" w:after="0"/>
              <w:ind w:firstLineChars="1600" w:firstLine="4414"/>
              <w:rPr>
                <w:rFonts w:eastAsia="宋体" w:cs="Times New Roman"/>
                <w:color w:val="auto"/>
                <w:sz w:val="28"/>
                <w:szCs w:val="28"/>
              </w:rPr>
            </w:pPr>
            <w:r>
              <w:rPr>
                <w:rFonts w:eastAsia="宋体" w:cs="Times New Roman"/>
                <w:color w:val="auto"/>
                <w:sz w:val="28"/>
                <w:szCs w:val="28"/>
              </w:rPr>
              <w:t>（公章）</w:t>
            </w:r>
          </w:p>
        </w:tc>
      </w:tr>
      <w:tr w:rsidR="00031D68" w:rsidTr="0043491B">
        <w:trPr>
          <w:trHeight w:val="1531"/>
          <w:jc w:val="center"/>
        </w:trPr>
        <w:tc>
          <w:tcPr>
            <w:tcW w:w="1980" w:type="dxa"/>
            <w:vAlign w:val="center"/>
          </w:tcPr>
          <w:p w:rsidR="00031D68" w:rsidRDefault="00031D68" w:rsidP="0043491B">
            <w:pPr>
              <w:pStyle w:val="27"/>
              <w:spacing w:before="0" w:after="0"/>
              <w:rPr>
                <w:rFonts w:eastAsia="宋体" w:cs="Times New Roman"/>
                <w:color w:val="auto"/>
                <w:sz w:val="28"/>
                <w:szCs w:val="28"/>
              </w:rPr>
            </w:pPr>
            <w:r>
              <w:rPr>
                <w:rFonts w:eastAsia="宋体" w:cs="Times New Roman"/>
                <w:color w:val="auto"/>
                <w:sz w:val="28"/>
                <w:szCs w:val="28"/>
              </w:rPr>
              <w:t>市财政局意见</w:t>
            </w:r>
          </w:p>
        </w:tc>
        <w:tc>
          <w:tcPr>
            <w:tcW w:w="6804" w:type="dxa"/>
            <w:gridSpan w:val="3"/>
            <w:vAlign w:val="center"/>
          </w:tcPr>
          <w:p w:rsidR="00031D68" w:rsidRDefault="00031D68" w:rsidP="0043491B">
            <w:pPr>
              <w:pStyle w:val="27"/>
              <w:spacing w:before="0" w:after="0"/>
              <w:ind w:firstLineChars="1600" w:firstLine="4414"/>
              <w:rPr>
                <w:rFonts w:eastAsia="宋体" w:cs="Times New Roman"/>
                <w:color w:val="auto"/>
                <w:sz w:val="28"/>
                <w:szCs w:val="28"/>
              </w:rPr>
            </w:pPr>
          </w:p>
          <w:p w:rsidR="00031D68" w:rsidRDefault="00031D68" w:rsidP="0043491B">
            <w:pPr>
              <w:pStyle w:val="27"/>
              <w:spacing w:before="0" w:after="0"/>
              <w:ind w:firstLineChars="1600" w:firstLine="4414"/>
              <w:rPr>
                <w:rFonts w:eastAsia="宋体" w:cs="Times New Roman"/>
                <w:color w:val="auto"/>
                <w:sz w:val="28"/>
                <w:szCs w:val="28"/>
              </w:rPr>
            </w:pPr>
            <w:r>
              <w:rPr>
                <w:rFonts w:eastAsia="宋体" w:cs="Times New Roman"/>
                <w:color w:val="auto"/>
                <w:sz w:val="28"/>
                <w:szCs w:val="28"/>
              </w:rPr>
              <w:t>（公章）</w:t>
            </w:r>
          </w:p>
        </w:tc>
      </w:tr>
    </w:tbl>
    <w:p w:rsidR="00031D68" w:rsidRDefault="00031D68" w:rsidP="00031D68">
      <w:pPr>
        <w:rPr>
          <w:rFonts w:ascii="Times New Roman" w:eastAsia="黑体" w:hAnsi="Times New Roman" w:cs="Times New Roman"/>
          <w:sz w:val="32"/>
          <w:szCs w:val="32"/>
        </w:rPr>
      </w:pPr>
      <w:r>
        <w:rPr>
          <w:rFonts w:ascii="Times New Roman" w:eastAsia="黑体" w:hAnsi="Times New Roman" w:cs="Times New Roman"/>
          <w:sz w:val="32"/>
          <w:szCs w:val="32"/>
        </w:rPr>
        <w:br w:type="page"/>
      </w: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rsidR="00031D68" w:rsidRDefault="00031D68" w:rsidP="00031D68">
      <w:pPr>
        <w:spacing w:line="64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sz w:val="44"/>
          <w:szCs w:val="44"/>
        </w:rPr>
        <w:t>跨境人民币结算奖励资金申请表</w:t>
      </w:r>
    </w:p>
    <w:p w:rsidR="00031D68" w:rsidRDefault="00031D68" w:rsidP="00031D68">
      <w:pPr>
        <w:pStyle w:val="27"/>
        <w:spacing w:before="0" w:after="0"/>
        <w:jc w:val="left"/>
        <w:outlineLvl w:val="9"/>
        <w:rPr>
          <w:rFonts w:eastAsia="宋体" w:cs="Times New Roman"/>
          <w:color w:val="auto"/>
          <w:sz w:val="28"/>
          <w:szCs w:val="28"/>
        </w:rPr>
      </w:pPr>
      <w:r>
        <w:rPr>
          <w:rFonts w:eastAsia="宋体" w:cs="Times New Roman" w:hint="eastAsia"/>
          <w:color w:val="auto"/>
          <w:sz w:val="28"/>
          <w:szCs w:val="28"/>
        </w:rPr>
        <w:t>申请</w:t>
      </w:r>
      <w:r>
        <w:rPr>
          <w:rFonts w:eastAsia="宋体" w:cs="Times New Roman"/>
          <w:color w:val="auto"/>
          <w:sz w:val="28"/>
          <w:szCs w:val="28"/>
        </w:rPr>
        <w:t xml:space="preserve">单位（公章）                </w:t>
      </w:r>
      <w:r>
        <w:rPr>
          <w:rFonts w:eastAsia="宋体" w:cs="Times New Roman" w:hint="eastAsia"/>
          <w:color w:val="auto"/>
          <w:sz w:val="28"/>
          <w:szCs w:val="28"/>
        </w:rPr>
        <w:t>申请</w:t>
      </w:r>
      <w:r>
        <w:rPr>
          <w:rFonts w:eastAsia="宋体" w:cs="Times New Roman"/>
          <w:color w:val="auto"/>
          <w:sz w:val="28"/>
          <w:szCs w:val="28"/>
        </w:rPr>
        <w:t>日期：年   月   日</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80"/>
        <w:gridCol w:w="2467"/>
        <w:gridCol w:w="2205"/>
        <w:gridCol w:w="1995"/>
      </w:tblGrid>
      <w:tr w:rsidR="00031D68" w:rsidTr="0043491B">
        <w:trPr>
          <w:jc w:val="center"/>
        </w:trPr>
        <w:tc>
          <w:tcPr>
            <w:tcW w:w="1980" w:type="dxa"/>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单位名称</w:t>
            </w:r>
          </w:p>
        </w:tc>
        <w:tc>
          <w:tcPr>
            <w:tcW w:w="6667" w:type="dxa"/>
            <w:gridSpan w:val="3"/>
            <w:vAlign w:val="center"/>
          </w:tcPr>
          <w:p w:rsidR="00031D68" w:rsidRDefault="00031D68" w:rsidP="0043491B">
            <w:pPr>
              <w:pStyle w:val="27"/>
              <w:spacing w:before="0" w:after="0"/>
              <w:outlineLvl w:val="9"/>
              <w:rPr>
                <w:rFonts w:eastAsia="宋体" w:cs="Times New Roman"/>
                <w:b/>
                <w:bCs/>
                <w:color w:val="auto"/>
                <w:kern w:val="44"/>
                <w:sz w:val="28"/>
                <w:szCs w:val="28"/>
              </w:rPr>
            </w:pPr>
          </w:p>
        </w:tc>
      </w:tr>
      <w:tr w:rsidR="00031D68" w:rsidTr="0043491B">
        <w:trPr>
          <w:jc w:val="center"/>
        </w:trPr>
        <w:tc>
          <w:tcPr>
            <w:tcW w:w="1980" w:type="dxa"/>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单位地址</w:t>
            </w:r>
          </w:p>
        </w:tc>
        <w:tc>
          <w:tcPr>
            <w:tcW w:w="6667" w:type="dxa"/>
            <w:gridSpan w:val="3"/>
            <w:vAlign w:val="center"/>
          </w:tcPr>
          <w:p w:rsidR="00031D68" w:rsidRDefault="00031D68" w:rsidP="0043491B">
            <w:pPr>
              <w:pStyle w:val="27"/>
              <w:spacing w:before="0" w:after="0"/>
              <w:outlineLvl w:val="9"/>
              <w:rPr>
                <w:rFonts w:eastAsia="宋体" w:cs="Times New Roman"/>
                <w:b/>
                <w:bCs/>
                <w:color w:val="auto"/>
                <w:kern w:val="44"/>
                <w:sz w:val="28"/>
                <w:szCs w:val="28"/>
              </w:rPr>
            </w:pPr>
          </w:p>
        </w:tc>
      </w:tr>
      <w:tr w:rsidR="00031D68" w:rsidTr="0043491B">
        <w:trPr>
          <w:jc w:val="center"/>
        </w:trPr>
        <w:tc>
          <w:tcPr>
            <w:tcW w:w="1980" w:type="dxa"/>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联系人</w:t>
            </w:r>
          </w:p>
        </w:tc>
        <w:tc>
          <w:tcPr>
            <w:tcW w:w="2467" w:type="dxa"/>
            <w:vAlign w:val="center"/>
          </w:tcPr>
          <w:p w:rsidR="00031D68" w:rsidRDefault="00031D68" w:rsidP="0043491B">
            <w:pPr>
              <w:pStyle w:val="27"/>
              <w:spacing w:before="0" w:after="0"/>
              <w:outlineLvl w:val="9"/>
              <w:rPr>
                <w:rFonts w:eastAsia="宋体" w:cs="Times New Roman"/>
                <w:b/>
                <w:bCs/>
                <w:color w:val="auto"/>
                <w:kern w:val="44"/>
                <w:sz w:val="28"/>
                <w:szCs w:val="28"/>
              </w:rPr>
            </w:pPr>
          </w:p>
        </w:tc>
        <w:tc>
          <w:tcPr>
            <w:tcW w:w="2205" w:type="dxa"/>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联系电话</w:t>
            </w:r>
          </w:p>
        </w:tc>
        <w:tc>
          <w:tcPr>
            <w:tcW w:w="1995" w:type="dxa"/>
          </w:tcPr>
          <w:p w:rsidR="00031D68" w:rsidRDefault="00031D68" w:rsidP="0043491B">
            <w:pPr>
              <w:pStyle w:val="27"/>
              <w:spacing w:before="0" w:after="0"/>
              <w:jc w:val="left"/>
              <w:outlineLvl w:val="9"/>
              <w:rPr>
                <w:rFonts w:eastAsia="宋体" w:cs="Times New Roman"/>
                <w:color w:val="auto"/>
                <w:sz w:val="28"/>
                <w:szCs w:val="28"/>
              </w:rPr>
            </w:pPr>
          </w:p>
        </w:tc>
      </w:tr>
      <w:tr w:rsidR="00031D68" w:rsidTr="0043491B">
        <w:trPr>
          <w:jc w:val="center"/>
        </w:trPr>
        <w:tc>
          <w:tcPr>
            <w:tcW w:w="1980" w:type="dxa"/>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开户银行</w:t>
            </w:r>
          </w:p>
        </w:tc>
        <w:tc>
          <w:tcPr>
            <w:tcW w:w="2467" w:type="dxa"/>
            <w:vAlign w:val="center"/>
          </w:tcPr>
          <w:p w:rsidR="00031D68" w:rsidRDefault="00031D68" w:rsidP="0043491B">
            <w:pPr>
              <w:pStyle w:val="27"/>
              <w:spacing w:before="0" w:after="0"/>
              <w:outlineLvl w:val="9"/>
              <w:rPr>
                <w:rFonts w:eastAsia="宋体" w:cs="Times New Roman"/>
                <w:b/>
                <w:bCs/>
                <w:color w:val="auto"/>
                <w:kern w:val="44"/>
                <w:sz w:val="28"/>
                <w:szCs w:val="28"/>
              </w:rPr>
            </w:pPr>
          </w:p>
        </w:tc>
        <w:tc>
          <w:tcPr>
            <w:tcW w:w="2205" w:type="dxa"/>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银行账号</w:t>
            </w:r>
          </w:p>
        </w:tc>
        <w:tc>
          <w:tcPr>
            <w:tcW w:w="1995" w:type="dxa"/>
          </w:tcPr>
          <w:p w:rsidR="00031D68" w:rsidRDefault="00031D68" w:rsidP="0043491B">
            <w:pPr>
              <w:pStyle w:val="27"/>
              <w:spacing w:before="0" w:after="0"/>
              <w:jc w:val="left"/>
              <w:outlineLvl w:val="9"/>
              <w:rPr>
                <w:rFonts w:eastAsia="宋体" w:cs="Times New Roman"/>
                <w:color w:val="auto"/>
                <w:sz w:val="28"/>
                <w:szCs w:val="28"/>
              </w:rPr>
            </w:pPr>
          </w:p>
        </w:tc>
      </w:tr>
      <w:tr w:rsidR="00031D68" w:rsidTr="0043491B">
        <w:trPr>
          <w:jc w:val="center"/>
        </w:trPr>
        <w:tc>
          <w:tcPr>
            <w:tcW w:w="1980" w:type="dxa"/>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上一年度经常项目跨境人民</w:t>
            </w:r>
            <w:r>
              <w:rPr>
                <w:rFonts w:eastAsia="宋体" w:cs="Times New Roman" w:hint="eastAsia"/>
                <w:color w:val="auto"/>
                <w:sz w:val="28"/>
                <w:szCs w:val="28"/>
              </w:rPr>
              <w:t>币</w:t>
            </w:r>
            <w:r>
              <w:rPr>
                <w:rFonts w:eastAsia="宋体" w:cs="Times New Roman"/>
                <w:color w:val="auto"/>
                <w:sz w:val="28"/>
                <w:szCs w:val="28"/>
              </w:rPr>
              <w:t>结算量</w:t>
            </w:r>
            <w:r>
              <w:rPr>
                <w:rFonts w:eastAsia="宋体" w:cs="Times New Roman" w:hint="eastAsia"/>
                <w:color w:val="auto"/>
                <w:sz w:val="28"/>
                <w:szCs w:val="28"/>
              </w:rPr>
              <w:t>排名</w:t>
            </w:r>
          </w:p>
        </w:tc>
        <w:tc>
          <w:tcPr>
            <w:tcW w:w="2467" w:type="dxa"/>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上一年度经常项目跨境人民</w:t>
            </w:r>
            <w:r>
              <w:rPr>
                <w:rFonts w:eastAsia="宋体" w:cs="Times New Roman" w:hint="eastAsia"/>
                <w:color w:val="auto"/>
                <w:sz w:val="28"/>
                <w:szCs w:val="28"/>
              </w:rPr>
              <w:t>币</w:t>
            </w:r>
            <w:r>
              <w:rPr>
                <w:rFonts w:eastAsia="宋体" w:cs="Times New Roman"/>
                <w:color w:val="auto"/>
                <w:sz w:val="28"/>
                <w:szCs w:val="28"/>
              </w:rPr>
              <w:t>结算量同比增速</w:t>
            </w:r>
          </w:p>
        </w:tc>
        <w:tc>
          <w:tcPr>
            <w:tcW w:w="2205" w:type="dxa"/>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上一年度经常项目跨境人民币结算业务年增长量（亿元）</w:t>
            </w:r>
          </w:p>
        </w:tc>
        <w:tc>
          <w:tcPr>
            <w:tcW w:w="1995" w:type="dxa"/>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申请奖励金额</w:t>
            </w:r>
          </w:p>
          <w:p w:rsidR="00031D68" w:rsidRDefault="00031D68" w:rsidP="0043491B">
            <w:pPr>
              <w:pStyle w:val="27"/>
              <w:spacing w:before="0" w:after="0"/>
              <w:outlineLvl w:val="9"/>
              <w:rPr>
                <w:rFonts w:eastAsia="宋体" w:cs="Times New Roman"/>
                <w:color w:val="auto"/>
                <w:sz w:val="28"/>
                <w:szCs w:val="28"/>
                <w:highlight w:val="yellow"/>
              </w:rPr>
            </w:pPr>
            <w:r>
              <w:rPr>
                <w:rFonts w:eastAsia="宋体" w:cs="Times New Roman"/>
                <w:color w:val="auto"/>
                <w:sz w:val="28"/>
                <w:szCs w:val="28"/>
              </w:rPr>
              <w:t>（万元）</w:t>
            </w:r>
          </w:p>
        </w:tc>
      </w:tr>
      <w:tr w:rsidR="00031D68" w:rsidTr="0043491B">
        <w:trPr>
          <w:jc w:val="center"/>
        </w:trPr>
        <w:tc>
          <w:tcPr>
            <w:tcW w:w="1980" w:type="dxa"/>
          </w:tcPr>
          <w:p w:rsidR="00031D68" w:rsidRDefault="00031D68" w:rsidP="0043491B">
            <w:pPr>
              <w:pStyle w:val="27"/>
              <w:spacing w:before="0" w:after="0"/>
              <w:jc w:val="left"/>
              <w:outlineLvl w:val="9"/>
              <w:rPr>
                <w:rFonts w:eastAsia="宋体" w:cs="Times New Roman"/>
                <w:color w:val="auto"/>
                <w:sz w:val="28"/>
                <w:szCs w:val="28"/>
              </w:rPr>
            </w:pPr>
          </w:p>
        </w:tc>
        <w:tc>
          <w:tcPr>
            <w:tcW w:w="2467" w:type="dxa"/>
          </w:tcPr>
          <w:p w:rsidR="00031D68" w:rsidRDefault="00031D68" w:rsidP="0043491B">
            <w:pPr>
              <w:pStyle w:val="27"/>
              <w:spacing w:before="0" w:after="0"/>
              <w:jc w:val="left"/>
              <w:outlineLvl w:val="9"/>
              <w:rPr>
                <w:rFonts w:eastAsia="宋体" w:cs="Times New Roman"/>
                <w:color w:val="auto"/>
                <w:sz w:val="28"/>
                <w:szCs w:val="28"/>
              </w:rPr>
            </w:pPr>
          </w:p>
        </w:tc>
        <w:tc>
          <w:tcPr>
            <w:tcW w:w="2205" w:type="dxa"/>
          </w:tcPr>
          <w:p w:rsidR="00031D68" w:rsidRDefault="00031D68" w:rsidP="0043491B">
            <w:pPr>
              <w:pStyle w:val="27"/>
              <w:spacing w:before="0" w:after="0"/>
              <w:jc w:val="left"/>
              <w:outlineLvl w:val="9"/>
              <w:rPr>
                <w:rFonts w:eastAsia="宋体" w:cs="Times New Roman"/>
                <w:color w:val="auto"/>
                <w:sz w:val="28"/>
                <w:szCs w:val="28"/>
              </w:rPr>
            </w:pPr>
          </w:p>
        </w:tc>
        <w:tc>
          <w:tcPr>
            <w:tcW w:w="1995" w:type="dxa"/>
          </w:tcPr>
          <w:p w:rsidR="00031D68" w:rsidRDefault="00031D68" w:rsidP="0043491B">
            <w:pPr>
              <w:pStyle w:val="27"/>
              <w:spacing w:before="0" w:after="0"/>
              <w:jc w:val="left"/>
              <w:outlineLvl w:val="9"/>
              <w:rPr>
                <w:rFonts w:eastAsia="宋体" w:cs="Times New Roman"/>
                <w:color w:val="auto"/>
                <w:sz w:val="28"/>
                <w:szCs w:val="28"/>
              </w:rPr>
            </w:pPr>
          </w:p>
        </w:tc>
      </w:tr>
      <w:tr w:rsidR="00031D68" w:rsidTr="0043491B">
        <w:trPr>
          <w:trHeight w:val="1587"/>
          <w:jc w:val="center"/>
        </w:trPr>
        <w:tc>
          <w:tcPr>
            <w:tcW w:w="1980" w:type="dxa"/>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人民银行天津分行意见</w:t>
            </w:r>
          </w:p>
        </w:tc>
        <w:tc>
          <w:tcPr>
            <w:tcW w:w="6667" w:type="dxa"/>
            <w:gridSpan w:val="3"/>
            <w:vAlign w:val="center"/>
          </w:tcPr>
          <w:p w:rsidR="00031D68" w:rsidRDefault="00031D68" w:rsidP="0043491B">
            <w:pPr>
              <w:pStyle w:val="27"/>
              <w:spacing w:before="0" w:after="0"/>
              <w:outlineLvl w:val="9"/>
              <w:rPr>
                <w:rFonts w:eastAsia="宋体" w:cs="Times New Roman"/>
                <w:color w:val="auto"/>
                <w:sz w:val="28"/>
                <w:szCs w:val="28"/>
              </w:rPr>
            </w:pPr>
          </w:p>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（公章）</w:t>
            </w:r>
          </w:p>
        </w:tc>
      </w:tr>
      <w:tr w:rsidR="00031D68" w:rsidTr="0043491B">
        <w:trPr>
          <w:trHeight w:val="1587"/>
          <w:jc w:val="center"/>
        </w:trPr>
        <w:tc>
          <w:tcPr>
            <w:tcW w:w="1980" w:type="dxa"/>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市金融局意见</w:t>
            </w:r>
          </w:p>
        </w:tc>
        <w:tc>
          <w:tcPr>
            <w:tcW w:w="6667" w:type="dxa"/>
            <w:gridSpan w:val="3"/>
            <w:vAlign w:val="center"/>
          </w:tcPr>
          <w:p w:rsidR="00031D68" w:rsidRDefault="00031D68" w:rsidP="0043491B">
            <w:pPr>
              <w:pStyle w:val="27"/>
              <w:spacing w:before="0" w:after="0"/>
              <w:outlineLvl w:val="9"/>
              <w:rPr>
                <w:rFonts w:eastAsia="宋体" w:cs="Times New Roman"/>
                <w:color w:val="auto"/>
                <w:sz w:val="28"/>
                <w:szCs w:val="28"/>
              </w:rPr>
            </w:pPr>
          </w:p>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（公章）</w:t>
            </w:r>
          </w:p>
        </w:tc>
      </w:tr>
      <w:tr w:rsidR="00031D68" w:rsidTr="0043491B">
        <w:trPr>
          <w:trHeight w:val="1587"/>
          <w:jc w:val="center"/>
        </w:trPr>
        <w:tc>
          <w:tcPr>
            <w:tcW w:w="1980" w:type="dxa"/>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市财政局意见</w:t>
            </w:r>
          </w:p>
        </w:tc>
        <w:tc>
          <w:tcPr>
            <w:tcW w:w="6667" w:type="dxa"/>
            <w:gridSpan w:val="3"/>
            <w:vAlign w:val="center"/>
          </w:tcPr>
          <w:p w:rsidR="00031D68" w:rsidRDefault="00031D68" w:rsidP="0043491B">
            <w:pPr>
              <w:pStyle w:val="27"/>
              <w:spacing w:before="0" w:after="0"/>
              <w:outlineLvl w:val="9"/>
              <w:rPr>
                <w:rFonts w:eastAsia="宋体" w:cs="Times New Roman"/>
                <w:color w:val="auto"/>
                <w:sz w:val="28"/>
                <w:szCs w:val="28"/>
              </w:rPr>
            </w:pPr>
          </w:p>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（公章）</w:t>
            </w:r>
          </w:p>
        </w:tc>
      </w:tr>
    </w:tbl>
    <w:p w:rsidR="00031D68" w:rsidRDefault="00031D68" w:rsidP="00031D68">
      <w:pPr>
        <w:rPr>
          <w:rFonts w:ascii="宋体" w:eastAsia="宋体" w:hAnsi="宋体" w:cs="Times New Roman"/>
          <w:sz w:val="28"/>
          <w:szCs w:val="28"/>
        </w:rPr>
      </w:pPr>
      <w:r>
        <w:rPr>
          <w:rFonts w:ascii="Times New Roman" w:hAnsi="Times New Roman" w:cs="Times New Roman"/>
        </w:rPr>
        <w:br w:type="page"/>
      </w:r>
      <w:r>
        <w:rPr>
          <w:rFonts w:ascii="Times New Roman" w:eastAsia="黑体" w:hAnsi="Times New Roman" w:cs="Times New Roman"/>
          <w:sz w:val="32"/>
          <w:szCs w:val="32"/>
        </w:rPr>
        <w:lastRenderedPageBreak/>
        <w:t>附件</w:t>
      </w:r>
      <w:r>
        <w:rPr>
          <w:rFonts w:ascii="Times New Roman" w:eastAsia="黑体" w:hAnsi="Times New Roman" w:cs="Times New Roman" w:hint="eastAsia"/>
          <w:sz w:val="32"/>
          <w:szCs w:val="32"/>
        </w:rPr>
        <w:t>3</w:t>
      </w:r>
    </w:p>
    <w:p w:rsidR="00031D68" w:rsidRDefault="00031D68" w:rsidP="00031D68">
      <w:pPr>
        <w:spacing w:line="64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sz w:val="44"/>
          <w:szCs w:val="44"/>
        </w:rPr>
        <w:t>航运保险奖励资金申请表</w:t>
      </w:r>
    </w:p>
    <w:p w:rsidR="00031D68" w:rsidRDefault="00031D68" w:rsidP="00031D68">
      <w:pPr>
        <w:pStyle w:val="27"/>
        <w:spacing w:before="0" w:after="0"/>
        <w:jc w:val="left"/>
        <w:outlineLvl w:val="9"/>
        <w:rPr>
          <w:rFonts w:eastAsia="宋体" w:cs="Times New Roman"/>
          <w:color w:val="auto"/>
          <w:sz w:val="28"/>
          <w:szCs w:val="28"/>
        </w:rPr>
      </w:pPr>
      <w:r>
        <w:rPr>
          <w:rFonts w:eastAsia="宋体" w:cs="Times New Roman" w:hint="eastAsia"/>
          <w:color w:val="auto"/>
          <w:sz w:val="28"/>
          <w:szCs w:val="28"/>
        </w:rPr>
        <w:t>申请</w:t>
      </w:r>
      <w:r>
        <w:rPr>
          <w:rFonts w:eastAsia="宋体" w:cs="Times New Roman"/>
          <w:color w:val="auto"/>
          <w:sz w:val="28"/>
          <w:szCs w:val="28"/>
        </w:rPr>
        <w:t xml:space="preserve">单位（公章）                </w:t>
      </w:r>
      <w:r>
        <w:rPr>
          <w:rFonts w:eastAsia="宋体" w:cs="Times New Roman" w:hint="eastAsia"/>
          <w:color w:val="auto"/>
          <w:sz w:val="28"/>
          <w:szCs w:val="28"/>
        </w:rPr>
        <w:t>申请</w:t>
      </w:r>
      <w:r>
        <w:rPr>
          <w:rFonts w:eastAsia="宋体" w:cs="Times New Roman"/>
          <w:color w:val="auto"/>
          <w:sz w:val="28"/>
          <w:szCs w:val="28"/>
        </w:rPr>
        <w:t>日期：年   月   日</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13"/>
        <w:gridCol w:w="1417"/>
        <w:gridCol w:w="2191"/>
        <w:gridCol w:w="1920"/>
        <w:gridCol w:w="1985"/>
      </w:tblGrid>
      <w:tr w:rsidR="00031D68" w:rsidTr="00031D68">
        <w:trPr>
          <w:jc w:val="center"/>
        </w:trPr>
        <w:tc>
          <w:tcPr>
            <w:tcW w:w="2830" w:type="dxa"/>
            <w:gridSpan w:val="2"/>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单位名称</w:t>
            </w:r>
          </w:p>
        </w:tc>
        <w:tc>
          <w:tcPr>
            <w:tcW w:w="6096" w:type="dxa"/>
            <w:gridSpan w:val="3"/>
            <w:vAlign w:val="center"/>
          </w:tcPr>
          <w:p w:rsidR="00031D68" w:rsidRDefault="00031D68" w:rsidP="0043491B">
            <w:pPr>
              <w:pStyle w:val="27"/>
              <w:spacing w:before="0" w:after="0"/>
              <w:outlineLvl w:val="9"/>
              <w:rPr>
                <w:rFonts w:eastAsia="宋体" w:cs="Times New Roman"/>
                <w:b/>
                <w:bCs/>
                <w:color w:val="auto"/>
                <w:kern w:val="44"/>
                <w:sz w:val="28"/>
                <w:szCs w:val="28"/>
              </w:rPr>
            </w:pPr>
          </w:p>
        </w:tc>
      </w:tr>
      <w:tr w:rsidR="00031D68" w:rsidTr="00031D68">
        <w:trPr>
          <w:jc w:val="center"/>
        </w:trPr>
        <w:tc>
          <w:tcPr>
            <w:tcW w:w="2830" w:type="dxa"/>
            <w:gridSpan w:val="2"/>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单位地址</w:t>
            </w:r>
          </w:p>
        </w:tc>
        <w:tc>
          <w:tcPr>
            <w:tcW w:w="6096" w:type="dxa"/>
            <w:gridSpan w:val="3"/>
            <w:vAlign w:val="center"/>
          </w:tcPr>
          <w:p w:rsidR="00031D68" w:rsidRDefault="00031D68" w:rsidP="0043491B">
            <w:pPr>
              <w:pStyle w:val="27"/>
              <w:spacing w:before="0" w:after="0"/>
              <w:outlineLvl w:val="9"/>
              <w:rPr>
                <w:rFonts w:eastAsia="宋体" w:cs="Times New Roman"/>
                <w:b/>
                <w:bCs/>
                <w:color w:val="auto"/>
                <w:kern w:val="44"/>
                <w:sz w:val="28"/>
                <w:szCs w:val="28"/>
              </w:rPr>
            </w:pPr>
          </w:p>
        </w:tc>
      </w:tr>
      <w:tr w:rsidR="00031D68" w:rsidTr="00031D68">
        <w:trPr>
          <w:jc w:val="center"/>
        </w:trPr>
        <w:tc>
          <w:tcPr>
            <w:tcW w:w="2830" w:type="dxa"/>
            <w:gridSpan w:val="2"/>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联系人</w:t>
            </w:r>
          </w:p>
        </w:tc>
        <w:tc>
          <w:tcPr>
            <w:tcW w:w="2191" w:type="dxa"/>
            <w:vAlign w:val="center"/>
          </w:tcPr>
          <w:p w:rsidR="00031D68" w:rsidRDefault="00031D68" w:rsidP="0043491B">
            <w:pPr>
              <w:pStyle w:val="27"/>
              <w:spacing w:before="0" w:after="0"/>
              <w:outlineLvl w:val="9"/>
              <w:rPr>
                <w:rFonts w:eastAsia="宋体" w:cs="Times New Roman"/>
                <w:b/>
                <w:bCs/>
                <w:color w:val="auto"/>
                <w:kern w:val="44"/>
                <w:sz w:val="28"/>
                <w:szCs w:val="28"/>
              </w:rPr>
            </w:pPr>
          </w:p>
        </w:tc>
        <w:tc>
          <w:tcPr>
            <w:tcW w:w="1920" w:type="dxa"/>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联系电话</w:t>
            </w:r>
          </w:p>
        </w:tc>
        <w:tc>
          <w:tcPr>
            <w:tcW w:w="1985" w:type="dxa"/>
          </w:tcPr>
          <w:p w:rsidR="00031D68" w:rsidRDefault="00031D68" w:rsidP="0043491B">
            <w:pPr>
              <w:pStyle w:val="27"/>
              <w:spacing w:before="0" w:after="0"/>
              <w:jc w:val="left"/>
              <w:outlineLvl w:val="9"/>
              <w:rPr>
                <w:rFonts w:eastAsia="宋体" w:cs="Times New Roman"/>
                <w:color w:val="auto"/>
                <w:sz w:val="28"/>
                <w:szCs w:val="28"/>
              </w:rPr>
            </w:pPr>
          </w:p>
        </w:tc>
      </w:tr>
      <w:tr w:rsidR="00031D68" w:rsidTr="00031D68">
        <w:trPr>
          <w:jc w:val="center"/>
        </w:trPr>
        <w:tc>
          <w:tcPr>
            <w:tcW w:w="2830" w:type="dxa"/>
            <w:gridSpan w:val="2"/>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开户银行</w:t>
            </w:r>
          </w:p>
        </w:tc>
        <w:tc>
          <w:tcPr>
            <w:tcW w:w="2191" w:type="dxa"/>
            <w:vAlign w:val="center"/>
          </w:tcPr>
          <w:p w:rsidR="00031D68" w:rsidRDefault="00031D68" w:rsidP="0043491B">
            <w:pPr>
              <w:pStyle w:val="27"/>
              <w:spacing w:before="0" w:after="0"/>
              <w:outlineLvl w:val="9"/>
              <w:rPr>
                <w:rFonts w:eastAsia="宋体" w:cs="Times New Roman"/>
                <w:b/>
                <w:bCs/>
                <w:color w:val="auto"/>
                <w:kern w:val="44"/>
                <w:sz w:val="28"/>
                <w:szCs w:val="28"/>
              </w:rPr>
            </w:pPr>
          </w:p>
        </w:tc>
        <w:tc>
          <w:tcPr>
            <w:tcW w:w="1920" w:type="dxa"/>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银行账号</w:t>
            </w:r>
          </w:p>
        </w:tc>
        <w:tc>
          <w:tcPr>
            <w:tcW w:w="1985" w:type="dxa"/>
          </w:tcPr>
          <w:p w:rsidR="00031D68" w:rsidRDefault="00031D68" w:rsidP="0043491B">
            <w:pPr>
              <w:pStyle w:val="27"/>
              <w:spacing w:before="0" w:after="0"/>
              <w:jc w:val="left"/>
              <w:outlineLvl w:val="9"/>
              <w:rPr>
                <w:rFonts w:eastAsia="宋体" w:cs="Times New Roman"/>
                <w:color w:val="auto"/>
                <w:sz w:val="28"/>
                <w:szCs w:val="28"/>
              </w:rPr>
            </w:pPr>
          </w:p>
        </w:tc>
      </w:tr>
      <w:tr w:rsidR="00031D68" w:rsidTr="00031D68">
        <w:trPr>
          <w:jc w:val="center"/>
        </w:trPr>
        <w:tc>
          <w:tcPr>
            <w:tcW w:w="1413" w:type="dxa"/>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险种分类</w:t>
            </w:r>
          </w:p>
        </w:tc>
        <w:tc>
          <w:tcPr>
            <w:tcW w:w="1417" w:type="dxa"/>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保单件数</w:t>
            </w:r>
          </w:p>
        </w:tc>
        <w:tc>
          <w:tcPr>
            <w:tcW w:w="2191" w:type="dxa"/>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上一年度保费收入（万元）</w:t>
            </w:r>
          </w:p>
        </w:tc>
        <w:tc>
          <w:tcPr>
            <w:tcW w:w="1920" w:type="dxa"/>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保费增量     （万元）</w:t>
            </w:r>
          </w:p>
        </w:tc>
        <w:tc>
          <w:tcPr>
            <w:tcW w:w="1985" w:type="dxa"/>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申请奖励金额</w:t>
            </w:r>
          </w:p>
          <w:p w:rsidR="00031D68" w:rsidRDefault="00031D68" w:rsidP="0043491B">
            <w:pPr>
              <w:pStyle w:val="27"/>
              <w:spacing w:before="0" w:after="0"/>
              <w:outlineLvl w:val="9"/>
              <w:rPr>
                <w:rFonts w:eastAsia="宋体" w:cs="Times New Roman"/>
                <w:color w:val="auto"/>
                <w:sz w:val="28"/>
                <w:szCs w:val="28"/>
                <w:highlight w:val="yellow"/>
              </w:rPr>
            </w:pPr>
            <w:r>
              <w:rPr>
                <w:rFonts w:eastAsia="宋体" w:cs="Times New Roman"/>
                <w:color w:val="auto"/>
                <w:sz w:val="28"/>
                <w:szCs w:val="28"/>
              </w:rPr>
              <w:t>（万元）</w:t>
            </w:r>
          </w:p>
        </w:tc>
      </w:tr>
      <w:tr w:rsidR="00031D68" w:rsidTr="00031D68">
        <w:trPr>
          <w:jc w:val="center"/>
        </w:trPr>
        <w:tc>
          <w:tcPr>
            <w:tcW w:w="1413" w:type="dxa"/>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船舶险</w:t>
            </w:r>
          </w:p>
        </w:tc>
        <w:tc>
          <w:tcPr>
            <w:tcW w:w="1417" w:type="dxa"/>
          </w:tcPr>
          <w:p w:rsidR="00031D68" w:rsidRDefault="00031D68" w:rsidP="0043491B">
            <w:pPr>
              <w:pStyle w:val="27"/>
              <w:spacing w:before="0" w:after="0"/>
              <w:jc w:val="left"/>
              <w:outlineLvl w:val="9"/>
              <w:rPr>
                <w:rFonts w:eastAsia="宋体" w:cs="Times New Roman"/>
                <w:color w:val="auto"/>
                <w:sz w:val="28"/>
                <w:szCs w:val="28"/>
              </w:rPr>
            </w:pPr>
          </w:p>
        </w:tc>
        <w:tc>
          <w:tcPr>
            <w:tcW w:w="2191" w:type="dxa"/>
          </w:tcPr>
          <w:p w:rsidR="00031D68" w:rsidRDefault="00031D68" w:rsidP="0043491B">
            <w:pPr>
              <w:pStyle w:val="27"/>
              <w:spacing w:before="0" w:after="0"/>
              <w:jc w:val="left"/>
              <w:outlineLvl w:val="9"/>
              <w:rPr>
                <w:rFonts w:eastAsia="宋体" w:cs="Times New Roman"/>
                <w:color w:val="auto"/>
                <w:sz w:val="28"/>
                <w:szCs w:val="28"/>
              </w:rPr>
            </w:pPr>
          </w:p>
        </w:tc>
        <w:tc>
          <w:tcPr>
            <w:tcW w:w="1920" w:type="dxa"/>
          </w:tcPr>
          <w:p w:rsidR="00031D68" w:rsidRDefault="00031D68" w:rsidP="0043491B">
            <w:pPr>
              <w:pStyle w:val="27"/>
              <w:spacing w:before="0" w:after="0"/>
              <w:jc w:val="left"/>
              <w:outlineLvl w:val="9"/>
              <w:rPr>
                <w:rFonts w:eastAsia="宋体" w:cs="Times New Roman"/>
                <w:color w:val="auto"/>
                <w:sz w:val="28"/>
                <w:szCs w:val="28"/>
              </w:rPr>
            </w:pPr>
          </w:p>
        </w:tc>
        <w:tc>
          <w:tcPr>
            <w:tcW w:w="1985" w:type="dxa"/>
          </w:tcPr>
          <w:p w:rsidR="00031D68" w:rsidRDefault="00031D68" w:rsidP="0043491B">
            <w:pPr>
              <w:pStyle w:val="27"/>
              <w:spacing w:before="0" w:after="0"/>
              <w:jc w:val="left"/>
              <w:outlineLvl w:val="9"/>
              <w:rPr>
                <w:rFonts w:eastAsia="宋体" w:cs="Times New Roman"/>
                <w:color w:val="auto"/>
                <w:sz w:val="28"/>
                <w:szCs w:val="28"/>
              </w:rPr>
            </w:pPr>
          </w:p>
        </w:tc>
      </w:tr>
      <w:tr w:rsidR="00031D68" w:rsidTr="00031D68">
        <w:trPr>
          <w:jc w:val="center"/>
        </w:trPr>
        <w:tc>
          <w:tcPr>
            <w:tcW w:w="1413" w:type="dxa"/>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货运险</w:t>
            </w:r>
          </w:p>
        </w:tc>
        <w:tc>
          <w:tcPr>
            <w:tcW w:w="1417" w:type="dxa"/>
          </w:tcPr>
          <w:p w:rsidR="00031D68" w:rsidRDefault="00031D68" w:rsidP="0043491B">
            <w:pPr>
              <w:pStyle w:val="27"/>
              <w:spacing w:before="0" w:after="0"/>
              <w:jc w:val="left"/>
              <w:outlineLvl w:val="9"/>
              <w:rPr>
                <w:rFonts w:eastAsia="宋体" w:cs="Times New Roman"/>
                <w:color w:val="auto"/>
                <w:sz w:val="28"/>
                <w:szCs w:val="28"/>
              </w:rPr>
            </w:pPr>
          </w:p>
        </w:tc>
        <w:tc>
          <w:tcPr>
            <w:tcW w:w="2191" w:type="dxa"/>
          </w:tcPr>
          <w:p w:rsidR="00031D68" w:rsidRDefault="00031D68" w:rsidP="0043491B">
            <w:pPr>
              <w:pStyle w:val="27"/>
              <w:spacing w:before="0" w:after="0"/>
              <w:jc w:val="left"/>
              <w:outlineLvl w:val="9"/>
              <w:rPr>
                <w:rFonts w:eastAsia="宋体" w:cs="Times New Roman"/>
                <w:color w:val="auto"/>
                <w:sz w:val="28"/>
                <w:szCs w:val="28"/>
              </w:rPr>
            </w:pPr>
          </w:p>
        </w:tc>
        <w:tc>
          <w:tcPr>
            <w:tcW w:w="1920" w:type="dxa"/>
          </w:tcPr>
          <w:p w:rsidR="00031D68" w:rsidRDefault="00031D68" w:rsidP="0043491B">
            <w:pPr>
              <w:pStyle w:val="27"/>
              <w:spacing w:before="0" w:after="0"/>
              <w:jc w:val="left"/>
              <w:outlineLvl w:val="9"/>
              <w:rPr>
                <w:rFonts w:eastAsia="宋体" w:cs="Times New Roman"/>
                <w:color w:val="auto"/>
                <w:sz w:val="28"/>
                <w:szCs w:val="28"/>
              </w:rPr>
            </w:pPr>
          </w:p>
        </w:tc>
        <w:tc>
          <w:tcPr>
            <w:tcW w:w="1985" w:type="dxa"/>
          </w:tcPr>
          <w:p w:rsidR="00031D68" w:rsidRDefault="00031D68" w:rsidP="0043491B">
            <w:pPr>
              <w:pStyle w:val="27"/>
              <w:spacing w:before="0" w:after="0"/>
              <w:jc w:val="left"/>
              <w:outlineLvl w:val="9"/>
              <w:rPr>
                <w:rFonts w:eastAsia="宋体" w:cs="Times New Roman"/>
                <w:color w:val="auto"/>
                <w:sz w:val="28"/>
                <w:szCs w:val="28"/>
              </w:rPr>
            </w:pPr>
          </w:p>
        </w:tc>
      </w:tr>
      <w:tr w:rsidR="00031D68" w:rsidTr="00031D68">
        <w:trPr>
          <w:jc w:val="center"/>
        </w:trPr>
        <w:tc>
          <w:tcPr>
            <w:tcW w:w="1413" w:type="dxa"/>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合计</w:t>
            </w:r>
          </w:p>
        </w:tc>
        <w:tc>
          <w:tcPr>
            <w:tcW w:w="1417" w:type="dxa"/>
          </w:tcPr>
          <w:p w:rsidR="00031D68" w:rsidRDefault="00031D68" w:rsidP="0043491B">
            <w:pPr>
              <w:pStyle w:val="27"/>
              <w:spacing w:before="0" w:after="0"/>
              <w:jc w:val="left"/>
              <w:outlineLvl w:val="9"/>
              <w:rPr>
                <w:rFonts w:eastAsia="宋体" w:cs="Times New Roman"/>
                <w:color w:val="auto"/>
                <w:sz w:val="28"/>
                <w:szCs w:val="28"/>
              </w:rPr>
            </w:pPr>
          </w:p>
        </w:tc>
        <w:tc>
          <w:tcPr>
            <w:tcW w:w="2191" w:type="dxa"/>
          </w:tcPr>
          <w:p w:rsidR="00031D68" w:rsidRDefault="00031D68" w:rsidP="0043491B">
            <w:pPr>
              <w:pStyle w:val="27"/>
              <w:spacing w:before="0" w:after="0"/>
              <w:jc w:val="left"/>
              <w:outlineLvl w:val="9"/>
              <w:rPr>
                <w:rFonts w:eastAsia="宋体" w:cs="Times New Roman"/>
                <w:color w:val="auto"/>
                <w:sz w:val="28"/>
                <w:szCs w:val="28"/>
              </w:rPr>
            </w:pPr>
          </w:p>
        </w:tc>
        <w:tc>
          <w:tcPr>
            <w:tcW w:w="1920" w:type="dxa"/>
          </w:tcPr>
          <w:p w:rsidR="00031D68" w:rsidRDefault="00031D68" w:rsidP="0043491B">
            <w:pPr>
              <w:pStyle w:val="27"/>
              <w:spacing w:before="0" w:after="0"/>
              <w:jc w:val="left"/>
              <w:outlineLvl w:val="9"/>
              <w:rPr>
                <w:rFonts w:eastAsia="宋体" w:cs="Times New Roman"/>
                <w:color w:val="auto"/>
                <w:sz w:val="28"/>
                <w:szCs w:val="28"/>
              </w:rPr>
            </w:pPr>
          </w:p>
        </w:tc>
        <w:tc>
          <w:tcPr>
            <w:tcW w:w="1985" w:type="dxa"/>
          </w:tcPr>
          <w:p w:rsidR="00031D68" w:rsidRDefault="00031D68" w:rsidP="0043491B">
            <w:pPr>
              <w:pStyle w:val="27"/>
              <w:spacing w:before="0" w:after="0"/>
              <w:jc w:val="left"/>
              <w:outlineLvl w:val="9"/>
              <w:rPr>
                <w:rFonts w:eastAsia="宋体" w:cs="Times New Roman"/>
                <w:color w:val="auto"/>
                <w:sz w:val="28"/>
                <w:szCs w:val="28"/>
              </w:rPr>
            </w:pPr>
          </w:p>
        </w:tc>
      </w:tr>
      <w:tr w:rsidR="00031D68" w:rsidTr="00031D68">
        <w:trPr>
          <w:trHeight w:val="1445"/>
          <w:jc w:val="center"/>
        </w:trPr>
        <w:tc>
          <w:tcPr>
            <w:tcW w:w="2830" w:type="dxa"/>
            <w:gridSpan w:val="2"/>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天津</w:t>
            </w:r>
            <w:r>
              <w:rPr>
                <w:rFonts w:eastAsia="宋体" w:cs="Times New Roman" w:hint="eastAsia"/>
                <w:color w:val="auto"/>
                <w:sz w:val="28"/>
                <w:szCs w:val="28"/>
              </w:rPr>
              <w:t>银保监</w:t>
            </w:r>
            <w:r>
              <w:rPr>
                <w:rFonts w:eastAsia="宋体" w:cs="Times New Roman"/>
                <w:color w:val="auto"/>
                <w:sz w:val="28"/>
                <w:szCs w:val="28"/>
              </w:rPr>
              <w:t>局意见</w:t>
            </w:r>
          </w:p>
        </w:tc>
        <w:tc>
          <w:tcPr>
            <w:tcW w:w="6096" w:type="dxa"/>
            <w:gridSpan w:val="3"/>
            <w:vAlign w:val="center"/>
          </w:tcPr>
          <w:p w:rsidR="00031D68" w:rsidRDefault="00031D68" w:rsidP="0043491B">
            <w:pPr>
              <w:pStyle w:val="27"/>
              <w:spacing w:before="0" w:after="0"/>
              <w:outlineLvl w:val="9"/>
              <w:rPr>
                <w:rFonts w:eastAsia="宋体" w:cs="Times New Roman"/>
                <w:color w:val="auto"/>
                <w:sz w:val="28"/>
                <w:szCs w:val="28"/>
              </w:rPr>
            </w:pPr>
          </w:p>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（公章）</w:t>
            </w:r>
          </w:p>
        </w:tc>
      </w:tr>
      <w:tr w:rsidR="00031D68" w:rsidTr="00031D68">
        <w:trPr>
          <w:trHeight w:val="1479"/>
          <w:jc w:val="center"/>
        </w:trPr>
        <w:tc>
          <w:tcPr>
            <w:tcW w:w="2830" w:type="dxa"/>
            <w:gridSpan w:val="2"/>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市金融局意见</w:t>
            </w:r>
          </w:p>
        </w:tc>
        <w:tc>
          <w:tcPr>
            <w:tcW w:w="6096" w:type="dxa"/>
            <w:gridSpan w:val="3"/>
            <w:vAlign w:val="center"/>
          </w:tcPr>
          <w:p w:rsidR="00031D68" w:rsidRDefault="00031D68" w:rsidP="0043491B">
            <w:pPr>
              <w:pStyle w:val="27"/>
              <w:spacing w:before="0" w:after="0"/>
              <w:outlineLvl w:val="9"/>
              <w:rPr>
                <w:rFonts w:eastAsia="宋体" w:cs="Times New Roman"/>
                <w:color w:val="auto"/>
                <w:sz w:val="28"/>
                <w:szCs w:val="28"/>
              </w:rPr>
            </w:pPr>
          </w:p>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（公章）</w:t>
            </w:r>
          </w:p>
        </w:tc>
      </w:tr>
      <w:tr w:rsidR="00031D68" w:rsidTr="00031D68">
        <w:trPr>
          <w:trHeight w:val="1826"/>
          <w:jc w:val="center"/>
        </w:trPr>
        <w:tc>
          <w:tcPr>
            <w:tcW w:w="2830" w:type="dxa"/>
            <w:gridSpan w:val="2"/>
            <w:vAlign w:val="center"/>
          </w:tcPr>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市财政局意见</w:t>
            </w:r>
          </w:p>
        </w:tc>
        <w:tc>
          <w:tcPr>
            <w:tcW w:w="6096" w:type="dxa"/>
            <w:gridSpan w:val="3"/>
            <w:vAlign w:val="center"/>
          </w:tcPr>
          <w:p w:rsidR="00031D68" w:rsidRDefault="00031D68" w:rsidP="0043491B">
            <w:pPr>
              <w:pStyle w:val="27"/>
              <w:spacing w:before="0" w:after="0"/>
              <w:outlineLvl w:val="9"/>
              <w:rPr>
                <w:rFonts w:eastAsia="宋体" w:cs="Times New Roman"/>
                <w:color w:val="auto"/>
                <w:sz w:val="28"/>
                <w:szCs w:val="28"/>
              </w:rPr>
            </w:pPr>
          </w:p>
          <w:p w:rsidR="00031D68" w:rsidRDefault="00031D68" w:rsidP="0043491B">
            <w:pPr>
              <w:pStyle w:val="27"/>
              <w:spacing w:before="0" w:after="0"/>
              <w:outlineLvl w:val="9"/>
              <w:rPr>
                <w:rFonts w:eastAsia="宋体" w:cs="Times New Roman"/>
                <w:color w:val="auto"/>
                <w:sz w:val="28"/>
                <w:szCs w:val="28"/>
              </w:rPr>
            </w:pPr>
            <w:r>
              <w:rPr>
                <w:rFonts w:eastAsia="宋体" w:cs="Times New Roman"/>
                <w:color w:val="auto"/>
                <w:sz w:val="28"/>
                <w:szCs w:val="28"/>
              </w:rPr>
              <w:t>（公章）</w:t>
            </w:r>
          </w:p>
        </w:tc>
      </w:tr>
    </w:tbl>
    <w:p w:rsidR="00031D68" w:rsidRDefault="00031D68" w:rsidP="00031D68">
      <w:pPr>
        <w:rPr>
          <w:rFonts w:ascii="Times New Roman" w:eastAsia="方正小标宋简体" w:hAnsi="Times New Roman" w:cs="Times New Roman"/>
          <w:sz w:val="36"/>
          <w:szCs w:val="36"/>
        </w:rPr>
      </w:pPr>
      <w:r>
        <w:rPr>
          <w:rFonts w:ascii="宋体" w:eastAsia="宋体" w:hAnsi="宋体" w:cs="Times New Roman"/>
          <w:sz w:val="28"/>
          <w:szCs w:val="28"/>
        </w:rPr>
        <w:br w:type="page"/>
      </w:r>
      <w:r>
        <w:rPr>
          <w:rFonts w:ascii="Times New Roman" w:eastAsia="黑体" w:hAnsi="Times New Roman" w:cs="Times New Roman"/>
          <w:sz w:val="32"/>
          <w:szCs w:val="32"/>
        </w:rPr>
        <w:lastRenderedPageBreak/>
        <w:t>附件</w:t>
      </w:r>
      <w:r>
        <w:rPr>
          <w:rFonts w:ascii="Times New Roman" w:eastAsia="黑体" w:hAnsi="Times New Roman" w:cs="Times New Roman" w:hint="eastAsia"/>
          <w:sz w:val="32"/>
          <w:szCs w:val="32"/>
        </w:rPr>
        <w:t>4</w:t>
      </w:r>
      <w:r>
        <w:rPr>
          <w:rFonts w:ascii="Times New Roman" w:eastAsia="方正小标宋简体" w:hAnsi="Times New Roman" w:cs="Times New Roman"/>
          <w:sz w:val="36"/>
          <w:szCs w:val="36"/>
        </w:rPr>
        <w:t xml:space="preserve"> </w:t>
      </w:r>
    </w:p>
    <w:p w:rsidR="00031D68" w:rsidRDefault="00031D68" w:rsidP="00031D68">
      <w:pPr>
        <w:pStyle w:val="27"/>
        <w:spacing w:before="0" w:after="0" w:line="560" w:lineRule="exact"/>
        <w:outlineLvl w:val="9"/>
        <w:rPr>
          <w:rFonts w:ascii="Times New Roman" w:eastAsia="方正小标宋简体" w:hAnsi="Times New Roman" w:cs="Times New Roman"/>
          <w:color w:val="auto"/>
          <w:sz w:val="44"/>
          <w:szCs w:val="44"/>
        </w:rPr>
      </w:pPr>
    </w:p>
    <w:p w:rsidR="00031D68" w:rsidRDefault="00031D68" w:rsidP="00031D68">
      <w:pPr>
        <w:spacing w:line="64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奖励资金</w:t>
      </w:r>
      <w:r>
        <w:rPr>
          <w:rFonts w:ascii="方正小标宋简体" w:eastAsia="方正小标宋简体" w:hAnsi="Times New Roman" w:cs="Times New Roman"/>
          <w:sz w:val="44"/>
          <w:szCs w:val="44"/>
        </w:rPr>
        <w:t>材料承诺书</w:t>
      </w:r>
    </w:p>
    <w:p w:rsidR="00031D68" w:rsidRDefault="00031D68" w:rsidP="00031D68">
      <w:pPr>
        <w:pStyle w:val="27"/>
        <w:spacing w:before="0" w:after="0" w:line="579" w:lineRule="exact"/>
        <w:ind w:firstLineChars="200" w:firstLine="872"/>
        <w:jc w:val="both"/>
        <w:outlineLvl w:val="9"/>
        <w:rPr>
          <w:rFonts w:ascii="Times New Roman" w:eastAsia="方正小标宋简体" w:hAnsi="Times New Roman" w:cs="Times New Roman"/>
          <w:color w:val="auto"/>
          <w:sz w:val="44"/>
          <w:szCs w:val="44"/>
        </w:rPr>
      </w:pPr>
    </w:p>
    <w:p w:rsidR="00031D68" w:rsidRDefault="00031D68" w:rsidP="00031D68">
      <w:pPr>
        <w:spacing w:line="579" w:lineRule="exact"/>
        <w:ind w:firstLineChars="200" w:firstLine="632"/>
        <w:rPr>
          <w:rFonts w:ascii="Times New Roman" w:eastAsia="仿宋_GB2312" w:hAnsi="Times New Roman" w:cs="Times New Roman"/>
          <w:sz w:val="32"/>
          <w:szCs w:val="32"/>
          <w:lang w:val="en"/>
        </w:rPr>
      </w:pPr>
      <w:r>
        <w:rPr>
          <w:rFonts w:ascii="Times New Roman" w:eastAsia="仿宋_GB2312" w:hAnsi="Times New Roman" w:cs="Times New Roman"/>
          <w:sz w:val="32"/>
          <w:szCs w:val="32"/>
        </w:rPr>
        <w:t>我单位</w:t>
      </w:r>
      <w:r>
        <w:rPr>
          <w:rFonts w:ascii="Times New Roman" w:eastAsia="仿宋_GB2312" w:hAnsi="Times New Roman" w:cs="Times New Roman"/>
          <w:sz w:val="32"/>
          <w:szCs w:val="32"/>
          <w:lang w:val="en"/>
        </w:rPr>
        <w:t>__________</w:t>
      </w:r>
      <w:r>
        <w:rPr>
          <w:rFonts w:ascii="Times New Roman" w:eastAsia="仿宋_GB2312" w:hAnsi="Times New Roman" w:cs="Times New Roman" w:hint="eastAsia"/>
          <w:sz w:val="32"/>
          <w:szCs w:val="32"/>
          <w:lang w:val="en"/>
        </w:rPr>
        <w:t>（名称）</w:t>
      </w:r>
      <w:r>
        <w:rPr>
          <w:rFonts w:ascii="Times New Roman" w:eastAsia="仿宋_GB2312" w:hAnsi="Times New Roman" w:cs="Times New Roman"/>
          <w:sz w:val="32"/>
          <w:szCs w:val="32"/>
          <w:lang w:val="en"/>
        </w:rPr>
        <w:t>_________________</w:t>
      </w:r>
      <w:r>
        <w:rPr>
          <w:rFonts w:ascii="Times New Roman" w:eastAsia="仿宋_GB2312" w:hAnsi="Times New Roman" w:cs="Times New Roman" w:hint="eastAsia"/>
          <w:sz w:val="32"/>
          <w:szCs w:val="32"/>
          <w:lang w:val="en"/>
        </w:rPr>
        <w:t>（统一社会信用代码），于</w:t>
      </w:r>
      <w:r>
        <w:rPr>
          <w:rFonts w:ascii="Times New Roman" w:eastAsia="仿宋_GB2312" w:hAnsi="Times New Roman" w:cs="Times New Roman"/>
          <w:sz w:val="32"/>
          <w:szCs w:val="32"/>
          <w:lang w:val="en"/>
        </w:rPr>
        <w:t>_____</w:t>
      </w:r>
      <w:r>
        <w:rPr>
          <w:rFonts w:ascii="Times New Roman" w:eastAsia="仿宋_GB2312" w:hAnsi="Times New Roman" w:cs="Times New Roman" w:hint="eastAsia"/>
          <w:sz w:val="32"/>
          <w:szCs w:val="32"/>
          <w:lang w:val="en"/>
        </w:rPr>
        <w:t>年</w:t>
      </w:r>
      <w:r>
        <w:rPr>
          <w:rFonts w:ascii="Times New Roman" w:eastAsia="仿宋_GB2312" w:hAnsi="Times New Roman" w:cs="Times New Roman"/>
          <w:sz w:val="32"/>
          <w:szCs w:val="32"/>
          <w:lang w:val="en"/>
        </w:rPr>
        <w:t>_____</w:t>
      </w:r>
      <w:r>
        <w:rPr>
          <w:rFonts w:ascii="Times New Roman" w:eastAsia="仿宋_GB2312" w:hAnsi="Times New Roman" w:cs="Times New Roman" w:hint="eastAsia"/>
          <w:sz w:val="32"/>
          <w:szCs w:val="32"/>
          <w:lang w:val="en"/>
        </w:rPr>
        <w:t>月</w:t>
      </w:r>
      <w:r>
        <w:rPr>
          <w:rFonts w:ascii="Times New Roman" w:eastAsia="仿宋_GB2312" w:hAnsi="Times New Roman" w:cs="Times New Roman"/>
          <w:sz w:val="32"/>
          <w:szCs w:val="32"/>
          <w:lang w:val="en"/>
        </w:rPr>
        <w:t>_____</w:t>
      </w:r>
      <w:r>
        <w:rPr>
          <w:rFonts w:ascii="Times New Roman" w:eastAsia="仿宋_GB2312" w:hAnsi="Times New Roman" w:cs="Times New Roman" w:hint="eastAsia"/>
          <w:sz w:val="32"/>
          <w:szCs w:val="32"/>
          <w:lang w:val="en"/>
        </w:rPr>
        <w:t>日申请《天津市鼓励航运金融发展实施细则》奖励资金事宜，我单位郑重承诺：</w:t>
      </w:r>
    </w:p>
    <w:p w:rsidR="00031D68" w:rsidRDefault="00031D68" w:rsidP="00031D68">
      <w:pPr>
        <w:spacing w:line="579" w:lineRule="exact"/>
        <w:ind w:firstLineChars="200" w:firstLine="63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已认真学习相关政策要求，经对照，认为符合相关政策</w:t>
      </w:r>
      <w:r>
        <w:rPr>
          <w:rFonts w:ascii="Times New Roman" w:eastAsia="仿宋_GB2312" w:hAnsi="Times New Roman" w:cs="Times New Roman" w:hint="eastAsia"/>
          <w:sz w:val="32"/>
          <w:szCs w:val="32"/>
        </w:rPr>
        <w:t>奖励</w:t>
      </w:r>
      <w:r>
        <w:rPr>
          <w:rFonts w:ascii="Times New Roman" w:eastAsia="仿宋_GB2312" w:hAnsi="Times New Roman" w:cs="Times New Roman"/>
          <w:sz w:val="32"/>
          <w:szCs w:val="32"/>
        </w:rPr>
        <w:t>要求；</w:t>
      </w:r>
    </w:p>
    <w:p w:rsidR="00031D68" w:rsidRDefault="00031D68" w:rsidP="00031D68">
      <w:pPr>
        <w:spacing w:line="579" w:lineRule="exact"/>
        <w:ind w:firstLineChars="200" w:firstLine="63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按照实施细则的申请材料要求和标准，提交了全部申请材料，所提供</w:t>
      </w:r>
      <w:r>
        <w:rPr>
          <w:rFonts w:ascii="Times New Roman" w:eastAsia="仿宋_GB2312" w:hAnsi="Times New Roman" w:cs="Times New Roman" w:hint="eastAsia"/>
          <w:sz w:val="32"/>
          <w:szCs w:val="32"/>
        </w:rPr>
        <w:t>复印件</w:t>
      </w:r>
      <w:r>
        <w:rPr>
          <w:rFonts w:ascii="Times New Roman" w:eastAsia="仿宋_GB2312" w:hAnsi="Times New Roman" w:cs="Times New Roman"/>
          <w:sz w:val="32"/>
          <w:szCs w:val="32"/>
        </w:rPr>
        <w:t>扫描件材料与原件完全一致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对提交的全部申请材料的合法性、真实性和有效性负责，无任何虚假记载、误导性陈述或重大遗漏</w:t>
      </w:r>
      <w:r>
        <w:rPr>
          <w:rFonts w:ascii="Times New Roman" w:eastAsia="仿宋_GB2312" w:hAnsi="Times New Roman" w:cs="Times New Roman" w:hint="eastAsia"/>
          <w:sz w:val="32"/>
          <w:szCs w:val="32"/>
        </w:rPr>
        <w:t>；</w:t>
      </w:r>
    </w:p>
    <w:p w:rsidR="00031D68" w:rsidRDefault="00031D68" w:rsidP="00031D68">
      <w:pPr>
        <w:spacing w:line="579" w:lineRule="exact"/>
        <w:ind w:firstLineChars="200" w:firstLine="63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三、自愿接受相关部门对奖励资金使用情况进行监督检查。</w:t>
      </w:r>
    </w:p>
    <w:p w:rsidR="00031D68" w:rsidRDefault="00031D68" w:rsidP="00031D68">
      <w:pPr>
        <w:spacing w:line="579" w:lineRule="exact"/>
        <w:ind w:firstLineChars="200" w:firstLine="632"/>
        <w:rPr>
          <w:rFonts w:ascii="Times New Roman" w:eastAsia="仿宋_GB2312" w:hAnsi="Times New Roman" w:cs="Times New Roman"/>
          <w:sz w:val="32"/>
          <w:szCs w:val="32"/>
        </w:rPr>
      </w:pPr>
      <w:r>
        <w:rPr>
          <w:rFonts w:ascii="Times New Roman" w:eastAsia="仿宋_GB2312" w:hAnsi="Times New Roman" w:cs="Times New Roman"/>
          <w:sz w:val="32"/>
          <w:szCs w:val="32"/>
        </w:rPr>
        <w:t>以上陈述真实、有效，是本单位真实意思的表示，如发生违反上述承诺的行为，愿意承担相应的法律责任。</w:t>
      </w:r>
    </w:p>
    <w:p w:rsidR="00031D68" w:rsidRDefault="00031D68" w:rsidP="00031D68">
      <w:pPr>
        <w:pStyle w:val="a7"/>
        <w:spacing w:line="579" w:lineRule="exact"/>
        <w:ind w:left="412" w:firstLineChars="200" w:firstLine="632"/>
        <w:rPr>
          <w:rFonts w:ascii="Times New Roman" w:eastAsia="仿宋_GB2312" w:hAnsi="Times New Roman" w:cs="Times New Roman"/>
          <w:bCs/>
          <w:kern w:val="0"/>
          <w:sz w:val="32"/>
          <w:szCs w:val="32"/>
        </w:rPr>
      </w:pPr>
    </w:p>
    <w:p w:rsidR="00031D68" w:rsidRDefault="00031D68" w:rsidP="00031D68">
      <w:pPr>
        <w:spacing w:line="460" w:lineRule="exact"/>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申请单位（盖章）：</w:t>
      </w:r>
    </w:p>
    <w:p w:rsidR="00031D68" w:rsidRDefault="00031D68" w:rsidP="00031D68">
      <w:pPr>
        <w:spacing w:line="460" w:lineRule="exact"/>
        <w:jc w:val="center"/>
        <w:rPr>
          <w:rFonts w:ascii="仿宋_GB2312" w:eastAsia="仿宋_GB2312"/>
          <w:sz w:val="32"/>
          <w:szCs w:val="32"/>
        </w:rPr>
      </w:pPr>
      <w:r>
        <w:rPr>
          <w:rFonts w:ascii="仿宋_GB2312" w:eastAsia="仿宋_GB2312" w:hint="eastAsia"/>
          <w:sz w:val="32"/>
          <w:szCs w:val="32"/>
        </w:rPr>
        <w:t>申请企业法人代表（签名）：</w:t>
      </w:r>
    </w:p>
    <w:p w:rsidR="00031D68" w:rsidRDefault="00031D68" w:rsidP="00031D68">
      <w:pPr>
        <w:spacing w:line="460" w:lineRule="exact"/>
        <w:ind w:firstLine="38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p>
    <w:p w:rsidR="00031D68" w:rsidRDefault="00031D68" w:rsidP="00031D68">
      <w:pPr>
        <w:spacing w:line="460" w:lineRule="exact"/>
        <w:ind w:firstLine="3840"/>
        <w:rPr>
          <w:rFonts w:ascii="Times New Roman" w:eastAsia="仿宋_GB2312" w:hAnsi="Times New Roman" w:cs="Times New Roman"/>
          <w:kern w:val="0"/>
          <w:sz w:val="32"/>
          <w:szCs w:val="32"/>
          <w:lang w:bidi="ar"/>
        </w:rPr>
      </w:pPr>
      <w:r>
        <w:rPr>
          <w:rFonts w:ascii="仿宋_GB2312" w:eastAsia="仿宋_GB2312" w:hint="eastAsia"/>
          <w:sz w:val="32"/>
          <w:szCs w:val="32"/>
        </w:rPr>
        <w:t xml:space="preserve">         年   月   日</w:t>
      </w:r>
      <w:r>
        <w:rPr>
          <w:rFonts w:ascii="Times New Roman" w:eastAsia="仿宋_GB2312" w:hAnsi="Times New Roman" w:cs="Times New Roman"/>
          <w:kern w:val="0"/>
          <w:sz w:val="32"/>
          <w:szCs w:val="32"/>
          <w:lang w:bidi="ar"/>
        </w:rPr>
        <w:t xml:space="preserve">   </w:t>
      </w:r>
    </w:p>
    <w:p w:rsidR="003E67C2" w:rsidRDefault="003E67C2">
      <w:pPr>
        <w:widowControl/>
        <w:spacing w:line="560" w:lineRule="exact"/>
        <w:jc w:val="center"/>
        <w:rPr>
          <w:rFonts w:ascii="方正小标宋简体" w:eastAsia="方正小标宋简体" w:hAnsi="方正小标宋简体" w:cs="方正小标宋简体"/>
          <w:color w:val="000000"/>
          <w:kern w:val="0"/>
          <w:sz w:val="44"/>
          <w:szCs w:val="44"/>
          <w:lang w:bidi="ar"/>
        </w:rPr>
      </w:pPr>
    </w:p>
    <w:p w:rsidR="002474FE" w:rsidRDefault="002474FE" w:rsidP="002474FE">
      <w:pPr>
        <w:spacing w:line="660" w:lineRule="exact"/>
        <w:jc w:val="center"/>
        <w:rPr>
          <w:rFonts w:ascii="Times New Roman" w:eastAsia="方正小标宋简体" w:hAnsi="Times New Roman" w:cs="Times New Roman"/>
          <w:sz w:val="44"/>
          <w:szCs w:val="44"/>
        </w:rPr>
      </w:pPr>
    </w:p>
    <w:p w:rsidR="002474FE" w:rsidRDefault="002474FE" w:rsidP="002474FE">
      <w:pPr>
        <w:spacing w:line="66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天津市促进港产城高质量融合发展政策措施重大事项“一事一议”实施细则</w:t>
      </w:r>
    </w:p>
    <w:p w:rsidR="002474FE" w:rsidRDefault="002474FE" w:rsidP="002474FE">
      <w:pPr>
        <w:spacing w:line="579" w:lineRule="exact"/>
        <w:jc w:val="center"/>
        <w:rPr>
          <w:rFonts w:ascii="Times New Roman" w:eastAsia="仿宋_GB2312" w:hAnsi="Times New Roman" w:cs="Times New Roman"/>
          <w:sz w:val="32"/>
          <w:szCs w:val="32"/>
        </w:rPr>
      </w:pPr>
    </w:p>
    <w:p w:rsidR="00034EF7" w:rsidRPr="00095342" w:rsidRDefault="00034EF7" w:rsidP="00034EF7">
      <w:pPr>
        <w:spacing w:line="579" w:lineRule="exact"/>
        <w:ind w:firstLineChars="200" w:firstLine="632"/>
        <w:rPr>
          <w:rFonts w:ascii="Times New Roman" w:eastAsia="仿宋_GB2312" w:hAnsi="Times New Roman" w:cs="Times New Roman"/>
          <w:sz w:val="32"/>
          <w:szCs w:val="32"/>
        </w:rPr>
      </w:pPr>
      <w:r w:rsidRPr="00095342">
        <w:rPr>
          <w:rFonts w:ascii="Times New Roman" w:eastAsia="仿宋_GB2312" w:hAnsi="Times New Roman" w:cs="Times New Roman"/>
          <w:sz w:val="32"/>
          <w:szCs w:val="32"/>
        </w:rPr>
        <w:t>根据《天津市人民政府办公厅关于印发天津市促进港产城高质量融合发展政策措施的通知》（津政办规〔</w:t>
      </w:r>
      <w:r w:rsidRPr="00095342">
        <w:rPr>
          <w:rFonts w:ascii="Times New Roman" w:eastAsia="仿宋_GB2312" w:hAnsi="Times New Roman" w:cs="Times New Roman"/>
          <w:sz w:val="32"/>
          <w:szCs w:val="32"/>
        </w:rPr>
        <w:t>2023</w:t>
      </w:r>
      <w:r w:rsidRPr="00095342">
        <w:rPr>
          <w:rFonts w:ascii="Times New Roman" w:eastAsia="仿宋_GB2312" w:hAnsi="Times New Roman" w:cs="Times New Roman"/>
          <w:sz w:val="32"/>
          <w:szCs w:val="32"/>
        </w:rPr>
        <w:t>〕</w:t>
      </w:r>
      <w:r w:rsidRPr="00095342">
        <w:rPr>
          <w:rFonts w:ascii="Times New Roman" w:eastAsia="仿宋_GB2312" w:hAnsi="Times New Roman" w:cs="Times New Roman"/>
          <w:sz w:val="32"/>
          <w:szCs w:val="32"/>
        </w:rPr>
        <w:t>7</w:t>
      </w:r>
      <w:r w:rsidRPr="00095342">
        <w:rPr>
          <w:rFonts w:ascii="Times New Roman" w:eastAsia="仿宋_GB2312" w:hAnsi="Times New Roman" w:cs="Times New Roman"/>
          <w:sz w:val="32"/>
          <w:szCs w:val="32"/>
        </w:rPr>
        <w:t>号）中</w:t>
      </w:r>
      <w:r w:rsidRPr="00095342">
        <w:rPr>
          <w:rFonts w:ascii="Times New Roman" w:eastAsia="仿宋_GB2312" w:hAnsi="Times New Roman" w:cs="Times New Roman"/>
          <w:sz w:val="32"/>
          <w:szCs w:val="32"/>
        </w:rPr>
        <w:t>“</w:t>
      </w:r>
      <w:r w:rsidRPr="00095342">
        <w:rPr>
          <w:rFonts w:ascii="Times New Roman" w:eastAsia="仿宋_GB2312" w:hAnsi="Times New Roman" w:cs="Times New Roman"/>
          <w:sz w:val="32"/>
          <w:szCs w:val="32"/>
        </w:rPr>
        <w:t>重大事项</w:t>
      </w:r>
      <w:r w:rsidRPr="00095342">
        <w:rPr>
          <w:rFonts w:ascii="Times New Roman" w:eastAsia="仿宋_GB2312" w:hAnsi="Times New Roman" w:cs="Times New Roman"/>
          <w:sz w:val="32"/>
          <w:szCs w:val="32"/>
        </w:rPr>
        <w:t>‘</w:t>
      </w:r>
      <w:r w:rsidRPr="00095342">
        <w:rPr>
          <w:rFonts w:ascii="Times New Roman" w:eastAsia="仿宋_GB2312" w:hAnsi="Times New Roman" w:cs="Times New Roman"/>
          <w:sz w:val="32"/>
          <w:szCs w:val="32"/>
        </w:rPr>
        <w:t>一事一议</w:t>
      </w:r>
      <w:r w:rsidRPr="00095342">
        <w:rPr>
          <w:rFonts w:ascii="Times New Roman" w:eastAsia="仿宋_GB2312" w:hAnsi="Times New Roman" w:cs="Times New Roman"/>
          <w:sz w:val="32"/>
          <w:szCs w:val="32"/>
        </w:rPr>
        <w:t>’”</w:t>
      </w:r>
      <w:r w:rsidRPr="00095342">
        <w:rPr>
          <w:rFonts w:ascii="Times New Roman" w:eastAsia="仿宋_GB2312" w:hAnsi="Times New Roman" w:cs="Times New Roman"/>
          <w:sz w:val="32"/>
          <w:szCs w:val="32"/>
        </w:rPr>
        <w:t>条款有关规定，</w:t>
      </w:r>
      <w:bookmarkStart w:id="7" w:name="_GoBack"/>
      <w:bookmarkEnd w:id="7"/>
      <w:r w:rsidRPr="00095342">
        <w:rPr>
          <w:rFonts w:ascii="Times New Roman" w:eastAsia="仿宋_GB2312" w:hAnsi="Times New Roman" w:cs="Times New Roman"/>
          <w:sz w:val="32"/>
          <w:szCs w:val="32"/>
        </w:rPr>
        <w:t>为切实提高</w:t>
      </w:r>
      <w:r w:rsidRPr="00095342">
        <w:rPr>
          <w:rFonts w:ascii="Times New Roman" w:eastAsia="仿宋_GB2312" w:hAnsi="Times New Roman" w:cs="Times New Roman"/>
          <w:sz w:val="32"/>
          <w:szCs w:val="32"/>
        </w:rPr>
        <w:t>“</w:t>
      </w:r>
      <w:r w:rsidRPr="00095342">
        <w:rPr>
          <w:rFonts w:ascii="Times New Roman" w:eastAsia="仿宋_GB2312" w:hAnsi="Times New Roman" w:cs="Times New Roman"/>
          <w:sz w:val="32"/>
          <w:szCs w:val="32"/>
        </w:rPr>
        <w:t>一事一议</w:t>
      </w:r>
      <w:r w:rsidRPr="00095342">
        <w:rPr>
          <w:rFonts w:ascii="Times New Roman" w:eastAsia="仿宋_GB2312" w:hAnsi="Times New Roman" w:cs="Times New Roman"/>
          <w:sz w:val="32"/>
          <w:szCs w:val="32"/>
        </w:rPr>
        <w:t>”</w:t>
      </w:r>
      <w:r w:rsidRPr="00095342">
        <w:rPr>
          <w:rFonts w:ascii="Times New Roman" w:eastAsia="仿宋_GB2312" w:hAnsi="Times New Roman" w:cs="Times New Roman"/>
          <w:sz w:val="32"/>
          <w:szCs w:val="32"/>
        </w:rPr>
        <w:t>服务质量和效率，有效推进科学决策、民主决策、依法决策，特制定本实施细则。</w:t>
      </w:r>
    </w:p>
    <w:p w:rsidR="00034EF7" w:rsidRPr="00427BED" w:rsidRDefault="00034EF7" w:rsidP="00427BED">
      <w:pPr>
        <w:pStyle w:val="af"/>
        <w:widowControl w:val="0"/>
        <w:shd w:val="clear" w:color="auto" w:fill="FFFFFF"/>
        <w:adjustRightInd w:val="0"/>
        <w:spacing w:before="0" w:beforeAutospacing="0" w:after="0" w:afterAutospacing="0" w:line="579" w:lineRule="exact"/>
        <w:ind w:firstLineChars="200" w:firstLine="632"/>
        <w:jc w:val="both"/>
        <w:textAlignment w:val="baseline"/>
        <w:rPr>
          <w:rFonts w:ascii="Times New Roman" w:eastAsia="黑体" w:hAnsi="Times New Roman" w:cs="Times New Roman"/>
          <w:sz w:val="32"/>
          <w:szCs w:val="32"/>
          <w:lang w:bidi="ar"/>
        </w:rPr>
      </w:pPr>
      <w:r w:rsidRPr="00427BED">
        <w:rPr>
          <w:rFonts w:ascii="Times New Roman" w:eastAsia="黑体" w:hAnsi="Times New Roman" w:cs="Times New Roman" w:hint="eastAsia"/>
          <w:sz w:val="32"/>
          <w:szCs w:val="32"/>
          <w:lang w:bidi="ar"/>
        </w:rPr>
        <w:t>一、适用范围</w:t>
      </w:r>
    </w:p>
    <w:p w:rsidR="00034EF7" w:rsidRPr="00034EF7" w:rsidRDefault="00034EF7" w:rsidP="00034EF7">
      <w:pPr>
        <w:spacing w:line="579" w:lineRule="exact"/>
        <w:ind w:firstLineChars="200" w:firstLine="632"/>
        <w:rPr>
          <w:rFonts w:ascii="Times New Roman" w:eastAsia="仿宋_GB2312" w:hAnsi="Times New Roman" w:cs="Times New Roman"/>
          <w:sz w:val="32"/>
          <w:szCs w:val="32"/>
        </w:rPr>
      </w:pPr>
      <w:r w:rsidRPr="00034EF7">
        <w:rPr>
          <w:rFonts w:ascii="Times New Roman" w:eastAsia="仿宋_GB2312" w:hAnsi="Times New Roman" w:cs="Times New Roman" w:hint="eastAsia"/>
          <w:sz w:val="32"/>
          <w:szCs w:val="32"/>
        </w:rPr>
        <w:t>对本市港产城融合发展具有重大促进作用的企业、机构、协会和项目，以及有重大贡献或取得重大科技突破的人才。</w:t>
      </w:r>
    </w:p>
    <w:p w:rsidR="00034EF7" w:rsidRPr="00427BED" w:rsidRDefault="00034EF7" w:rsidP="00427BED">
      <w:pPr>
        <w:pStyle w:val="af"/>
        <w:widowControl w:val="0"/>
        <w:shd w:val="clear" w:color="auto" w:fill="FFFFFF"/>
        <w:adjustRightInd w:val="0"/>
        <w:spacing w:before="0" w:beforeAutospacing="0" w:after="0" w:afterAutospacing="0" w:line="579" w:lineRule="exact"/>
        <w:ind w:firstLineChars="200" w:firstLine="632"/>
        <w:jc w:val="both"/>
        <w:textAlignment w:val="baseline"/>
        <w:rPr>
          <w:rFonts w:ascii="Times New Roman" w:eastAsia="黑体" w:hAnsi="Times New Roman" w:cs="Times New Roman"/>
          <w:sz w:val="32"/>
          <w:szCs w:val="32"/>
          <w:lang w:bidi="ar"/>
        </w:rPr>
      </w:pPr>
      <w:r w:rsidRPr="00427BED">
        <w:rPr>
          <w:rFonts w:ascii="Times New Roman" w:eastAsia="黑体" w:hAnsi="Times New Roman" w:cs="Times New Roman" w:hint="eastAsia"/>
          <w:sz w:val="32"/>
          <w:szCs w:val="32"/>
          <w:lang w:bidi="ar"/>
        </w:rPr>
        <w:t>二、申请材料</w:t>
      </w:r>
    </w:p>
    <w:p w:rsidR="00034EF7" w:rsidRPr="00095342" w:rsidRDefault="00034EF7" w:rsidP="00034EF7">
      <w:pPr>
        <w:spacing w:line="579" w:lineRule="exact"/>
        <w:ind w:firstLineChars="200" w:firstLine="632"/>
        <w:rPr>
          <w:rFonts w:ascii="Times New Roman" w:eastAsia="仿宋_GB2312" w:hAnsi="Times New Roman" w:cs="Times New Roman"/>
          <w:sz w:val="32"/>
          <w:szCs w:val="32"/>
        </w:rPr>
      </w:pPr>
      <w:r w:rsidRPr="00095342">
        <w:rPr>
          <w:rFonts w:ascii="Times New Roman" w:eastAsia="仿宋_GB2312" w:hAnsi="Times New Roman" w:cs="Times New Roman"/>
          <w:sz w:val="32"/>
          <w:szCs w:val="32"/>
        </w:rPr>
        <w:t>（一）重大事项</w:t>
      </w:r>
      <w:r w:rsidRPr="00095342">
        <w:rPr>
          <w:rFonts w:ascii="Times New Roman" w:eastAsia="仿宋_GB2312" w:hAnsi="Times New Roman" w:cs="Times New Roman"/>
          <w:sz w:val="32"/>
          <w:szCs w:val="32"/>
        </w:rPr>
        <w:t>“</w:t>
      </w:r>
      <w:r w:rsidRPr="00095342">
        <w:rPr>
          <w:rFonts w:ascii="Times New Roman" w:eastAsia="仿宋_GB2312" w:hAnsi="Times New Roman" w:cs="Times New Roman"/>
          <w:sz w:val="32"/>
          <w:szCs w:val="32"/>
        </w:rPr>
        <w:t>一事一议</w:t>
      </w:r>
      <w:r w:rsidRPr="00095342">
        <w:rPr>
          <w:rFonts w:ascii="Times New Roman" w:eastAsia="仿宋_GB2312" w:hAnsi="Times New Roman" w:cs="Times New Roman"/>
          <w:sz w:val="32"/>
          <w:szCs w:val="32"/>
        </w:rPr>
        <w:t>”</w:t>
      </w:r>
      <w:r w:rsidRPr="00095342">
        <w:rPr>
          <w:rFonts w:ascii="Times New Roman" w:eastAsia="仿宋_GB2312" w:hAnsi="Times New Roman" w:cs="Times New Roman"/>
          <w:sz w:val="32"/>
          <w:szCs w:val="32"/>
        </w:rPr>
        <w:t>奖励申请表（附件</w:t>
      </w:r>
      <w:r w:rsidRPr="00095342">
        <w:rPr>
          <w:rFonts w:ascii="Times New Roman" w:eastAsia="仿宋_GB2312" w:hAnsi="Times New Roman" w:cs="Times New Roman"/>
          <w:sz w:val="32"/>
          <w:szCs w:val="32"/>
        </w:rPr>
        <w:t>1</w:t>
      </w:r>
      <w:r w:rsidRPr="00095342">
        <w:rPr>
          <w:rFonts w:ascii="Times New Roman" w:eastAsia="仿宋_GB2312" w:hAnsi="Times New Roman" w:cs="Times New Roman"/>
          <w:sz w:val="32"/>
          <w:szCs w:val="32"/>
        </w:rPr>
        <w:t>）；</w:t>
      </w:r>
    </w:p>
    <w:p w:rsidR="00034EF7" w:rsidRPr="00095342" w:rsidRDefault="00034EF7" w:rsidP="00034EF7">
      <w:pPr>
        <w:spacing w:line="579" w:lineRule="exact"/>
        <w:ind w:firstLineChars="200" w:firstLine="632"/>
        <w:rPr>
          <w:rFonts w:ascii="Times New Roman" w:eastAsia="仿宋_GB2312" w:hAnsi="Times New Roman" w:cs="Times New Roman"/>
          <w:sz w:val="32"/>
          <w:szCs w:val="32"/>
        </w:rPr>
      </w:pPr>
      <w:r w:rsidRPr="00095342">
        <w:rPr>
          <w:rFonts w:ascii="Times New Roman" w:eastAsia="仿宋_GB2312" w:hAnsi="Times New Roman" w:cs="Times New Roman"/>
          <w:sz w:val="32"/>
          <w:szCs w:val="32"/>
        </w:rPr>
        <w:t>（二）申请报告（正式公文，包括申请人基本情况、事项名称、事项主要内容、具有的突破意义及实际成效、期望获得的奖励等方面内容）；</w:t>
      </w:r>
    </w:p>
    <w:p w:rsidR="00034EF7" w:rsidRPr="00095342" w:rsidRDefault="00034EF7" w:rsidP="00034EF7">
      <w:pPr>
        <w:spacing w:line="579" w:lineRule="exact"/>
        <w:ind w:firstLineChars="200" w:firstLine="632"/>
        <w:rPr>
          <w:rFonts w:ascii="Times New Roman" w:eastAsia="仿宋_GB2312" w:hAnsi="Times New Roman" w:cs="Times New Roman"/>
          <w:sz w:val="32"/>
          <w:szCs w:val="32"/>
        </w:rPr>
      </w:pPr>
      <w:r w:rsidRPr="00095342">
        <w:rPr>
          <w:rFonts w:ascii="Times New Roman" w:eastAsia="仿宋_GB2312" w:hAnsi="Times New Roman" w:cs="Times New Roman"/>
          <w:sz w:val="32"/>
          <w:szCs w:val="32"/>
        </w:rPr>
        <w:t>（三）申请人信息及申报项目（事项、科技）佐证材料；</w:t>
      </w:r>
    </w:p>
    <w:p w:rsidR="00034EF7" w:rsidRPr="00095342" w:rsidRDefault="00034EF7" w:rsidP="00034EF7">
      <w:pPr>
        <w:spacing w:line="579" w:lineRule="exact"/>
        <w:ind w:firstLineChars="200" w:firstLine="632"/>
        <w:rPr>
          <w:rFonts w:ascii="Times New Roman" w:eastAsia="仿宋_GB2312" w:hAnsi="Times New Roman" w:cs="Times New Roman"/>
          <w:sz w:val="32"/>
          <w:szCs w:val="32"/>
        </w:rPr>
      </w:pPr>
      <w:r w:rsidRPr="00095342">
        <w:rPr>
          <w:rFonts w:ascii="Times New Roman" w:eastAsia="仿宋_GB2312" w:hAnsi="Times New Roman" w:cs="Times New Roman"/>
          <w:sz w:val="32"/>
          <w:szCs w:val="32"/>
        </w:rPr>
        <w:t>（四）项目（事项）效果或科技突破佐证材料；</w:t>
      </w:r>
    </w:p>
    <w:p w:rsidR="00034EF7" w:rsidRPr="00095342" w:rsidRDefault="00034EF7" w:rsidP="00034EF7">
      <w:pPr>
        <w:spacing w:line="579" w:lineRule="exact"/>
        <w:ind w:firstLineChars="200" w:firstLine="632"/>
        <w:rPr>
          <w:rFonts w:ascii="Times New Roman" w:eastAsia="仿宋_GB2312" w:hAnsi="Times New Roman" w:cs="Times New Roman"/>
          <w:sz w:val="32"/>
          <w:szCs w:val="32"/>
        </w:rPr>
      </w:pPr>
      <w:r w:rsidRPr="00095342">
        <w:rPr>
          <w:rFonts w:ascii="Times New Roman" w:eastAsia="仿宋_GB2312" w:hAnsi="Times New Roman" w:cs="Times New Roman"/>
          <w:sz w:val="32"/>
          <w:szCs w:val="32"/>
        </w:rPr>
        <w:t>（五）申报材料真实性承诺书（附件</w:t>
      </w:r>
      <w:r w:rsidRPr="00095342">
        <w:rPr>
          <w:rFonts w:ascii="Times New Roman" w:eastAsia="仿宋_GB2312" w:hAnsi="Times New Roman" w:cs="Times New Roman"/>
          <w:sz w:val="32"/>
          <w:szCs w:val="32"/>
        </w:rPr>
        <w:t>2</w:t>
      </w:r>
      <w:r w:rsidRPr="00095342">
        <w:rPr>
          <w:rFonts w:ascii="Times New Roman" w:eastAsia="仿宋_GB2312" w:hAnsi="Times New Roman" w:cs="Times New Roman"/>
          <w:sz w:val="32"/>
          <w:szCs w:val="32"/>
        </w:rPr>
        <w:t>）；</w:t>
      </w:r>
    </w:p>
    <w:p w:rsidR="00034EF7" w:rsidRPr="00095342" w:rsidRDefault="00034EF7" w:rsidP="00034EF7">
      <w:pPr>
        <w:spacing w:line="579" w:lineRule="exact"/>
        <w:ind w:firstLineChars="200" w:firstLine="632"/>
        <w:rPr>
          <w:rFonts w:ascii="Times New Roman" w:eastAsia="仿宋_GB2312" w:hAnsi="Times New Roman" w:cs="Times New Roman"/>
          <w:sz w:val="32"/>
          <w:szCs w:val="32"/>
        </w:rPr>
      </w:pPr>
      <w:r w:rsidRPr="00095342">
        <w:rPr>
          <w:rFonts w:ascii="Times New Roman" w:eastAsia="仿宋_GB2312" w:hAnsi="Times New Roman" w:cs="Times New Roman"/>
          <w:sz w:val="32"/>
          <w:szCs w:val="32"/>
        </w:rPr>
        <w:t>（六）需要提供的其他材料。</w:t>
      </w:r>
    </w:p>
    <w:p w:rsidR="00034EF7" w:rsidRPr="00427BED" w:rsidRDefault="00034EF7" w:rsidP="00427BED">
      <w:pPr>
        <w:pStyle w:val="af"/>
        <w:widowControl w:val="0"/>
        <w:shd w:val="clear" w:color="auto" w:fill="FFFFFF"/>
        <w:adjustRightInd w:val="0"/>
        <w:spacing w:before="0" w:beforeAutospacing="0" w:after="0" w:afterAutospacing="0" w:line="579" w:lineRule="exact"/>
        <w:ind w:firstLineChars="200" w:firstLine="632"/>
        <w:jc w:val="both"/>
        <w:textAlignment w:val="baseline"/>
        <w:rPr>
          <w:rFonts w:ascii="Times New Roman" w:eastAsia="黑体" w:hAnsi="Times New Roman" w:cs="Times New Roman"/>
          <w:sz w:val="32"/>
          <w:szCs w:val="32"/>
          <w:lang w:bidi="ar"/>
        </w:rPr>
      </w:pPr>
      <w:r w:rsidRPr="00427BED">
        <w:rPr>
          <w:rFonts w:ascii="Times New Roman" w:eastAsia="黑体" w:hAnsi="Times New Roman" w:cs="Times New Roman" w:hint="eastAsia"/>
          <w:sz w:val="32"/>
          <w:szCs w:val="32"/>
          <w:lang w:bidi="ar"/>
        </w:rPr>
        <w:lastRenderedPageBreak/>
        <w:t>三、申报流程</w:t>
      </w:r>
    </w:p>
    <w:p w:rsidR="00034EF7" w:rsidRPr="00095342" w:rsidRDefault="00034EF7" w:rsidP="00034EF7">
      <w:pPr>
        <w:spacing w:line="579" w:lineRule="exact"/>
        <w:ind w:firstLineChars="200" w:firstLine="632"/>
        <w:rPr>
          <w:rFonts w:ascii="Times New Roman" w:eastAsia="仿宋_GB2312" w:hAnsi="Times New Roman" w:cs="Times New Roman"/>
          <w:sz w:val="32"/>
          <w:szCs w:val="32"/>
        </w:rPr>
      </w:pPr>
      <w:r w:rsidRPr="00095342">
        <w:rPr>
          <w:rFonts w:ascii="Times New Roman" w:eastAsia="仿宋_GB2312" w:hAnsi="Times New Roman" w:cs="Times New Roman"/>
          <w:sz w:val="32"/>
          <w:szCs w:val="32"/>
        </w:rPr>
        <w:t>“</w:t>
      </w:r>
      <w:r w:rsidRPr="00095342">
        <w:rPr>
          <w:rFonts w:ascii="Times New Roman" w:eastAsia="仿宋_GB2312" w:hAnsi="Times New Roman" w:cs="Times New Roman"/>
          <w:sz w:val="32"/>
          <w:szCs w:val="32"/>
        </w:rPr>
        <w:t>一事一议</w:t>
      </w:r>
      <w:r w:rsidRPr="00095342">
        <w:rPr>
          <w:rFonts w:ascii="Times New Roman" w:eastAsia="仿宋_GB2312" w:hAnsi="Times New Roman" w:cs="Times New Roman"/>
          <w:sz w:val="32"/>
          <w:szCs w:val="32"/>
        </w:rPr>
        <w:t>”</w:t>
      </w:r>
      <w:r w:rsidRPr="00095342">
        <w:rPr>
          <w:rFonts w:ascii="Times New Roman" w:eastAsia="仿宋_GB2312" w:hAnsi="Times New Roman" w:cs="Times New Roman"/>
          <w:sz w:val="32"/>
          <w:szCs w:val="32"/>
        </w:rPr>
        <w:t>奖励支持事项应坚持</w:t>
      </w:r>
      <w:r w:rsidRPr="00095342">
        <w:rPr>
          <w:rFonts w:ascii="Times New Roman" w:eastAsia="仿宋_GB2312" w:hAnsi="Times New Roman" w:cs="Times New Roman"/>
          <w:sz w:val="32"/>
          <w:szCs w:val="32"/>
        </w:rPr>
        <w:t>“</w:t>
      </w:r>
      <w:r w:rsidRPr="00095342">
        <w:rPr>
          <w:rFonts w:ascii="Times New Roman" w:eastAsia="仿宋_GB2312" w:hAnsi="Times New Roman" w:cs="Times New Roman"/>
          <w:sz w:val="32"/>
          <w:szCs w:val="32"/>
        </w:rPr>
        <w:t>见效后奖</w:t>
      </w:r>
      <w:r w:rsidRPr="00095342">
        <w:rPr>
          <w:rFonts w:ascii="Times New Roman" w:eastAsia="仿宋_GB2312" w:hAnsi="Times New Roman" w:cs="Times New Roman"/>
          <w:sz w:val="32"/>
          <w:szCs w:val="32"/>
        </w:rPr>
        <w:t>”</w:t>
      </w:r>
      <w:r w:rsidRPr="00095342">
        <w:rPr>
          <w:rFonts w:ascii="Times New Roman" w:eastAsia="仿宋_GB2312" w:hAnsi="Times New Roman" w:cs="Times New Roman"/>
          <w:sz w:val="32"/>
          <w:szCs w:val="32"/>
        </w:rPr>
        <w:t>的原则开展，按照事项主体申报、区级政府初审、市级部门复核、市港口经济高质量发展领导小组办公室（市发展改革委）组织研究提出意见建议、按程序报批确定的流程进行。</w:t>
      </w:r>
    </w:p>
    <w:p w:rsidR="00034EF7" w:rsidRPr="00095342" w:rsidRDefault="00034EF7" w:rsidP="00034EF7">
      <w:pPr>
        <w:spacing w:line="579" w:lineRule="exact"/>
        <w:ind w:firstLineChars="200" w:firstLine="632"/>
        <w:rPr>
          <w:rFonts w:ascii="Times New Roman" w:eastAsia="仿宋_GB2312" w:hAnsi="Times New Roman" w:cs="Times New Roman"/>
          <w:sz w:val="32"/>
          <w:szCs w:val="32"/>
        </w:rPr>
      </w:pPr>
      <w:r w:rsidRPr="00095342">
        <w:rPr>
          <w:rFonts w:ascii="Times New Roman" w:eastAsia="仿宋_GB2312" w:hAnsi="Times New Roman" w:cs="Times New Roman"/>
          <w:sz w:val="32"/>
          <w:szCs w:val="32"/>
        </w:rPr>
        <w:t>（一）符合条件的申请人（企业、机构、协会、个人）提出重大事项</w:t>
      </w:r>
      <w:r w:rsidRPr="00095342">
        <w:rPr>
          <w:rFonts w:ascii="Times New Roman" w:eastAsia="仿宋_GB2312" w:hAnsi="Times New Roman" w:cs="Times New Roman"/>
          <w:sz w:val="32"/>
          <w:szCs w:val="32"/>
        </w:rPr>
        <w:t>“</w:t>
      </w:r>
      <w:r w:rsidRPr="00095342">
        <w:rPr>
          <w:rFonts w:ascii="Times New Roman" w:eastAsia="仿宋_GB2312" w:hAnsi="Times New Roman" w:cs="Times New Roman"/>
          <w:sz w:val="32"/>
          <w:szCs w:val="32"/>
        </w:rPr>
        <w:t>一事一议</w:t>
      </w:r>
      <w:r w:rsidRPr="00095342">
        <w:rPr>
          <w:rFonts w:ascii="Times New Roman" w:eastAsia="仿宋_GB2312" w:hAnsi="Times New Roman" w:cs="Times New Roman"/>
          <w:sz w:val="32"/>
          <w:szCs w:val="32"/>
        </w:rPr>
        <w:t>”</w:t>
      </w:r>
      <w:r w:rsidRPr="00095342">
        <w:rPr>
          <w:rFonts w:ascii="Times New Roman" w:eastAsia="仿宋_GB2312" w:hAnsi="Times New Roman" w:cs="Times New Roman"/>
          <w:sz w:val="32"/>
          <w:szCs w:val="32"/>
        </w:rPr>
        <w:t>奖励支持申请，按照属地原则，各区人民政府负责受理本区域内相关事项。</w:t>
      </w:r>
    </w:p>
    <w:p w:rsidR="00034EF7" w:rsidRPr="00095342" w:rsidRDefault="00034EF7" w:rsidP="00034EF7">
      <w:pPr>
        <w:spacing w:line="579" w:lineRule="exact"/>
        <w:ind w:firstLineChars="200" w:firstLine="632"/>
        <w:rPr>
          <w:rFonts w:ascii="Times New Roman" w:eastAsia="仿宋_GB2312" w:hAnsi="Times New Roman" w:cs="Times New Roman"/>
          <w:sz w:val="32"/>
          <w:szCs w:val="32"/>
        </w:rPr>
      </w:pPr>
      <w:r w:rsidRPr="00095342">
        <w:rPr>
          <w:rFonts w:ascii="Times New Roman" w:eastAsia="仿宋_GB2312" w:hAnsi="Times New Roman" w:cs="Times New Roman"/>
          <w:sz w:val="32"/>
          <w:szCs w:val="32"/>
        </w:rPr>
        <w:t>（二）各区人民政府要对申请奖励事项从真实性、完整性、合法性、针对性等方面进行初审，合格后上报事项所属市级行业主管部门。</w:t>
      </w:r>
    </w:p>
    <w:p w:rsidR="00034EF7" w:rsidRPr="00095342" w:rsidRDefault="00034EF7" w:rsidP="00034EF7">
      <w:pPr>
        <w:spacing w:line="579" w:lineRule="exact"/>
        <w:ind w:firstLineChars="200" w:firstLine="632"/>
        <w:rPr>
          <w:rFonts w:ascii="Times New Roman" w:eastAsia="仿宋_GB2312" w:hAnsi="Times New Roman" w:cs="Times New Roman"/>
          <w:sz w:val="32"/>
          <w:szCs w:val="32"/>
        </w:rPr>
      </w:pPr>
      <w:r w:rsidRPr="00095342">
        <w:rPr>
          <w:rFonts w:ascii="Times New Roman" w:eastAsia="仿宋_GB2312" w:hAnsi="Times New Roman" w:cs="Times New Roman"/>
          <w:sz w:val="32"/>
          <w:szCs w:val="32"/>
        </w:rPr>
        <w:t>（三）市级行业主管部门要结合各区人民政府的初审结果，综合考虑国家政策导向、我市港产城融合发展方向以及对我市经济、财政、科技、就业、环保等实际贡献，对申报事项进行复核，对符合条件的项目报市港口经济高质量发展领导小组办公室（市发展改革委）。</w:t>
      </w:r>
    </w:p>
    <w:p w:rsidR="00034EF7" w:rsidRPr="00095342" w:rsidRDefault="00034EF7" w:rsidP="00034EF7">
      <w:pPr>
        <w:spacing w:line="579" w:lineRule="exact"/>
        <w:ind w:firstLineChars="200" w:firstLine="632"/>
        <w:rPr>
          <w:rFonts w:ascii="Times New Roman" w:eastAsia="仿宋_GB2312" w:hAnsi="Times New Roman" w:cs="Times New Roman"/>
          <w:sz w:val="32"/>
          <w:szCs w:val="32"/>
        </w:rPr>
      </w:pPr>
      <w:r w:rsidRPr="00095342">
        <w:rPr>
          <w:rFonts w:ascii="Times New Roman" w:eastAsia="仿宋_GB2312" w:hAnsi="Times New Roman" w:cs="Times New Roman"/>
          <w:sz w:val="32"/>
          <w:szCs w:val="32"/>
        </w:rPr>
        <w:t>（四）市港口经济高质量发展领导小组办公室（市发展改革委）统筹组织市有关部门和相关区对申报事项进行综合研究，根据情况可采取部门联合、专家评审、第三方审核等一种或多种方式进行评估，充分论证是否对我市港产城融合发展具有重大促进作用、起到明显示范带动效果、有重大贡献或重大科技突破，并根据评估结果组织提出奖励意见建议，按程序报批确定。</w:t>
      </w:r>
    </w:p>
    <w:p w:rsidR="00034EF7" w:rsidRPr="00095342" w:rsidRDefault="00034EF7" w:rsidP="00034EF7">
      <w:pPr>
        <w:spacing w:line="579" w:lineRule="exact"/>
        <w:ind w:firstLineChars="200" w:firstLine="632"/>
        <w:rPr>
          <w:rFonts w:ascii="Times New Roman" w:eastAsia="仿宋_GB2312" w:hAnsi="Times New Roman" w:cs="Times New Roman"/>
          <w:sz w:val="32"/>
          <w:szCs w:val="32"/>
        </w:rPr>
      </w:pPr>
      <w:r w:rsidRPr="00095342">
        <w:rPr>
          <w:rFonts w:ascii="Times New Roman" w:eastAsia="仿宋_GB2312" w:hAnsi="Times New Roman" w:cs="Times New Roman"/>
          <w:sz w:val="32"/>
          <w:szCs w:val="32"/>
        </w:rPr>
        <w:lastRenderedPageBreak/>
        <w:t>申请人当年获得重大事项</w:t>
      </w:r>
      <w:r w:rsidRPr="00095342">
        <w:rPr>
          <w:rFonts w:ascii="Times New Roman" w:eastAsia="仿宋_GB2312" w:hAnsi="Times New Roman" w:cs="Times New Roman"/>
          <w:sz w:val="32"/>
          <w:szCs w:val="32"/>
        </w:rPr>
        <w:t>“</w:t>
      </w:r>
      <w:r w:rsidRPr="00095342">
        <w:rPr>
          <w:rFonts w:ascii="Times New Roman" w:eastAsia="仿宋_GB2312" w:hAnsi="Times New Roman" w:cs="Times New Roman"/>
          <w:sz w:val="32"/>
          <w:szCs w:val="32"/>
        </w:rPr>
        <w:t>一事一议</w:t>
      </w:r>
      <w:r w:rsidRPr="00095342">
        <w:rPr>
          <w:rFonts w:ascii="Times New Roman" w:eastAsia="仿宋_GB2312" w:hAnsi="Times New Roman" w:cs="Times New Roman"/>
          <w:sz w:val="32"/>
          <w:szCs w:val="32"/>
        </w:rPr>
        <w:t>”</w:t>
      </w:r>
      <w:r w:rsidRPr="00095342">
        <w:rPr>
          <w:rFonts w:ascii="Times New Roman" w:eastAsia="仿宋_GB2312" w:hAnsi="Times New Roman" w:cs="Times New Roman"/>
          <w:sz w:val="32"/>
          <w:szCs w:val="32"/>
        </w:rPr>
        <w:t>奖励支持的，不再享受《天津市人民政府办公厅关于印发天津市促进港产城高质量融合发展政策措施的通知》其他普惠性政策；同时，该奖励属一次性奖励，不再重复登记申报。</w:t>
      </w:r>
    </w:p>
    <w:p w:rsidR="00034EF7" w:rsidRPr="00427BED" w:rsidRDefault="00034EF7" w:rsidP="00427BED">
      <w:pPr>
        <w:pStyle w:val="af"/>
        <w:widowControl w:val="0"/>
        <w:shd w:val="clear" w:color="auto" w:fill="FFFFFF"/>
        <w:adjustRightInd w:val="0"/>
        <w:spacing w:before="0" w:beforeAutospacing="0" w:after="0" w:afterAutospacing="0" w:line="579" w:lineRule="exact"/>
        <w:ind w:firstLineChars="200" w:firstLine="632"/>
        <w:jc w:val="both"/>
        <w:textAlignment w:val="baseline"/>
        <w:rPr>
          <w:rFonts w:ascii="Times New Roman" w:eastAsia="黑体" w:hAnsi="Times New Roman" w:cs="Times New Roman"/>
          <w:sz w:val="32"/>
          <w:szCs w:val="32"/>
          <w:lang w:bidi="ar"/>
        </w:rPr>
      </w:pPr>
      <w:r w:rsidRPr="00427BED">
        <w:rPr>
          <w:rFonts w:ascii="Times New Roman" w:eastAsia="黑体" w:hAnsi="Times New Roman" w:cs="Times New Roman" w:hint="eastAsia"/>
          <w:sz w:val="32"/>
          <w:szCs w:val="32"/>
          <w:lang w:bidi="ar"/>
        </w:rPr>
        <w:t>四、附则</w:t>
      </w:r>
    </w:p>
    <w:p w:rsidR="00034EF7" w:rsidRPr="00034EF7" w:rsidRDefault="00034EF7" w:rsidP="00034EF7">
      <w:pPr>
        <w:spacing w:line="579" w:lineRule="exact"/>
        <w:ind w:firstLineChars="200" w:firstLine="632"/>
        <w:rPr>
          <w:rFonts w:ascii="Times New Roman" w:eastAsia="仿宋_GB2312" w:hAnsi="Times New Roman" w:cs="Times New Roman"/>
          <w:sz w:val="32"/>
          <w:szCs w:val="32"/>
        </w:rPr>
      </w:pPr>
      <w:r w:rsidRPr="00034EF7">
        <w:rPr>
          <w:rFonts w:ascii="Times New Roman" w:eastAsia="仿宋_GB2312" w:hAnsi="Times New Roman" w:cs="Times New Roman" w:hint="eastAsia"/>
          <w:sz w:val="32"/>
          <w:szCs w:val="32"/>
        </w:rPr>
        <w:t>（一）本细则有效期为</w:t>
      </w:r>
      <w:r w:rsidRPr="00034EF7">
        <w:rPr>
          <w:rFonts w:ascii="Times New Roman" w:eastAsia="仿宋_GB2312" w:hAnsi="Times New Roman" w:cs="Times New Roman"/>
          <w:sz w:val="32"/>
          <w:szCs w:val="32"/>
        </w:rPr>
        <w:t>2023</w:t>
      </w:r>
      <w:r w:rsidRPr="00034EF7">
        <w:rPr>
          <w:rFonts w:ascii="Times New Roman" w:eastAsia="仿宋_GB2312" w:hAnsi="Times New Roman" w:cs="Times New Roman"/>
          <w:sz w:val="32"/>
          <w:szCs w:val="32"/>
        </w:rPr>
        <w:t>年</w:t>
      </w:r>
      <w:r w:rsidRPr="00034EF7">
        <w:rPr>
          <w:rFonts w:ascii="Times New Roman" w:eastAsia="仿宋_GB2312" w:hAnsi="Times New Roman" w:cs="Times New Roman"/>
          <w:sz w:val="32"/>
          <w:szCs w:val="32"/>
        </w:rPr>
        <w:t>1</w:t>
      </w:r>
      <w:r w:rsidRPr="00034EF7">
        <w:rPr>
          <w:rFonts w:ascii="Times New Roman" w:eastAsia="仿宋_GB2312" w:hAnsi="Times New Roman" w:cs="Times New Roman"/>
          <w:sz w:val="32"/>
          <w:szCs w:val="32"/>
        </w:rPr>
        <w:t>月</w:t>
      </w:r>
      <w:r w:rsidRPr="00034EF7">
        <w:rPr>
          <w:rFonts w:ascii="Times New Roman" w:eastAsia="仿宋_GB2312" w:hAnsi="Times New Roman" w:cs="Times New Roman"/>
          <w:sz w:val="32"/>
          <w:szCs w:val="32"/>
        </w:rPr>
        <w:t>1</w:t>
      </w:r>
      <w:r w:rsidRPr="00034EF7">
        <w:rPr>
          <w:rFonts w:ascii="Times New Roman" w:eastAsia="仿宋_GB2312" w:hAnsi="Times New Roman" w:cs="Times New Roman"/>
          <w:sz w:val="32"/>
          <w:szCs w:val="32"/>
        </w:rPr>
        <w:t>日至</w:t>
      </w:r>
      <w:r w:rsidRPr="00034EF7">
        <w:rPr>
          <w:rFonts w:ascii="Times New Roman" w:eastAsia="仿宋_GB2312" w:hAnsi="Times New Roman" w:cs="Times New Roman"/>
          <w:sz w:val="32"/>
          <w:szCs w:val="32"/>
        </w:rPr>
        <w:t>2027</w:t>
      </w:r>
      <w:r w:rsidRPr="00034EF7">
        <w:rPr>
          <w:rFonts w:ascii="Times New Roman" w:eastAsia="仿宋_GB2312" w:hAnsi="Times New Roman" w:cs="Times New Roman"/>
          <w:sz w:val="32"/>
          <w:szCs w:val="32"/>
        </w:rPr>
        <w:t>年</w:t>
      </w:r>
      <w:r w:rsidRPr="00034EF7">
        <w:rPr>
          <w:rFonts w:ascii="Times New Roman" w:eastAsia="仿宋_GB2312" w:hAnsi="Times New Roman" w:cs="Times New Roman"/>
          <w:sz w:val="32"/>
          <w:szCs w:val="32"/>
        </w:rPr>
        <w:t>12</w:t>
      </w:r>
      <w:r w:rsidRPr="00034EF7">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sidRPr="00034EF7">
        <w:rPr>
          <w:rFonts w:ascii="Times New Roman" w:eastAsia="仿宋_GB2312" w:hAnsi="Times New Roman" w:cs="Times New Roman" w:hint="eastAsia"/>
          <w:sz w:val="32"/>
          <w:szCs w:val="32"/>
        </w:rPr>
        <w:t>日。有效期内如遇法律、法规或有关政策调整变化的，从其规定。</w:t>
      </w:r>
    </w:p>
    <w:p w:rsidR="00034EF7" w:rsidRPr="00034EF7" w:rsidRDefault="00034EF7" w:rsidP="00034EF7">
      <w:pPr>
        <w:spacing w:line="579" w:lineRule="exact"/>
        <w:ind w:firstLineChars="200" w:firstLine="632"/>
        <w:rPr>
          <w:rFonts w:ascii="Times New Roman" w:eastAsia="仿宋_GB2312" w:hAnsi="Times New Roman" w:cs="Times New Roman"/>
          <w:sz w:val="32"/>
          <w:szCs w:val="32"/>
        </w:rPr>
      </w:pPr>
      <w:r w:rsidRPr="00034EF7">
        <w:rPr>
          <w:rFonts w:ascii="Times New Roman" w:eastAsia="仿宋_GB2312" w:hAnsi="Times New Roman" w:cs="Times New Roman" w:hint="eastAsia"/>
          <w:sz w:val="32"/>
          <w:szCs w:val="32"/>
        </w:rPr>
        <w:t>（二）本细则由市发展改革委负责解释。</w:t>
      </w:r>
    </w:p>
    <w:p w:rsidR="00034EF7" w:rsidRDefault="00034EF7" w:rsidP="00034EF7">
      <w:pPr>
        <w:spacing w:line="579" w:lineRule="exact"/>
        <w:ind w:firstLineChars="200" w:firstLine="632"/>
        <w:rPr>
          <w:rFonts w:ascii="Times New Roman" w:eastAsia="仿宋_GB2312" w:hAnsi="Times New Roman" w:cs="Times New Roman"/>
          <w:sz w:val="32"/>
          <w:szCs w:val="32"/>
        </w:rPr>
      </w:pPr>
    </w:p>
    <w:p w:rsidR="00034EF7" w:rsidRDefault="00034EF7" w:rsidP="00034EF7">
      <w:pPr>
        <w:spacing w:line="579" w:lineRule="exact"/>
        <w:ind w:firstLineChars="200" w:firstLine="632"/>
        <w:rPr>
          <w:rFonts w:ascii="Times New Roman" w:eastAsia="仿宋_GB2312" w:hAnsi="Times New Roman" w:cs="Times New Roman"/>
          <w:sz w:val="32"/>
          <w:szCs w:val="32"/>
        </w:rPr>
      </w:pPr>
    </w:p>
    <w:p w:rsidR="00034EF7" w:rsidRPr="00034EF7" w:rsidRDefault="00034EF7" w:rsidP="00034EF7">
      <w:pPr>
        <w:spacing w:line="579" w:lineRule="exact"/>
        <w:ind w:firstLineChars="200" w:firstLine="632"/>
        <w:rPr>
          <w:rFonts w:ascii="Times New Roman" w:eastAsia="仿宋_GB2312" w:hAnsi="Times New Roman" w:cs="Times New Roman"/>
          <w:sz w:val="32"/>
          <w:szCs w:val="32"/>
        </w:rPr>
      </w:pPr>
      <w:r w:rsidRPr="00034EF7">
        <w:rPr>
          <w:rFonts w:ascii="Times New Roman" w:eastAsia="仿宋_GB2312" w:hAnsi="Times New Roman" w:cs="Times New Roman" w:hint="eastAsia"/>
          <w:sz w:val="32"/>
          <w:szCs w:val="32"/>
        </w:rPr>
        <w:t>附件：</w:t>
      </w:r>
      <w:r w:rsidRPr="00034EF7">
        <w:rPr>
          <w:rFonts w:ascii="Times New Roman" w:eastAsia="仿宋_GB2312" w:hAnsi="Times New Roman" w:cs="Times New Roman"/>
          <w:sz w:val="32"/>
          <w:szCs w:val="32"/>
        </w:rPr>
        <w:t>1.</w:t>
      </w:r>
      <w:r w:rsidRPr="00034EF7">
        <w:rPr>
          <w:rFonts w:ascii="Times New Roman" w:eastAsia="仿宋_GB2312" w:hAnsi="Times New Roman" w:cs="Times New Roman"/>
          <w:sz w:val="32"/>
          <w:szCs w:val="32"/>
        </w:rPr>
        <w:t>重大事项</w:t>
      </w:r>
      <w:r w:rsidRPr="00034EF7">
        <w:rPr>
          <w:rFonts w:ascii="Times New Roman" w:eastAsia="仿宋_GB2312" w:hAnsi="Times New Roman" w:cs="Times New Roman"/>
          <w:sz w:val="32"/>
          <w:szCs w:val="32"/>
        </w:rPr>
        <w:t>“</w:t>
      </w:r>
      <w:r w:rsidRPr="00034EF7">
        <w:rPr>
          <w:rFonts w:ascii="Times New Roman" w:eastAsia="仿宋_GB2312" w:hAnsi="Times New Roman" w:cs="Times New Roman"/>
          <w:sz w:val="32"/>
          <w:szCs w:val="32"/>
        </w:rPr>
        <w:t>一事一议</w:t>
      </w:r>
      <w:r w:rsidRPr="00034EF7">
        <w:rPr>
          <w:rFonts w:ascii="Times New Roman" w:eastAsia="仿宋_GB2312" w:hAnsi="Times New Roman" w:cs="Times New Roman"/>
          <w:sz w:val="32"/>
          <w:szCs w:val="32"/>
        </w:rPr>
        <w:t>”</w:t>
      </w:r>
      <w:r w:rsidRPr="00034EF7">
        <w:rPr>
          <w:rFonts w:ascii="Times New Roman" w:eastAsia="仿宋_GB2312" w:hAnsi="Times New Roman" w:cs="Times New Roman"/>
          <w:sz w:val="32"/>
          <w:szCs w:val="32"/>
        </w:rPr>
        <w:t>奖励申请表</w:t>
      </w:r>
    </w:p>
    <w:p w:rsidR="00034EF7" w:rsidRDefault="00034EF7" w:rsidP="00034EF7">
      <w:pPr>
        <w:spacing w:line="579" w:lineRule="exact"/>
        <w:ind w:firstLineChars="500" w:firstLine="1579"/>
        <w:rPr>
          <w:rFonts w:ascii="Times New Roman" w:eastAsia="仿宋_GB2312" w:hAnsi="Times New Roman" w:cs="Times New Roman"/>
          <w:sz w:val="32"/>
          <w:szCs w:val="32"/>
        </w:rPr>
      </w:pPr>
      <w:r w:rsidRPr="00034EF7">
        <w:rPr>
          <w:rFonts w:ascii="Times New Roman" w:eastAsia="仿宋_GB2312" w:hAnsi="Times New Roman" w:cs="Times New Roman"/>
          <w:sz w:val="32"/>
          <w:szCs w:val="32"/>
        </w:rPr>
        <w:t>2.</w:t>
      </w:r>
      <w:r w:rsidRPr="00034EF7">
        <w:rPr>
          <w:rFonts w:ascii="Times New Roman" w:eastAsia="仿宋_GB2312" w:hAnsi="Times New Roman" w:cs="Times New Roman"/>
          <w:sz w:val="32"/>
          <w:szCs w:val="32"/>
        </w:rPr>
        <w:t>承诺书</w:t>
      </w:r>
    </w:p>
    <w:p w:rsidR="002474FE" w:rsidRDefault="002474FE" w:rsidP="002474FE">
      <w:pPr>
        <w:spacing w:line="580" w:lineRule="exact"/>
        <w:ind w:firstLineChars="200" w:firstLine="712"/>
        <w:rPr>
          <w:rFonts w:ascii="Times New Roman" w:eastAsia="等线" w:hAnsi="Times New Roman" w:cs="Times New Roman"/>
          <w:sz w:val="36"/>
          <w:szCs w:val="32"/>
        </w:rPr>
      </w:pPr>
    </w:p>
    <w:p w:rsidR="002474FE" w:rsidRDefault="002474FE" w:rsidP="002474FE">
      <w:pPr>
        <w:spacing w:line="560" w:lineRule="exact"/>
        <w:ind w:firstLineChars="200" w:firstLine="632"/>
        <w:rPr>
          <w:rFonts w:ascii="Times New Roman" w:hAnsi="Times New Roman" w:cs="Times New Roman"/>
          <w:sz w:val="32"/>
          <w:szCs w:val="32"/>
        </w:rPr>
        <w:sectPr w:rsidR="002474FE" w:rsidSect="00520111">
          <w:type w:val="continuous"/>
          <w:pgSz w:w="11906" w:h="16838"/>
          <w:pgMar w:top="2098" w:right="1474" w:bottom="1985" w:left="1588" w:header="851" w:footer="992" w:gutter="0"/>
          <w:pgNumType w:fmt="numberInDash"/>
          <w:cols w:space="720"/>
          <w:docGrid w:type="linesAndChars" w:linePitch="579" w:charSpace="-842"/>
        </w:sectPr>
      </w:pPr>
    </w:p>
    <w:p w:rsidR="00E3206D" w:rsidRDefault="00E3206D" w:rsidP="00E3206D">
      <w:pPr>
        <w:spacing w:line="560" w:lineRule="exact"/>
        <w:rPr>
          <w:rFonts w:ascii="Times New Roman" w:eastAsia="黑体" w:hAnsi="Times New Roman" w:cs="Times New Roman"/>
          <w:sz w:val="32"/>
          <w:szCs w:val="36"/>
        </w:rPr>
      </w:pPr>
      <w:r>
        <w:rPr>
          <w:rFonts w:ascii="Times New Roman" w:eastAsia="黑体" w:hAnsi="Times New Roman" w:cs="Times New Roman"/>
          <w:sz w:val="32"/>
          <w:szCs w:val="36"/>
        </w:rPr>
        <w:lastRenderedPageBreak/>
        <w:t>附件</w:t>
      </w:r>
      <w:r>
        <w:rPr>
          <w:rFonts w:ascii="Times New Roman" w:eastAsia="黑体" w:hAnsi="Times New Roman" w:cs="Times New Roman"/>
          <w:sz w:val="32"/>
          <w:szCs w:val="36"/>
        </w:rPr>
        <w:t>1</w:t>
      </w:r>
    </w:p>
    <w:p w:rsidR="00E3206D" w:rsidRDefault="00E3206D" w:rsidP="00E3206D">
      <w:pPr>
        <w:spacing w:line="6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hint="eastAsia"/>
          <w:bCs/>
          <w:sz w:val="44"/>
          <w:szCs w:val="44"/>
        </w:rPr>
        <w:t>重大事项“一事一议”奖励申请表</w:t>
      </w:r>
    </w:p>
    <w:tbl>
      <w:tblPr>
        <w:tblpPr w:leftFromText="180" w:rightFromText="180" w:vertAnchor="text" w:horzAnchor="page" w:tblpX="1487" w:tblpY="530"/>
        <w:tblOverlap w:val="never"/>
        <w:tblW w:w="9178" w:type="dxa"/>
        <w:tblLook w:val="0000" w:firstRow="0" w:lastRow="0" w:firstColumn="0" w:lastColumn="0" w:noHBand="0" w:noVBand="0"/>
      </w:tblPr>
      <w:tblGrid>
        <w:gridCol w:w="1396"/>
        <w:gridCol w:w="2845"/>
        <w:gridCol w:w="1549"/>
        <w:gridCol w:w="1985"/>
        <w:gridCol w:w="1403"/>
      </w:tblGrid>
      <w:tr w:rsidR="00E3206D" w:rsidRPr="00E3206D" w:rsidTr="00441637">
        <w:trPr>
          <w:trHeight w:val="737"/>
        </w:trPr>
        <w:tc>
          <w:tcPr>
            <w:tcW w:w="1396" w:type="dxa"/>
            <w:vMerge w:val="restart"/>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widowControl/>
              <w:spacing w:line="360" w:lineRule="exact"/>
              <w:jc w:val="center"/>
              <w:textAlignment w:val="center"/>
              <w:rPr>
                <w:rFonts w:ascii="宋体" w:eastAsia="宋体" w:hAnsi="宋体" w:cs="Times New Roman"/>
                <w:color w:val="000000"/>
                <w:kern w:val="0"/>
                <w:sz w:val="28"/>
                <w:szCs w:val="28"/>
                <w:lang w:bidi="ar"/>
              </w:rPr>
            </w:pPr>
            <w:r w:rsidRPr="00E3206D">
              <w:rPr>
                <w:rFonts w:ascii="宋体" w:eastAsia="宋体" w:hAnsi="宋体" w:cs="Times New Roman" w:hint="eastAsia"/>
                <w:color w:val="000000"/>
                <w:kern w:val="0"/>
                <w:sz w:val="28"/>
                <w:szCs w:val="28"/>
                <w:lang w:bidi="ar"/>
              </w:rPr>
              <w:t>申请人</w:t>
            </w:r>
          </w:p>
          <w:p w:rsidR="00E3206D" w:rsidRPr="00E3206D" w:rsidRDefault="00E3206D" w:rsidP="00441637">
            <w:pPr>
              <w:widowControl/>
              <w:spacing w:line="360" w:lineRule="exact"/>
              <w:jc w:val="center"/>
              <w:textAlignment w:val="center"/>
              <w:rPr>
                <w:rFonts w:ascii="宋体" w:eastAsia="宋体" w:hAnsi="宋体" w:cs="Times New Roman"/>
                <w:color w:val="000000"/>
                <w:sz w:val="28"/>
                <w:szCs w:val="28"/>
              </w:rPr>
            </w:pPr>
            <w:r w:rsidRPr="00E3206D">
              <w:rPr>
                <w:rFonts w:ascii="宋体" w:eastAsia="宋体" w:hAnsi="宋体" w:cs="Times New Roman" w:hint="eastAsia"/>
                <w:color w:val="000000"/>
                <w:kern w:val="0"/>
                <w:sz w:val="28"/>
                <w:szCs w:val="28"/>
                <w:lang w:bidi="ar"/>
              </w:rPr>
              <w:t>基本情况</w:t>
            </w:r>
          </w:p>
        </w:tc>
        <w:tc>
          <w:tcPr>
            <w:tcW w:w="2845" w:type="dxa"/>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widowControl/>
              <w:spacing w:line="360" w:lineRule="exact"/>
              <w:jc w:val="center"/>
              <w:textAlignment w:val="center"/>
              <w:rPr>
                <w:rFonts w:ascii="宋体" w:eastAsia="宋体" w:hAnsi="宋体" w:cs="Times New Roman"/>
                <w:color w:val="000000"/>
                <w:sz w:val="28"/>
                <w:szCs w:val="28"/>
              </w:rPr>
            </w:pPr>
            <w:r w:rsidRPr="00E3206D">
              <w:rPr>
                <w:rFonts w:ascii="宋体" w:eastAsia="宋体" w:hAnsi="宋体" w:cs="Times New Roman" w:hint="eastAsia"/>
                <w:color w:val="000000"/>
                <w:kern w:val="0"/>
                <w:sz w:val="28"/>
                <w:szCs w:val="28"/>
                <w:lang w:bidi="ar"/>
              </w:rPr>
              <w:t>申请人</w:t>
            </w:r>
          </w:p>
        </w:tc>
        <w:tc>
          <w:tcPr>
            <w:tcW w:w="1549" w:type="dxa"/>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spacing w:line="360" w:lineRule="exact"/>
              <w:jc w:val="center"/>
              <w:rPr>
                <w:rFonts w:ascii="宋体" w:eastAsia="宋体" w:hAnsi="宋体" w:cs="Times New Roman"/>
                <w:color w:val="000000"/>
                <w:sz w:val="28"/>
                <w:szCs w:val="28"/>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widowControl/>
              <w:spacing w:line="360" w:lineRule="exact"/>
              <w:jc w:val="center"/>
              <w:textAlignment w:val="center"/>
              <w:rPr>
                <w:rFonts w:ascii="宋体" w:eastAsia="宋体" w:hAnsi="宋体" w:cs="Times New Roman"/>
                <w:color w:val="000000"/>
                <w:sz w:val="28"/>
                <w:szCs w:val="28"/>
              </w:rPr>
            </w:pPr>
            <w:r w:rsidRPr="00E3206D">
              <w:rPr>
                <w:rFonts w:ascii="宋体" w:eastAsia="宋体" w:hAnsi="宋体" w:cs="Times New Roman" w:hint="eastAsia"/>
                <w:color w:val="000000"/>
                <w:kern w:val="0"/>
                <w:sz w:val="28"/>
                <w:szCs w:val="28"/>
                <w:lang w:bidi="ar"/>
              </w:rPr>
              <w:t>主管部门</w:t>
            </w:r>
          </w:p>
        </w:tc>
        <w:tc>
          <w:tcPr>
            <w:tcW w:w="1403" w:type="dxa"/>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spacing w:line="360" w:lineRule="exact"/>
              <w:jc w:val="center"/>
              <w:rPr>
                <w:rFonts w:ascii="宋体" w:eastAsia="宋体" w:hAnsi="宋体" w:cs="Times New Roman"/>
                <w:color w:val="000000"/>
                <w:sz w:val="28"/>
                <w:szCs w:val="28"/>
              </w:rPr>
            </w:pPr>
          </w:p>
        </w:tc>
      </w:tr>
      <w:tr w:rsidR="00E3206D" w:rsidRPr="00E3206D" w:rsidTr="00441637">
        <w:trPr>
          <w:trHeight w:val="782"/>
        </w:trPr>
        <w:tc>
          <w:tcPr>
            <w:tcW w:w="1396" w:type="dxa"/>
            <w:vMerge/>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spacing w:line="360" w:lineRule="exact"/>
              <w:jc w:val="center"/>
              <w:rPr>
                <w:rFonts w:ascii="宋体" w:eastAsia="宋体" w:hAnsi="宋体" w:cs="Times New Roman"/>
                <w:color w:val="000000"/>
                <w:sz w:val="28"/>
                <w:szCs w:val="28"/>
              </w:rPr>
            </w:pPr>
          </w:p>
        </w:tc>
        <w:tc>
          <w:tcPr>
            <w:tcW w:w="2845" w:type="dxa"/>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widowControl/>
              <w:spacing w:line="360" w:lineRule="exact"/>
              <w:jc w:val="center"/>
              <w:textAlignment w:val="center"/>
              <w:rPr>
                <w:rFonts w:ascii="宋体" w:eastAsia="宋体" w:hAnsi="宋体" w:cs="Times New Roman"/>
                <w:color w:val="000000"/>
                <w:kern w:val="0"/>
                <w:sz w:val="28"/>
                <w:szCs w:val="28"/>
                <w:lang w:bidi="ar"/>
              </w:rPr>
            </w:pPr>
            <w:r w:rsidRPr="00E3206D">
              <w:rPr>
                <w:rFonts w:ascii="宋体" w:eastAsia="宋体" w:hAnsi="宋体" w:cs="Times New Roman" w:hint="eastAsia"/>
                <w:color w:val="000000"/>
                <w:kern w:val="0"/>
                <w:sz w:val="28"/>
                <w:szCs w:val="28"/>
                <w:lang w:bidi="ar"/>
              </w:rPr>
              <w:t>法人代码</w:t>
            </w:r>
          </w:p>
          <w:p w:rsidR="00E3206D" w:rsidRPr="00E3206D" w:rsidRDefault="00E3206D" w:rsidP="00441637">
            <w:pPr>
              <w:widowControl/>
              <w:spacing w:line="360" w:lineRule="exact"/>
              <w:jc w:val="center"/>
              <w:textAlignment w:val="center"/>
              <w:rPr>
                <w:rFonts w:ascii="宋体" w:eastAsia="宋体" w:hAnsi="宋体" w:cs="Times New Roman"/>
                <w:color w:val="000000"/>
                <w:sz w:val="28"/>
                <w:szCs w:val="28"/>
              </w:rPr>
            </w:pPr>
            <w:r w:rsidRPr="00E3206D">
              <w:rPr>
                <w:rFonts w:ascii="宋体" w:eastAsia="宋体" w:hAnsi="宋体" w:cs="Times New Roman" w:hint="eastAsia"/>
                <w:color w:val="000000"/>
                <w:kern w:val="0"/>
                <w:sz w:val="28"/>
                <w:szCs w:val="28"/>
                <w:lang w:bidi="ar"/>
              </w:rPr>
              <w:t>（或个人身份证号码）</w:t>
            </w:r>
          </w:p>
        </w:tc>
        <w:tc>
          <w:tcPr>
            <w:tcW w:w="1549" w:type="dxa"/>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spacing w:line="360" w:lineRule="exact"/>
              <w:jc w:val="center"/>
              <w:rPr>
                <w:rFonts w:ascii="宋体" w:eastAsia="宋体" w:hAnsi="宋体" w:cs="Times New Roman"/>
                <w:color w:val="000000"/>
                <w:sz w:val="28"/>
                <w:szCs w:val="28"/>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widowControl/>
              <w:spacing w:line="360" w:lineRule="exact"/>
              <w:jc w:val="center"/>
              <w:textAlignment w:val="center"/>
              <w:rPr>
                <w:rFonts w:ascii="宋体" w:eastAsia="宋体" w:hAnsi="宋体" w:cs="Times New Roman"/>
                <w:color w:val="000000"/>
                <w:sz w:val="28"/>
                <w:szCs w:val="28"/>
              </w:rPr>
            </w:pPr>
            <w:r w:rsidRPr="00E3206D">
              <w:rPr>
                <w:rFonts w:ascii="宋体" w:eastAsia="宋体" w:hAnsi="宋体" w:cs="Times New Roman" w:hint="eastAsia"/>
                <w:color w:val="000000"/>
                <w:kern w:val="0"/>
                <w:sz w:val="28"/>
                <w:szCs w:val="28"/>
                <w:lang w:bidi="ar"/>
              </w:rPr>
              <w:t>主管部门代码</w:t>
            </w:r>
          </w:p>
        </w:tc>
        <w:tc>
          <w:tcPr>
            <w:tcW w:w="1403" w:type="dxa"/>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spacing w:line="360" w:lineRule="exact"/>
              <w:jc w:val="center"/>
              <w:rPr>
                <w:rFonts w:ascii="宋体" w:eastAsia="宋体" w:hAnsi="宋体" w:cs="Times New Roman"/>
                <w:color w:val="000000"/>
                <w:sz w:val="28"/>
                <w:szCs w:val="28"/>
              </w:rPr>
            </w:pPr>
          </w:p>
        </w:tc>
      </w:tr>
      <w:tr w:rsidR="00E3206D" w:rsidRPr="00E3206D" w:rsidTr="00441637">
        <w:trPr>
          <w:trHeight w:val="756"/>
        </w:trPr>
        <w:tc>
          <w:tcPr>
            <w:tcW w:w="1396" w:type="dxa"/>
            <w:vMerge/>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spacing w:line="360" w:lineRule="exact"/>
              <w:jc w:val="center"/>
              <w:rPr>
                <w:rFonts w:ascii="宋体" w:eastAsia="宋体" w:hAnsi="宋体" w:cs="Times New Roman"/>
                <w:color w:val="000000"/>
                <w:sz w:val="28"/>
                <w:szCs w:val="28"/>
              </w:rPr>
            </w:pPr>
          </w:p>
        </w:tc>
        <w:tc>
          <w:tcPr>
            <w:tcW w:w="2845" w:type="dxa"/>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widowControl/>
              <w:spacing w:line="360" w:lineRule="exact"/>
              <w:jc w:val="center"/>
              <w:textAlignment w:val="center"/>
              <w:rPr>
                <w:rFonts w:ascii="宋体" w:eastAsia="宋体" w:hAnsi="宋体" w:cs="Times New Roman"/>
                <w:color w:val="000000"/>
                <w:kern w:val="0"/>
                <w:sz w:val="28"/>
                <w:szCs w:val="28"/>
                <w:lang w:bidi="ar"/>
              </w:rPr>
            </w:pPr>
            <w:r w:rsidRPr="00E3206D">
              <w:rPr>
                <w:rFonts w:ascii="宋体" w:eastAsia="宋体" w:hAnsi="宋体" w:cs="Times New Roman" w:hint="eastAsia"/>
                <w:color w:val="000000"/>
                <w:kern w:val="0"/>
                <w:sz w:val="28"/>
                <w:szCs w:val="28"/>
                <w:lang w:bidi="ar"/>
              </w:rPr>
              <w:t>法人单位地址</w:t>
            </w:r>
          </w:p>
          <w:p w:rsidR="00E3206D" w:rsidRPr="00E3206D" w:rsidRDefault="00E3206D" w:rsidP="00441637">
            <w:pPr>
              <w:widowControl/>
              <w:spacing w:line="360" w:lineRule="exact"/>
              <w:jc w:val="center"/>
              <w:textAlignment w:val="center"/>
              <w:rPr>
                <w:rFonts w:ascii="宋体" w:eastAsia="宋体" w:hAnsi="宋体" w:cs="Times New Roman"/>
                <w:color w:val="000000"/>
                <w:sz w:val="28"/>
                <w:szCs w:val="28"/>
              </w:rPr>
            </w:pPr>
            <w:r w:rsidRPr="00E3206D">
              <w:rPr>
                <w:rFonts w:ascii="宋体" w:eastAsia="宋体" w:hAnsi="宋体" w:cs="Times New Roman" w:hint="eastAsia"/>
                <w:color w:val="000000"/>
                <w:kern w:val="0"/>
                <w:sz w:val="28"/>
                <w:szCs w:val="28"/>
                <w:lang w:bidi="ar"/>
              </w:rPr>
              <w:t>（或个人住址）</w:t>
            </w:r>
          </w:p>
        </w:tc>
        <w:tc>
          <w:tcPr>
            <w:tcW w:w="1549" w:type="dxa"/>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spacing w:line="360" w:lineRule="exact"/>
              <w:jc w:val="center"/>
              <w:rPr>
                <w:rFonts w:ascii="宋体" w:eastAsia="宋体" w:hAnsi="宋体" w:cs="Times New Roman"/>
                <w:color w:val="000000"/>
                <w:sz w:val="28"/>
                <w:szCs w:val="28"/>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widowControl/>
              <w:spacing w:line="360" w:lineRule="exact"/>
              <w:jc w:val="center"/>
              <w:textAlignment w:val="center"/>
              <w:rPr>
                <w:rFonts w:ascii="宋体" w:eastAsia="宋体" w:hAnsi="宋体" w:cs="Times New Roman"/>
                <w:color w:val="000000"/>
                <w:sz w:val="28"/>
                <w:szCs w:val="28"/>
              </w:rPr>
            </w:pPr>
            <w:r w:rsidRPr="00E3206D">
              <w:rPr>
                <w:rFonts w:ascii="宋体" w:eastAsia="宋体" w:hAnsi="宋体" w:cs="Times New Roman" w:hint="eastAsia"/>
                <w:color w:val="000000"/>
                <w:kern w:val="0"/>
                <w:sz w:val="28"/>
                <w:szCs w:val="28"/>
                <w:lang w:bidi="ar"/>
              </w:rPr>
              <w:t>联系电话</w:t>
            </w:r>
          </w:p>
        </w:tc>
        <w:tc>
          <w:tcPr>
            <w:tcW w:w="1403" w:type="dxa"/>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spacing w:line="360" w:lineRule="exact"/>
              <w:jc w:val="center"/>
              <w:rPr>
                <w:rFonts w:ascii="宋体" w:eastAsia="宋体" w:hAnsi="宋体" w:cs="Times New Roman"/>
                <w:color w:val="000000"/>
                <w:sz w:val="28"/>
                <w:szCs w:val="28"/>
              </w:rPr>
            </w:pPr>
          </w:p>
        </w:tc>
      </w:tr>
      <w:tr w:rsidR="00E3206D" w:rsidRPr="00E3206D" w:rsidTr="00441637">
        <w:trPr>
          <w:trHeight w:val="1020"/>
        </w:trPr>
        <w:tc>
          <w:tcPr>
            <w:tcW w:w="1396" w:type="dxa"/>
            <w:vMerge w:val="restart"/>
            <w:tcBorders>
              <w:top w:val="single" w:sz="4" w:space="0" w:color="000000"/>
              <w:left w:val="single" w:sz="4" w:space="0" w:color="000000"/>
              <w:right w:val="single" w:sz="4" w:space="0" w:color="000000"/>
            </w:tcBorders>
            <w:vAlign w:val="center"/>
          </w:tcPr>
          <w:p w:rsidR="00E3206D" w:rsidRPr="00E3206D" w:rsidRDefault="00E3206D" w:rsidP="00441637">
            <w:pPr>
              <w:widowControl/>
              <w:spacing w:line="360" w:lineRule="exact"/>
              <w:jc w:val="center"/>
              <w:textAlignment w:val="center"/>
              <w:rPr>
                <w:rFonts w:ascii="宋体" w:eastAsia="宋体" w:hAnsi="宋体" w:cs="Times New Roman"/>
                <w:color w:val="000000"/>
                <w:kern w:val="0"/>
                <w:sz w:val="28"/>
                <w:szCs w:val="28"/>
                <w:lang w:bidi="ar"/>
              </w:rPr>
            </w:pPr>
            <w:r w:rsidRPr="00E3206D">
              <w:rPr>
                <w:rFonts w:ascii="宋体" w:eastAsia="宋体" w:hAnsi="宋体" w:cs="Times New Roman" w:hint="eastAsia"/>
                <w:color w:val="000000"/>
                <w:kern w:val="0"/>
                <w:sz w:val="28"/>
                <w:szCs w:val="28"/>
                <w:lang w:bidi="ar"/>
              </w:rPr>
              <w:t>事项基本情况</w:t>
            </w:r>
          </w:p>
        </w:tc>
        <w:tc>
          <w:tcPr>
            <w:tcW w:w="2845" w:type="dxa"/>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widowControl/>
              <w:spacing w:line="360" w:lineRule="exact"/>
              <w:jc w:val="center"/>
              <w:textAlignment w:val="center"/>
              <w:rPr>
                <w:rFonts w:ascii="宋体" w:eastAsia="宋体" w:hAnsi="宋体" w:cs="Times New Roman"/>
                <w:color w:val="000000"/>
                <w:sz w:val="28"/>
                <w:szCs w:val="28"/>
              </w:rPr>
            </w:pPr>
            <w:r w:rsidRPr="00E3206D">
              <w:rPr>
                <w:rFonts w:ascii="宋体" w:eastAsia="宋体" w:hAnsi="宋体" w:cs="Times New Roman" w:hint="eastAsia"/>
                <w:color w:val="000000"/>
                <w:kern w:val="0"/>
                <w:sz w:val="28"/>
                <w:szCs w:val="28"/>
                <w:lang w:bidi="ar"/>
              </w:rPr>
              <w:t>事项名称</w:t>
            </w:r>
          </w:p>
        </w:tc>
        <w:tc>
          <w:tcPr>
            <w:tcW w:w="4937" w:type="dxa"/>
            <w:gridSpan w:val="3"/>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spacing w:line="360" w:lineRule="exact"/>
              <w:jc w:val="center"/>
              <w:rPr>
                <w:rFonts w:ascii="宋体" w:eastAsia="宋体" w:hAnsi="宋体" w:cs="Times New Roman"/>
                <w:color w:val="000000"/>
                <w:sz w:val="28"/>
                <w:szCs w:val="28"/>
              </w:rPr>
            </w:pPr>
          </w:p>
        </w:tc>
      </w:tr>
      <w:tr w:rsidR="00E3206D" w:rsidRPr="00E3206D" w:rsidTr="00441637">
        <w:trPr>
          <w:trHeight w:val="1020"/>
        </w:trPr>
        <w:tc>
          <w:tcPr>
            <w:tcW w:w="1396" w:type="dxa"/>
            <w:vMerge/>
            <w:tcBorders>
              <w:left w:val="single" w:sz="4" w:space="0" w:color="000000"/>
              <w:right w:val="single" w:sz="4" w:space="0" w:color="000000"/>
            </w:tcBorders>
            <w:vAlign w:val="center"/>
          </w:tcPr>
          <w:p w:rsidR="00E3206D" w:rsidRPr="00E3206D" w:rsidRDefault="00E3206D" w:rsidP="00441637">
            <w:pPr>
              <w:spacing w:line="360" w:lineRule="exact"/>
              <w:jc w:val="center"/>
              <w:rPr>
                <w:rFonts w:ascii="宋体" w:eastAsia="宋体" w:hAnsi="宋体" w:cs="Times New Roman"/>
                <w:color w:val="000000"/>
                <w:sz w:val="28"/>
                <w:szCs w:val="28"/>
              </w:rPr>
            </w:pPr>
          </w:p>
        </w:tc>
        <w:tc>
          <w:tcPr>
            <w:tcW w:w="2845" w:type="dxa"/>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widowControl/>
              <w:spacing w:line="360" w:lineRule="exact"/>
              <w:jc w:val="center"/>
              <w:textAlignment w:val="center"/>
              <w:rPr>
                <w:rFonts w:ascii="宋体" w:eastAsia="宋体" w:hAnsi="宋体" w:cs="Times New Roman"/>
                <w:color w:val="000000"/>
                <w:sz w:val="28"/>
                <w:szCs w:val="28"/>
              </w:rPr>
            </w:pPr>
            <w:r w:rsidRPr="00E3206D">
              <w:rPr>
                <w:rFonts w:ascii="宋体" w:eastAsia="宋体" w:hAnsi="宋体" w:cs="Times New Roman" w:hint="eastAsia"/>
                <w:color w:val="000000"/>
                <w:kern w:val="0"/>
                <w:sz w:val="28"/>
                <w:szCs w:val="28"/>
                <w:lang w:bidi="ar"/>
              </w:rPr>
              <w:t>实施地点</w:t>
            </w:r>
          </w:p>
        </w:tc>
        <w:tc>
          <w:tcPr>
            <w:tcW w:w="4937" w:type="dxa"/>
            <w:gridSpan w:val="3"/>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spacing w:line="360" w:lineRule="exact"/>
              <w:jc w:val="center"/>
              <w:rPr>
                <w:rFonts w:ascii="宋体" w:eastAsia="宋体" w:hAnsi="宋体" w:cs="Times New Roman"/>
                <w:color w:val="000000"/>
                <w:sz w:val="28"/>
                <w:szCs w:val="28"/>
              </w:rPr>
            </w:pPr>
          </w:p>
        </w:tc>
      </w:tr>
      <w:tr w:rsidR="00E3206D" w:rsidRPr="00E3206D" w:rsidTr="00441637">
        <w:trPr>
          <w:trHeight w:val="1020"/>
        </w:trPr>
        <w:tc>
          <w:tcPr>
            <w:tcW w:w="1396" w:type="dxa"/>
            <w:vMerge/>
            <w:tcBorders>
              <w:left w:val="single" w:sz="4" w:space="0" w:color="000000"/>
              <w:right w:val="single" w:sz="4" w:space="0" w:color="000000"/>
            </w:tcBorders>
            <w:vAlign w:val="center"/>
          </w:tcPr>
          <w:p w:rsidR="00E3206D" w:rsidRPr="00E3206D" w:rsidRDefault="00E3206D" w:rsidP="00441637">
            <w:pPr>
              <w:spacing w:line="360" w:lineRule="exact"/>
              <w:jc w:val="center"/>
              <w:rPr>
                <w:rFonts w:ascii="宋体" w:eastAsia="宋体" w:hAnsi="宋体" w:cs="Times New Roman"/>
                <w:color w:val="000000"/>
                <w:sz w:val="28"/>
                <w:szCs w:val="28"/>
              </w:rPr>
            </w:pPr>
          </w:p>
        </w:tc>
        <w:tc>
          <w:tcPr>
            <w:tcW w:w="2845" w:type="dxa"/>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widowControl/>
              <w:spacing w:line="360" w:lineRule="exact"/>
              <w:jc w:val="center"/>
              <w:textAlignment w:val="center"/>
              <w:rPr>
                <w:rFonts w:ascii="宋体" w:eastAsia="宋体" w:hAnsi="宋体" w:cs="Times New Roman"/>
                <w:color w:val="000000"/>
                <w:sz w:val="28"/>
                <w:szCs w:val="28"/>
              </w:rPr>
            </w:pPr>
            <w:r w:rsidRPr="00E3206D">
              <w:rPr>
                <w:rFonts w:ascii="宋体" w:eastAsia="宋体" w:hAnsi="宋体" w:cs="Times New Roman" w:hint="eastAsia"/>
                <w:color w:val="000000"/>
                <w:kern w:val="0"/>
                <w:sz w:val="28"/>
                <w:szCs w:val="28"/>
                <w:lang w:bidi="ar"/>
              </w:rPr>
              <w:t>行业类别</w:t>
            </w:r>
          </w:p>
        </w:tc>
        <w:tc>
          <w:tcPr>
            <w:tcW w:w="4937" w:type="dxa"/>
            <w:gridSpan w:val="3"/>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spacing w:line="360" w:lineRule="exact"/>
              <w:jc w:val="center"/>
              <w:rPr>
                <w:rFonts w:ascii="宋体" w:eastAsia="宋体" w:hAnsi="宋体" w:cs="Times New Roman"/>
                <w:color w:val="000000"/>
                <w:sz w:val="28"/>
                <w:szCs w:val="28"/>
              </w:rPr>
            </w:pPr>
          </w:p>
        </w:tc>
      </w:tr>
      <w:tr w:rsidR="00E3206D" w:rsidRPr="00E3206D" w:rsidTr="00441637">
        <w:trPr>
          <w:trHeight w:val="1020"/>
        </w:trPr>
        <w:tc>
          <w:tcPr>
            <w:tcW w:w="1396" w:type="dxa"/>
            <w:vMerge/>
            <w:tcBorders>
              <w:left w:val="single" w:sz="4" w:space="0" w:color="000000"/>
              <w:right w:val="single" w:sz="4" w:space="0" w:color="000000"/>
            </w:tcBorders>
            <w:vAlign w:val="center"/>
          </w:tcPr>
          <w:p w:rsidR="00E3206D" w:rsidRPr="00E3206D" w:rsidRDefault="00E3206D" w:rsidP="00441637">
            <w:pPr>
              <w:spacing w:line="360" w:lineRule="exact"/>
              <w:jc w:val="center"/>
              <w:rPr>
                <w:rFonts w:ascii="宋体" w:eastAsia="宋体" w:hAnsi="宋体" w:cs="Times New Roman"/>
                <w:color w:val="000000"/>
                <w:sz w:val="28"/>
                <w:szCs w:val="28"/>
              </w:rPr>
            </w:pPr>
          </w:p>
        </w:tc>
        <w:tc>
          <w:tcPr>
            <w:tcW w:w="2845" w:type="dxa"/>
            <w:tcBorders>
              <w:top w:val="single" w:sz="4" w:space="0" w:color="000000"/>
              <w:left w:val="single" w:sz="4" w:space="0" w:color="000000"/>
              <w:right w:val="single" w:sz="4" w:space="0" w:color="000000"/>
            </w:tcBorders>
            <w:vAlign w:val="center"/>
          </w:tcPr>
          <w:p w:rsidR="00E3206D" w:rsidRPr="00E3206D" w:rsidRDefault="00E3206D" w:rsidP="00441637">
            <w:pPr>
              <w:widowControl/>
              <w:spacing w:line="360" w:lineRule="exact"/>
              <w:jc w:val="center"/>
              <w:textAlignment w:val="center"/>
              <w:rPr>
                <w:rFonts w:ascii="宋体" w:eastAsia="宋体" w:hAnsi="宋体" w:cs="Times New Roman"/>
                <w:color w:val="000000"/>
                <w:sz w:val="28"/>
                <w:szCs w:val="28"/>
              </w:rPr>
            </w:pPr>
            <w:r w:rsidRPr="00E3206D">
              <w:rPr>
                <w:rFonts w:ascii="宋体" w:eastAsia="宋体" w:hAnsi="宋体" w:cs="Times New Roman" w:hint="eastAsia"/>
                <w:color w:val="000000"/>
                <w:kern w:val="0"/>
                <w:sz w:val="28"/>
                <w:szCs w:val="28"/>
                <w:lang w:bidi="ar"/>
              </w:rPr>
              <w:t>事项主要内容</w:t>
            </w:r>
          </w:p>
        </w:tc>
        <w:tc>
          <w:tcPr>
            <w:tcW w:w="4937" w:type="dxa"/>
            <w:gridSpan w:val="3"/>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spacing w:line="360" w:lineRule="exact"/>
              <w:jc w:val="center"/>
              <w:rPr>
                <w:rFonts w:ascii="宋体" w:eastAsia="宋体" w:hAnsi="宋体" w:cs="Times New Roman"/>
                <w:color w:val="000000"/>
                <w:sz w:val="28"/>
                <w:szCs w:val="28"/>
              </w:rPr>
            </w:pPr>
          </w:p>
        </w:tc>
      </w:tr>
      <w:tr w:rsidR="00E3206D" w:rsidRPr="00E3206D" w:rsidTr="00441637">
        <w:trPr>
          <w:trHeight w:val="1020"/>
        </w:trPr>
        <w:tc>
          <w:tcPr>
            <w:tcW w:w="1396" w:type="dxa"/>
            <w:vMerge/>
            <w:tcBorders>
              <w:left w:val="single" w:sz="4" w:space="0" w:color="000000"/>
              <w:right w:val="single" w:sz="4" w:space="0" w:color="000000"/>
            </w:tcBorders>
            <w:vAlign w:val="center"/>
          </w:tcPr>
          <w:p w:rsidR="00E3206D" w:rsidRPr="00E3206D" w:rsidRDefault="00E3206D" w:rsidP="00441637">
            <w:pPr>
              <w:widowControl/>
              <w:spacing w:line="360" w:lineRule="exact"/>
              <w:jc w:val="center"/>
              <w:textAlignment w:val="center"/>
              <w:rPr>
                <w:rFonts w:ascii="宋体" w:eastAsia="宋体" w:hAnsi="宋体" w:cs="Times New Roman"/>
                <w:color w:val="000000"/>
                <w:sz w:val="28"/>
                <w:szCs w:val="28"/>
              </w:rPr>
            </w:pPr>
          </w:p>
        </w:tc>
        <w:tc>
          <w:tcPr>
            <w:tcW w:w="2845" w:type="dxa"/>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widowControl/>
              <w:spacing w:line="360" w:lineRule="exact"/>
              <w:jc w:val="center"/>
              <w:textAlignment w:val="center"/>
              <w:rPr>
                <w:rFonts w:ascii="宋体" w:eastAsia="宋体" w:hAnsi="宋体" w:cs="Times New Roman"/>
                <w:color w:val="000000"/>
                <w:sz w:val="28"/>
                <w:szCs w:val="28"/>
              </w:rPr>
            </w:pPr>
            <w:r w:rsidRPr="00E3206D">
              <w:rPr>
                <w:rFonts w:ascii="宋体" w:eastAsia="宋体" w:hAnsi="宋体" w:cs="Times New Roman" w:hint="eastAsia"/>
                <w:color w:val="000000"/>
                <w:kern w:val="0"/>
                <w:sz w:val="28"/>
                <w:szCs w:val="28"/>
                <w:lang w:bidi="ar"/>
              </w:rPr>
              <w:t>总投资</w:t>
            </w:r>
          </w:p>
        </w:tc>
        <w:tc>
          <w:tcPr>
            <w:tcW w:w="4937" w:type="dxa"/>
            <w:gridSpan w:val="3"/>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spacing w:line="360" w:lineRule="exact"/>
              <w:jc w:val="center"/>
              <w:rPr>
                <w:rFonts w:ascii="宋体" w:eastAsia="宋体" w:hAnsi="宋体" w:cs="Times New Roman"/>
                <w:color w:val="000000"/>
                <w:sz w:val="28"/>
                <w:szCs w:val="28"/>
              </w:rPr>
            </w:pPr>
          </w:p>
        </w:tc>
      </w:tr>
      <w:tr w:rsidR="00E3206D" w:rsidRPr="00E3206D" w:rsidTr="00441637">
        <w:trPr>
          <w:trHeight w:val="1020"/>
        </w:trPr>
        <w:tc>
          <w:tcPr>
            <w:tcW w:w="1396" w:type="dxa"/>
            <w:vMerge/>
            <w:tcBorders>
              <w:left w:val="single" w:sz="4" w:space="0" w:color="000000"/>
              <w:right w:val="single" w:sz="4" w:space="0" w:color="000000"/>
            </w:tcBorders>
            <w:vAlign w:val="center"/>
          </w:tcPr>
          <w:p w:rsidR="00E3206D" w:rsidRPr="00E3206D" w:rsidRDefault="00E3206D" w:rsidP="00441637">
            <w:pPr>
              <w:spacing w:line="360" w:lineRule="exact"/>
              <w:jc w:val="center"/>
              <w:rPr>
                <w:rFonts w:ascii="宋体" w:eastAsia="宋体" w:hAnsi="宋体" w:cs="Times New Roman"/>
                <w:color w:val="000000"/>
                <w:sz w:val="28"/>
                <w:szCs w:val="28"/>
              </w:rPr>
            </w:pPr>
          </w:p>
        </w:tc>
        <w:tc>
          <w:tcPr>
            <w:tcW w:w="2845" w:type="dxa"/>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widowControl/>
              <w:spacing w:line="360" w:lineRule="exact"/>
              <w:jc w:val="center"/>
              <w:textAlignment w:val="center"/>
              <w:rPr>
                <w:rFonts w:ascii="宋体" w:eastAsia="宋体" w:hAnsi="宋体" w:cs="Times New Roman"/>
                <w:color w:val="000000"/>
                <w:sz w:val="28"/>
                <w:szCs w:val="28"/>
              </w:rPr>
            </w:pPr>
            <w:r w:rsidRPr="00E3206D">
              <w:rPr>
                <w:rFonts w:ascii="宋体" w:eastAsia="宋体" w:hAnsi="宋体" w:cs="Times New Roman" w:hint="eastAsia"/>
                <w:color w:val="000000"/>
                <w:kern w:val="0"/>
                <w:sz w:val="28"/>
                <w:szCs w:val="28"/>
                <w:lang w:bidi="ar"/>
              </w:rPr>
              <w:t>实施期</w:t>
            </w:r>
          </w:p>
        </w:tc>
        <w:tc>
          <w:tcPr>
            <w:tcW w:w="4937" w:type="dxa"/>
            <w:gridSpan w:val="3"/>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spacing w:line="360" w:lineRule="exact"/>
              <w:jc w:val="center"/>
              <w:rPr>
                <w:rFonts w:ascii="宋体" w:eastAsia="宋体" w:hAnsi="宋体" w:cs="Times New Roman"/>
                <w:color w:val="000000"/>
                <w:sz w:val="28"/>
                <w:szCs w:val="28"/>
              </w:rPr>
            </w:pPr>
          </w:p>
        </w:tc>
      </w:tr>
      <w:tr w:rsidR="00E3206D" w:rsidRPr="00E3206D" w:rsidTr="00441637">
        <w:trPr>
          <w:trHeight w:val="1020"/>
        </w:trPr>
        <w:tc>
          <w:tcPr>
            <w:tcW w:w="1396" w:type="dxa"/>
            <w:vMerge/>
            <w:tcBorders>
              <w:left w:val="single" w:sz="4" w:space="0" w:color="000000"/>
              <w:bottom w:val="single" w:sz="4" w:space="0" w:color="000000"/>
              <w:right w:val="single" w:sz="4" w:space="0" w:color="000000"/>
            </w:tcBorders>
            <w:vAlign w:val="center"/>
          </w:tcPr>
          <w:p w:rsidR="00E3206D" w:rsidRPr="00E3206D" w:rsidRDefault="00E3206D" w:rsidP="00441637">
            <w:pPr>
              <w:spacing w:line="360" w:lineRule="exact"/>
              <w:jc w:val="center"/>
              <w:rPr>
                <w:rFonts w:ascii="宋体" w:eastAsia="宋体" w:hAnsi="宋体" w:cs="Times New Roman"/>
                <w:color w:val="000000"/>
                <w:sz w:val="28"/>
                <w:szCs w:val="28"/>
              </w:rPr>
            </w:pPr>
          </w:p>
        </w:tc>
        <w:tc>
          <w:tcPr>
            <w:tcW w:w="2845" w:type="dxa"/>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widowControl/>
              <w:spacing w:line="360" w:lineRule="exact"/>
              <w:jc w:val="center"/>
              <w:textAlignment w:val="center"/>
              <w:rPr>
                <w:rFonts w:ascii="宋体" w:eastAsia="宋体" w:hAnsi="宋体" w:cs="Times New Roman"/>
                <w:color w:val="000000"/>
                <w:kern w:val="0"/>
                <w:sz w:val="28"/>
                <w:szCs w:val="28"/>
                <w:lang w:bidi="ar"/>
              </w:rPr>
            </w:pPr>
            <w:r w:rsidRPr="00E3206D">
              <w:rPr>
                <w:rFonts w:ascii="宋体" w:eastAsia="宋体" w:hAnsi="宋体" w:cs="Times New Roman" w:hint="eastAsia"/>
                <w:color w:val="000000"/>
                <w:kern w:val="0"/>
                <w:sz w:val="28"/>
                <w:szCs w:val="28"/>
                <w:lang w:bidi="ar"/>
              </w:rPr>
              <w:t>具有的突破意义</w:t>
            </w:r>
          </w:p>
          <w:p w:rsidR="00E3206D" w:rsidRPr="00E3206D" w:rsidRDefault="00E3206D" w:rsidP="00441637">
            <w:pPr>
              <w:widowControl/>
              <w:spacing w:line="360" w:lineRule="exact"/>
              <w:jc w:val="center"/>
              <w:textAlignment w:val="center"/>
              <w:rPr>
                <w:rFonts w:ascii="宋体" w:eastAsia="宋体" w:hAnsi="宋体" w:cs="Times New Roman"/>
                <w:color w:val="000000"/>
                <w:sz w:val="28"/>
                <w:szCs w:val="28"/>
              </w:rPr>
            </w:pPr>
            <w:r w:rsidRPr="00E3206D">
              <w:rPr>
                <w:rFonts w:ascii="宋体" w:eastAsia="宋体" w:hAnsi="宋体" w:cs="Times New Roman" w:hint="eastAsia"/>
                <w:color w:val="000000"/>
                <w:kern w:val="0"/>
                <w:sz w:val="28"/>
                <w:szCs w:val="28"/>
                <w:lang w:bidi="ar"/>
              </w:rPr>
              <w:t>及实际成效</w:t>
            </w:r>
          </w:p>
        </w:tc>
        <w:tc>
          <w:tcPr>
            <w:tcW w:w="4937" w:type="dxa"/>
            <w:gridSpan w:val="3"/>
            <w:tcBorders>
              <w:top w:val="single" w:sz="4" w:space="0" w:color="000000"/>
              <w:left w:val="single" w:sz="4" w:space="0" w:color="000000"/>
              <w:bottom w:val="single" w:sz="4" w:space="0" w:color="000000"/>
              <w:right w:val="single" w:sz="4" w:space="0" w:color="000000"/>
            </w:tcBorders>
            <w:vAlign w:val="center"/>
          </w:tcPr>
          <w:p w:rsidR="00E3206D" w:rsidRPr="00E3206D" w:rsidRDefault="00E3206D" w:rsidP="00441637">
            <w:pPr>
              <w:spacing w:line="360" w:lineRule="exact"/>
              <w:jc w:val="center"/>
              <w:rPr>
                <w:rFonts w:ascii="宋体" w:eastAsia="宋体" w:hAnsi="宋体" w:cs="Times New Roman"/>
                <w:color w:val="000000"/>
                <w:sz w:val="28"/>
                <w:szCs w:val="28"/>
              </w:rPr>
            </w:pPr>
          </w:p>
        </w:tc>
      </w:tr>
    </w:tbl>
    <w:p w:rsidR="00E3206D" w:rsidRDefault="00E3206D" w:rsidP="00E3206D">
      <w:pPr>
        <w:spacing w:line="400" w:lineRule="exact"/>
        <w:ind w:firstLineChars="200" w:firstLine="412"/>
        <w:jc w:val="center"/>
        <w:rPr>
          <w:rFonts w:ascii="Times New Roman" w:eastAsia="仿宋_GB2312" w:hAnsi="Times New Roman" w:cs="Times New Roman"/>
          <w:szCs w:val="32"/>
        </w:rPr>
      </w:pPr>
    </w:p>
    <w:p w:rsidR="00E3206D" w:rsidRDefault="00E3206D" w:rsidP="00E3206D">
      <w:pPr>
        <w:spacing w:line="560" w:lineRule="exact"/>
        <w:rPr>
          <w:rFonts w:ascii="Times New Roman" w:hAnsi="Times New Roman" w:cs="Times New Roman"/>
          <w:b/>
          <w:bCs/>
          <w:sz w:val="36"/>
          <w:szCs w:val="36"/>
        </w:rPr>
        <w:sectPr w:rsidR="00E3206D">
          <w:footerReference w:type="even" r:id="rId23"/>
          <w:footerReference w:type="default" r:id="rId24"/>
          <w:pgSz w:w="11906" w:h="16838"/>
          <w:pgMar w:top="2098" w:right="1474" w:bottom="1985" w:left="1588" w:header="851" w:footer="992" w:gutter="0"/>
          <w:pgNumType w:fmt="numberInDash"/>
          <w:cols w:space="720"/>
          <w:docGrid w:type="linesAndChars" w:linePitch="579" w:charSpace="-842"/>
        </w:sectPr>
      </w:pPr>
    </w:p>
    <w:p w:rsidR="00E3206D" w:rsidRDefault="00E3206D" w:rsidP="00E3206D">
      <w:pPr>
        <w:spacing w:line="560" w:lineRule="exact"/>
        <w:rPr>
          <w:rFonts w:ascii="Times New Roman" w:eastAsia="等线" w:hAnsi="Times New Roman" w:cs="Times New Roman"/>
          <w:sz w:val="32"/>
          <w:szCs w:val="36"/>
        </w:rPr>
      </w:pPr>
      <w:r>
        <w:rPr>
          <w:rFonts w:ascii="Times New Roman" w:eastAsia="黑体" w:hAnsi="Times New Roman" w:cs="Times New Roman" w:hint="eastAsia"/>
          <w:sz w:val="32"/>
          <w:szCs w:val="36"/>
        </w:rPr>
        <w:lastRenderedPageBreak/>
        <w:t>附件</w:t>
      </w:r>
      <w:r>
        <w:rPr>
          <w:rFonts w:ascii="Times New Roman" w:eastAsia="仿宋_GB2312" w:hAnsi="Times New Roman" w:cs="Times New Roman" w:hint="eastAsia"/>
          <w:sz w:val="32"/>
          <w:szCs w:val="36"/>
        </w:rPr>
        <w:t>2</w:t>
      </w:r>
    </w:p>
    <w:p w:rsidR="00E3206D" w:rsidRDefault="00E3206D" w:rsidP="00E3206D">
      <w:pPr>
        <w:spacing w:line="560" w:lineRule="exact"/>
        <w:rPr>
          <w:rFonts w:ascii="Times New Roman" w:eastAsia="等线" w:hAnsi="Times New Roman" w:cs="Times New Roman"/>
          <w:b/>
          <w:bCs/>
          <w:sz w:val="36"/>
          <w:szCs w:val="36"/>
        </w:rPr>
      </w:pPr>
    </w:p>
    <w:p w:rsidR="00E3206D" w:rsidRDefault="00E3206D" w:rsidP="00E3206D">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承诺书</w:t>
      </w:r>
    </w:p>
    <w:p w:rsidR="00E3206D" w:rsidRDefault="00E3206D" w:rsidP="00E3206D">
      <w:pPr>
        <w:spacing w:line="560" w:lineRule="exact"/>
        <w:rPr>
          <w:rFonts w:ascii="Times New Roman" w:eastAsia="等线" w:hAnsi="Times New Roman" w:cs="Times New Roman"/>
          <w:b/>
          <w:bCs/>
          <w:sz w:val="36"/>
          <w:szCs w:val="36"/>
        </w:rPr>
      </w:pPr>
    </w:p>
    <w:p w:rsidR="00E3206D" w:rsidRDefault="00E3206D" w:rsidP="00E3206D">
      <w:pPr>
        <w:spacing w:line="560" w:lineRule="exact"/>
        <w:ind w:firstLineChars="200" w:firstLine="632"/>
        <w:rPr>
          <w:rFonts w:ascii="Times New Roman" w:eastAsia="仿宋_GB2312" w:hAnsi="Times New Roman" w:cs="Times New Roman"/>
          <w:sz w:val="32"/>
          <w:szCs w:val="32"/>
        </w:rPr>
      </w:pPr>
      <w:r>
        <w:rPr>
          <w:rFonts w:ascii="Times New Roman" w:eastAsia="仿宋_GB2312" w:hAnsi="Times New Roman" w:cs="Times New Roman" w:hint="eastAsia"/>
          <w:sz w:val="32"/>
          <w:szCs w:val="32"/>
          <w:u w:val="single"/>
        </w:rPr>
        <w:t>（申请人名称）</w:t>
      </w:r>
      <w:r>
        <w:rPr>
          <w:rFonts w:ascii="Times New Roman" w:eastAsia="仿宋_GB2312" w:hAnsi="Times New Roman" w:cs="Times New Roman" w:hint="eastAsia"/>
          <w:sz w:val="32"/>
          <w:szCs w:val="32"/>
        </w:rPr>
        <w:t>，对</w:t>
      </w:r>
      <w:r>
        <w:rPr>
          <w:rFonts w:ascii="Times New Roman" w:eastAsia="仿宋_GB2312" w:hAnsi="Times New Roman" w:cs="Times New Roman" w:hint="eastAsia"/>
          <w:sz w:val="32"/>
          <w:szCs w:val="32"/>
          <w:u w:val="single"/>
        </w:rPr>
        <w:t xml:space="preserve"> </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hint="eastAsia"/>
          <w:sz w:val="32"/>
          <w:szCs w:val="32"/>
          <w:u w:val="single"/>
        </w:rPr>
        <w:t>年</w:t>
      </w:r>
      <w:r>
        <w:rPr>
          <w:rFonts w:ascii="Times New Roman" w:eastAsia="仿宋_GB2312" w:hAnsi="Times New Roman" w:cs="Times New Roman" w:hint="eastAsia"/>
          <w:sz w:val="32"/>
          <w:szCs w:val="32"/>
          <w:u w:val="single"/>
        </w:rPr>
        <w:t xml:space="preserve"> </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hint="eastAsia"/>
          <w:sz w:val="32"/>
          <w:szCs w:val="32"/>
          <w:u w:val="single"/>
        </w:rPr>
        <w:t>月</w:t>
      </w:r>
      <w:r>
        <w:rPr>
          <w:rFonts w:ascii="Times New Roman" w:eastAsia="仿宋_GB2312" w:hAnsi="Times New Roman" w:cs="Times New Roman" w:hint="eastAsia"/>
          <w:sz w:val="32"/>
          <w:szCs w:val="32"/>
          <w:u w:val="single"/>
        </w:rPr>
        <w:t xml:space="preserve"> </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hint="eastAsia"/>
          <w:sz w:val="32"/>
          <w:szCs w:val="32"/>
          <w:u w:val="single"/>
        </w:rPr>
        <w:t>日</w:t>
      </w:r>
      <w:r>
        <w:rPr>
          <w:rFonts w:ascii="Times New Roman" w:eastAsia="仿宋_GB2312" w:hAnsi="Times New Roman" w:cs="Times New Roman" w:hint="eastAsia"/>
          <w:sz w:val="32"/>
          <w:szCs w:val="32"/>
        </w:rPr>
        <w:t>申报《天津市促进港产城高质量融合发展政策措施重大事项“一事一议”实施细则》奖励支持事项郑重承诺：</w:t>
      </w:r>
    </w:p>
    <w:p w:rsidR="00E3206D" w:rsidRDefault="00E3206D" w:rsidP="00E3206D">
      <w:pPr>
        <w:spacing w:line="560" w:lineRule="exact"/>
        <w:ind w:firstLineChars="200" w:firstLine="63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一、对提交各项申请材料的真实性、有效性负责，复印件与原件一致。若提交材料中有隐瞒、虚假、伪造等有关行为，愿意承担一切法律后果</w:t>
      </w:r>
      <w:r>
        <w:rPr>
          <w:rFonts w:eastAsia="仿宋_GB2312" w:cs="Times New Roman" w:hint="eastAsia"/>
          <w:sz w:val="32"/>
          <w:szCs w:val="32"/>
        </w:rPr>
        <w:t>，并</w:t>
      </w:r>
      <w:r>
        <w:rPr>
          <w:rFonts w:eastAsia="仿宋_GB2312" w:hint="eastAsia"/>
          <w:sz w:val="32"/>
          <w:szCs w:val="32"/>
        </w:rPr>
        <w:t>全额退还享受的政策奖励资金</w:t>
      </w:r>
      <w:r>
        <w:rPr>
          <w:rFonts w:ascii="Times New Roman" w:eastAsia="仿宋_GB2312" w:hAnsi="Times New Roman" w:cs="Times New Roman" w:hint="eastAsia"/>
          <w:sz w:val="32"/>
          <w:szCs w:val="32"/>
        </w:rPr>
        <w:t>。</w:t>
      </w:r>
    </w:p>
    <w:p w:rsidR="00E3206D" w:rsidRDefault="00E3206D" w:rsidP="00E3206D">
      <w:pPr>
        <w:spacing w:line="560" w:lineRule="exact"/>
        <w:ind w:firstLineChars="200" w:firstLine="632"/>
        <w:rPr>
          <w:rFonts w:ascii="Times New Roman" w:eastAsia="等线" w:hAnsi="Times New Roman" w:cs="Times New Roman"/>
          <w:szCs w:val="32"/>
        </w:rPr>
      </w:pPr>
      <w:r>
        <w:rPr>
          <w:rFonts w:ascii="Times New Roman" w:eastAsia="仿宋_GB2312" w:hAnsi="Times New Roman" w:cs="Times New Roman" w:hint="eastAsia"/>
          <w:sz w:val="32"/>
          <w:szCs w:val="32"/>
        </w:rPr>
        <w:t>二、自愿接受相关部门对奖励资金使用情况进行监督检查。</w:t>
      </w:r>
    </w:p>
    <w:p w:rsidR="00E3206D" w:rsidRDefault="00E3206D" w:rsidP="00E3206D">
      <w:pPr>
        <w:spacing w:line="560" w:lineRule="exact"/>
        <w:ind w:firstLine="200"/>
        <w:rPr>
          <w:rFonts w:ascii="Times New Roman" w:eastAsia="等线" w:hAnsi="Times New Roman" w:cs="Times New Roman"/>
          <w:szCs w:val="32"/>
        </w:rPr>
      </w:pPr>
    </w:p>
    <w:p w:rsidR="00E3206D" w:rsidRDefault="00E3206D" w:rsidP="00E3206D">
      <w:pPr>
        <w:spacing w:line="560" w:lineRule="exact"/>
        <w:ind w:firstLine="200"/>
        <w:rPr>
          <w:rFonts w:ascii="Times New Roman" w:eastAsia="等线" w:hAnsi="Times New Roman" w:cs="Times New Roman"/>
          <w:szCs w:val="32"/>
        </w:rPr>
      </w:pPr>
    </w:p>
    <w:p w:rsidR="00E3206D" w:rsidRDefault="00E3206D" w:rsidP="00E3206D">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申请单位（盖章）：</w:t>
      </w:r>
    </w:p>
    <w:p w:rsidR="00E3206D" w:rsidRDefault="00E3206D" w:rsidP="00E3206D">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申请个人（签名）：</w:t>
      </w:r>
    </w:p>
    <w:p w:rsidR="00E3206D" w:rsidRDefault="00E3206D" w:rsidP="00E3206D">
      <w:pPr>
        <w:spacing w:line="560" w:lineRule="exact"/>
        <w:jc w:val="center"/>
        <w:rPr>
          <w:rFonts w:ascii="Times New Roman" w:eastAsia="仿宋_GB2312" w:hAnsi="Times New Roman" w:cs="Times New Roman"/>
          <w:sz w:val="32"/>
          <w:szCs w:val="32"/>
        </w:rPr>
      </w:pPr>
    </w:p>
    <w:p w:rsidR="00E3206D" w:rsidRDefault="00E3206D" w:rsidP="00E3206D">
      <w:pPr>
        <w:spacing w:line="560" w:lineRule="exact"/>
        <w:ind w:firstLineChars="1800" w:firstLine="568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日</w:t>
      </w:r>
    </w:p>
    <w:p w:rsidR="00E3206D" w:rsidRDefault="00E3206D" w:rsidP="00E3206D">
      <w:pPr>
        <w:spacing w:line="480" w:lineRule="exact"/>
        <w:rPr>
          <w:rFonts w:eastAsia="仿宋" w:hAnsi="Times New Roman" w:cs="Times New Roman"/>
          <w:sz w:val="32"/>
          <w:szCs w:val="32"/>
        </w:rPr>
      </w:pPr>
    </w:p>
    <w:p w:rsidR="00FC5CC8" w:rsidRDefault="00FC5CC8" w:rsidP="00FC5CC8"/>
    <w:sectPr w:rsidR="00FC5CC8" w:rsidSect="00FC5CC8">
      <w:headerReference w:type="even" r:id="rId25"/>
      <w:headerReference w:type="default" r:id="rId26"/>
      <w:footerReference w:type="even" r:id="rId27"/>
      <w:footerReference w:type="default" r:id="rId28"/>
      <w:headerReference w:type="first" r:id="rId29"/>
      <w:footerReference w:type="first" r:id="rId30"/>
      <w:pgSz w:w="11906" w:h="16838"/>
      <w:pgMar w:top="2098" w:right="1474" w:bottom="1985" w:left="1588" w:header="851" w:footer="992" w:gutter="0"/>
      <w:pgNumType w:fmt="numberInDash"/>
      <w:cols w:space="720"/>
      <w:docGrid w:type="linesAndChars" w:linePitch="579" w:charSpace="-84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B4B" w:rsidRDefault="001F2B4B">
      <w:r>
        <w:separator/>
      </w:r>
    </w:p>
  </w:endnote>
  <w:endnote w:type="continuationSeparator" w:id="0">
    <w:p w:rsidR="001F2B4B" w:rsidRDefault="001F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Arial Unicode MS"/>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ZXiaoBiaoSong-B05">
    <w:altName w:val="Malgun Gothic Semilight"/>
    <w:charset w:val="86"/>
    <w:family w:val="swiss"/>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18030">
    <w:altName w:val="方正仿宋_GBK"/>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739" w:rsidRDefault="009E1739">
    <w:pPr>
      <w:pStyle w:val="ab"/>
      <w:jc w:val="center"/>
      <w:rPr>
        <w:rFonts w:ascii="宋体" w:eastAsia="宋体" w:hAnsi="宋体"/>
        <w:sz w:val="28"/>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739" w:rsidRDefault="009E1739">
    <w:pPr>
      <w:tabs>
        <w:tab w:val="center" w:pos="4153"/>
        <w:tab w:val="right" w:pos="8306"/>
      </w:tabs>
      <w:snapToGrid w:val="0"/>
      <w:ind w:leftChars="200" w:left="420"/>
      <w:jc w:val="left"/>
      <w:rPr>
        <w:rFonts w:ascii="宋体" w:eastAsia="等线" w:hAnsi="等线" w:cs="Times New Roman"/>
        <w:sz w:val="28"/>
        <w:szCs w:val="28"/>
      </w:rPr>
    </w:pPr>
    <w:r>
      <w:rPr>
        <w:rFonts w:ascii="等线" w:eastAsia="等线" w:hAnsi="等线" w:cs="Times New Roman"/>
        <w:noProof/>
        <w:sz w:val="18"/>
        <w:szCs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739" w:rsidRDefault="009E1739">
                          <w:pPr>
                            <w:tabs>
                              <w:tab w:val="center" w:pos="4153"/>
                              <w:tab w:val="right" w:pos="8306"/>
                            </w:tabs>
                            <w:snapToGrid w:val="0"/>
                            <w:ind w:leftChars="200" w:left="420"/>
                            <w:jc w:val="left"/>
                            <w:rPr>
                              <w:rFonts w:ascii="等线" w:eastAsia="等线" w:hAnsi="等线" w:cs="Times New Roman"/>
                              <w:sz w:val="18"/>
                              <w:szCs w:val="18"/>
                            </w:rPr>
                          </w:pPr>
                          <w:r>
                            <w:rPr>
                              <w:rFonts w:ascii="宋体" w:eastAsia="等线" w:hAnsi="宋体" w:cs="Times New Roman"/>
                              <w:sz w:val="28"/>
                              <w:szCs w:val="28"/>
                            </w:rPr>
                            <w:fldChar w:fldCharType="begin"/>
                          </w:r>
                          <w:r>
                            <w:rPr>
                              <w:rFonts w:ascii="宋体" w:eastAsia="等线" w:hAnsi="宋体" w:cs="Times New Roman"/>
                              <w:sz w:val="28"/>
                              <w:szCs w:val="28"/>
                            </w:rPr>
                            <w:instrText xml:space="preserve"> PAGE   \* MERGEFORMAT </w:instrText>
                          </w:r>
                          <w:r>
                            <w:rPr>
                              <w:rFonts w:ascii="宋体" w:eastAsia="等线" w:hAnsi="宋体" w:cs="Times New Roman"/>
                              <w:sz w:val="28"/>
                              <w:szCs w:val="28"/>
                            </w:rPr>
                            <w:fldChar w:fldCharType="separate"/>
                          </w:r>
                          <w:r>
                            <w:rPr>
                              <w:rFonts w:ascii="宋体" w:eastAsia="等线" w:hAnsi="等线" w:cs="Times New Roman"/>
                              <w:sz w:val="28"/>
                              <w:szCs w:val="28"/>
                              <w:lang w:val="zh-CN"/>
                            </w:rPr>
                            <w:t>-</w:t>
                          </w:r>
                          <w:r>
                            <w:rPr>
                              <w:rFonts w:ascii="宋体" w:eastAsia="等线" w:hAnsi="宋体" w:cs="Times New Roman"/>
                              <w:sz w:val="28"/>
                              <w:szCs w:val="28"/>
                            </w:rPr>
                            <w:t xml:space="preserve"> 2 -</w:t>
                          </w:r>
                          <w:r>
                            <w:rPr>
                              <w:rFonts w:ascii="宋体" w:eastAsia="等线" w:hAnsi="宋体" w:cs="Times New Roman"/>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 o:spid="_x0000_s1030" type="#_x0000_t202" style="position:absolute;left:0;text-align:left;margin-left:0;margin-top:0;width:2in;height:2in;z-index:2516664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" filled="f" stroked="f">
              <v:textbox style="mso-fit-shape-to-text:t" inset="0,0,0,0">
                <w:txbxContent>
                  <w:p w:rsidR="009E1739" w:rsidRDefault="009E1739">
                    <w:pPr>
                      <w:tabs>
                        <w:tab w:val="center" w:pos="4153"/>
                        <w:tab w:val="right" w:pos="8306"/>
                      </w:tabs>
                      <w:snapToGrid w:val="0"/>
                      <w:ind w:leftChars="200" w:left="420"/>
                      <w:jc w:val="left"/>
                      <w:rPr>
                        <w:rFonts w:ascii="等线" w:eastAsia="等线" w:hAnsi="等线" w:cs="Times New Roman"/>
                        <w:sz w:val="18"/>
                        <w:szCs w:val="18"/>
                      </w:rPr>
                    </w:pPr>
                    <w:r>
                      <w:rPr>
                        <w:rFonts w:ascii="宋体" w:eastAsia="等线" w:hAnsi="宋体" w:cs="Times New Roman"/>
                        <w:sz w:val="28"/>
                        <w:szCs w:val="28"/>
                      </w:rPr>
                      <w:fldChar w:fldCharType="begin"/>
                    </w:r>
                    <w:r>
                      <w:rPr>
                        <w:rFonts w:ascii="宋体" w:eastAsia="等线" w:hAnsi="宋体" w:cs="Times New Roman"/>
                        <w:sz w:val="28"/>
                        <w:szCs w:val="28"/>
                      </w:rPr>
                      <w:instrText xml:space="preserve"> PAGE   \* MERGEFORMAT </w:instrText>
                    </w:r>
                    <w:r>
                      <w:rPr>
                        <w:rFonts w:ascii="宋体" w:eastAsia="等线" w:hAnsi="宋体" w:cs="Times New Roman"/>
                        <w:sz w:val="28"/>
                        <w:szCs w:val="28"/>
                      </w:rPr>
                      <w:fldChar w:fldCharType="separate"/>
                    </w:r>
                    <w:r>
                      <w:rPr>
                        <w:rFonts w:ascii="宋体" w:eastAsia="等线" w:hAnsi="等线" w:cs="Times New Roman"/>
                        <w:sz w:val="28"/>
                        <w:szCs w:val="28"/>
                        <w:lang w:val="zh-CN"/>
                      </w:rPr>
                      <w:t>-</w:t>
                    </w:r>
                    <w:r>
                      <w:rPr>
                        <w:rFonts w:ascii="宋体" w:eastAsia="等线" w:hAnsi="宋体" w:cs="Times New Roman"/>
                        <w:sz w:val="28"/>
                        <w:szCs w:val="28"/>
                      </w:rPr>
                      <w:t xml:space="preserve"> 2 -</w:t>
                    </w:r>
                    <w:r>
                      <w:rPr>
                        <w:rFonts w:ascii="宋体" w:eastAsia="等线" w:hAnsi="宋体" w:cs="Times New Roman"/>
                        <w:sz w:val="28"/>
                        <w:szCs w:val="28"/>
                      </w:rP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739" w:rsidRDefault="009E1739">
    <w:pPr>
      <w:tabs>
        <w:tab w:val="center" w:pos="4153"/>
        <w:tab w:val="right" w:pos="8306"/>
      </w:tabs>
      <w:snapToGrid w:val="0"/>
      <w:ind w:rightChars="200" w:right="420"/>
      <w:jc w:val="right"/>
      <w:rPr>
        <w:rFonts w:ascii="宋体" w:eastAsia="等线" w:hAnsi="等线" w:cs="Times New Roman"/>
        <w:sz w:val="28"/>
        <w:szCs w:val="28"/>
      </w:rPr>
    </w:pPr>
    <w:r>
      <w:rPr>
        <w:rFonts w:ascii="等线" w:eastAsia="等线" w:hAnsi="等线" w:cs="Times New Roman"/>
        <w:noProof/>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734695" cy="204470"/>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739" w:rsidRPr="007C4892" w:rsidRDefault="009E1739">
                          <w:pPr>
                            <w:tabs>
                              <w:tab w:val="center" w:pos="4153"/>
                              <w:tab w:val="right" w:pos="8306"/>
                            </w:tabs>
                            <w:snapToGrid w:val="0"/>
                            <w:ind w:rightChars="200" w:right="420"/>
                            <w:jc w:val="right"/>
                            <w:rPr>
                              <w:rFonts w:ascii="Times New Roman" w:eastAsia="等线" w:hAnsi="Times New Roman" w:cs="Times New Roman"/>
                              <w:sz w:val="18"/>
                              <w:szCs w:val="18"/>
                            </w:rPr>
                          </w:pPr>
                          <w:r w:rsidRPr="007C4892">
                            <w:rPr>
                              <w:rFonts w:ascii="Times New Roman" w:eastAsia="等线" w:hAnsi="Times New Roman" w:cs="Times New Roman"/>
                              <w:sz w:val="28"/>
                              <w:szCs w:val="28"/>
                            </w:rPr>
                            <w:fldChar w:fldCharType="begin"/>
                          </w:r>
                          <w:r w:rsidRPr="007C4892">
                            <w:rPr>
                              <w:rFonts w:ascii="Times New Roman" w:eastAsia="等线" w:hAnsi="Times New Roman" w:cs="Times New Roman"/>
                              <w:sz w:val="28"/>
                              <w:szCs w:val="28"/>
                            </w:rPr>
                            <w:instrText xml:space="preserve"> PAGE   \* MERGEFORMAT </w:instrText>
                          </w:r>
                          <w:r w:rsidRPr="007C4892">
                            <w:rPr>
                              <w:rFonts w:ascii="Times New Roman" w:eastAsia="等线" w:hAnsi="Times New Roman" w:cs="Times New Roman"/>
                              <w:sz w:val="28"/>
                              <w:szCs w:val="28"/>
                            </w:rPr>
                            <w:fldChar w:fldCharType="separate"/>
                          </w:r>
                          <w:r w:rsidR="00095342" w:rsidRPr="00095342">
                            <w:rPr>
                              <w:rFonts w:ascii="Times New Roman" w:eastAsia="等线" w:hAnsi="Times New Roman" w:cs="Times New Roman"/>
                              <w:noProof/>
                              <w:sz w:val="28"/>
                              <w:szCs w:val="28"/>
                              <w:lang w:val="zh-CN"/>
                            </w:rPr>
                            <w:t>-</w:t>
                          </w:r>
                          <w:r w:rsidR="00095342">
                            <w:rPr>
                              <w:rFonts w:ascii="Times New Roman" w:eastAsia="等线" w:hAnsi="Times New Roman" w:cs="Times New Roman"/>
                              <w:noProof/>
                              <w:sz w:val="28"/>
                              <w:szCs w:val="28"/>
                            </w:rPr>
                            <w:t xml:space="preserve"> 118 -</w:t>
                          </w:r>
                          <w:r w:rsidRPr="007C4892">
                            <w:rPr>
                              <w:rFonts w:ascii="Times New Roman" w:eastAsia="等线" w:hAnsi="Times New Roman" w:cs="Times New Roman"/>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31" type="#_x0000_t202" style="position:absolute;left:0;text-align:left;margin-left:0;margin-top:0;width:57.85pt;height:16.1pt;z-index:2516654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" filled="f" stroked="f">
              <v:textbox style="mso-fit-shape-to-text:t" inset="0,0,0,0">
                <w:txbxContent>
                  <w:p w:rsidR="009E1739" w:rsidRPr="007C4892" w:rsidRDefault="009E1739">
                    <w:pPr>
                      <w:tabs>
                        <w:tab w:val="center" w:pos="4153"/>
                        <w:tab w:val="right" w:pos="8306"/>
                      </w:tabs>
                      <w:snapToGrid w:val="0"/>
                      <w:ind w:rightChars="200" w:right="420"/>
                      <w:jc w:val="right"/>
                      <w:rPr>
                        <w:rFonts w:ascii="Times New Roman" w:eastAsia="等线" w:hAnsi="Times New Roman" w:cs="Times New Roman"/>
                        <w:sz w:val="18"/>
                        <w:szCs w:val="18"/>
                      </w:rPr>
                    </w:pPr>
                    <w:r w:rsidRPr="007C4892">
                      <w:rPr>
                        <w:rFonts w:ascii="Times New Roman" w:eastAsia="等线" w:hAnsi="Times New Roman" w:cs="Times New Roman"/>
                        <w:sz w:val="28"/>
                        <w:szCs w:val="28"/>
                      </w:rPr>
                      <w:fldChar w:fldCharType="begin"/>
                    </w:r>
                    <w:r w:rsidRPr="007C4892">
                      <w:rPr>
                        <w:rFonts w:ascii="Times New Roman" w:eastAsia="等线" w:hAnsi="Times New Roman" w:cs="Times New Roman"/>
                        <w:sz w:val="28"/>
                        <w:szCs w:val="28"/>
                      </w:rPr>
                      <w:instrText xml:space="preserve"> PAGE   \* MERGEFORMAT </w:instrText>
                    </w:r>
                    <w:r w:rsidRPr="007C4892">
                      <w:rPr>
                        <w:rFonts w:ascii="Times New Roman" w:eastAsia="等线" w:hAnsi="Times New Roman" w:cs="Times New Roman"/>
                        <w:sz w:val="28"/>
                        <w:szCs w:val="28"/>
                      </w:rPr>
                      <w:fldChar w:fldCharType="separate"/>
                    </w:r>
                    <w:r w:rsidR="00095342" w:rsidRPr="00095342">
                      <w:rPr>
                        <w:rFonts w:ascii="Times New Roman" w:eastAsia="等线" w:hAnsi="Times New Roman" w:cs="Times New Roman"/>
                        <w:noProof/>
                        <w:sz w:val="28"/>
                        <w:szCs w:val="28"/>
                        <w:lang w:val="zh-CN"/>
                      </w:rPr>
                      <w:t>-</w:t>
                    </w:r>
                    <w:r w:rsidR="00095342">
                      <w:rPr>
                        <w:rFonts w:ascii="Times New Roman" w:eastAsia="等线" w:hAnsi="Times New Roman" w:cs="Times New Roman"/>
                        <w:noProof/>
                        <w:sz w:val="28"/>
                        <w:szCs w:val="28"/>
                      </w:rPr>
                      <w:t xml:space="preserve"> 118 -</w:t>
                    </w:r>
                    <w:r w:rsidRPr="007C4892">
                      <w:rPr>
                        <w:rFonts w:ascii="Times New Roman" w:eastAsia="等线" w:hAnsi="Times New Roman" w:cs="Times New Roman"/>
                        <w:sz w:val="28"/>
                        <w:szCs w:val="28"/>
                      </w:rP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739" w:rsidRDefault="009E1739">
    <w:pPr>
      <w:pStyle w:val="ab"/>
    </w:pPr>
  </w:p>
  <w:p w:rsidR="009E1739" w:rsidRDefault="009E1739"/>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224207"/>
    </w:sdtPr>
    <w:sdtEndPr>
      <w:rPr>
        <w:rFonts w:ascii="Times New Roman" w:hAnsi="Times New Roman" w:cs="Times New Roman"/>
        <w:sz w:val="24"/>
      </w:rPr>
    </w:sdtEndPr>
    <w:sdtContent>
      <w:p w:rsidR="009E1739" w:rsidRDefault="009E1739">
        <w:pPr>
          <w:pStyle w:val="ab"/>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PAGE   \* MERGEFORMAT</w:instrText>
        </w:r>
        <w:r>
          <w:rPr>
            <w:rFonts w:ascii="Times New Roman" w:hAnsi="Times New Roman" w:cs="Times New Roman"/>
            <w:sz w:val="24"/>
          </w:rPr>
          <w:fldChar w:fldCharType="separate"/>
        </w:r>
        <w:r w:rsidR="00095342" w:rsidRPr="00095342">
          <w:rPr>
            <w:rFonts w:ascii="Times New Roman" w:hAnsi="Times New Roman" w:cs="Times New Roman"/>
            <w:noProof/>
            <w:sz w:val="24"/>
            <w:lang w:val="zh-CN"/>
          </w:rPr>
          <w:t>-</w:t>
        </w:r>
        <w:r w:rsidR="00095342">
          <w:rPr>
            <w:rFonts w:ascii="Times New Roman" w:hAnsi="Times New Roman" w:cs="Times New Roman"/>
            <w:noProof/>
            <w:sz w:val="24"/>
          </w:rPr>
          <w:t xml:space="preserve"> 119 -</w:t>
        </w:r>
        <w:r>
          <w:rPr>
            <w:rFonts w:ascii="Times New Roman" w:hAnsi="Times New Roman" w:cs="Times New Roman"/>
            <w:sz w:val="24"/>
          </w:rPr>
          <w:fldChar w:fldCharType="end"/>
        </w:r>
      </w:p>
    </w:sdtContent>
  </w:sdt>
  <w:p w:rsidR="009E1739" w:rsidRDefault="009E1739"/>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739" w:rsidRDefault="009E1739">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21903"/>
    </w:sdtPr>
    <w:sdtEndPr>
      <w:rPr>
        <w:rFonts w:ascii="Times New Roman" w:eastAsia="宋体" w:hAnsi="Times New Roman" w:cs="Times New Roman"/>
        <w:sz w:val="28"/>
      </w:rPr>
    </w:sdtEndPr>
    <w:sdtContent>
      <w:p w:rsidR="009E1739" w:rsidRDefault="009E1739">
        <w:pPr>
          <w:pStyle w:val="ab"/>
          <w:jc w:val="center"/>
          <w:rPr>
            <w:rFonts w:ascii="Times New Roman" w:eastAsia="宋体" w:hAnsi="Times New Roman" w:cs="Times New Roman"/>
            <w:sz w:val="28"/>
          </w:rPr>
        </w:pPr>
        <w:r>
          <w:rPr>
            <w:rFonts w:ascii="Times New Roman" w:eastAsia="宋体" w:hAnsi="Times New Roman" w:cs="Times New Roman"/>
            <w:sz w:val="28"/>
          </w:rPr>
          <w:fldChar w:fldCharType="begin"/>
        </w:r>
        <w:r>
          <w:rPr>
            <w:rFonts w:ascii="Times New Roman" w:eastAsia="宋体" w:hAnsi="Times New Roman" w:cs="Times New Roman"/>
            <w:sz w:val="28"/>
          </w:rPr>
          <w:instrText>PAGE   \* MERGEFORMAT</w:instrText>
        </w:r>
        <w:r>
          <w:rPr>
            <w:rFonts w:ascii="Times New Roman" w:eastAsia="宋体" w:hAnsi="Times New Roman" w:cs="Times New Roman"/>
            <w:sz w:val="28"/>
          </w:rPr>
          <w:fldChar w:fldCharType="separate"/>
        </w:r>
        <w:r w:rsidR="00427BED" w:rsidRPr="00427BED">
          <w:rPr>
            <w:rFonts w:ascii="Times New Roman" w:eastAsia="宋体" w:hAnsi="Times New Roman" w:cs="Times New Roman"/>
            <w:noProof/>
            <w:sz w:val="28"/>
            <w:lang w:val="zh-CN"/>
          </w:rPr>
          <w:t>-</w:t>
        </w:r>
        <w:r w:rsidR="00427BED">
          <w:rPr>
            <w:rFonts w:ascii="Times New Roman" w:eastAsia="宋体" w:hAnsi="Times New Roman" w:cs="Times New Roman"/>
            <w:noProof/>
            <w:sz w:val="28"/>
          </w:rPr>
          <w:t xml:space="preserve"> 16 -</w:t>
        </w:r>
        <w:r>
          <w:rPr>
            <w:rFonts w:ascii="Times New Roman" w:eastAsia="宋体" w:hAnsi="Times New Roman" w:cs="Times New Roman"/>
            <w:sz w:val="28"/>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187777"/>
    </w:sdtPr>
    <w:sdtEndPr>
      <w:rPr>
        <w:rFonts w:ascii="宋体" w:eastAsia="宋体" w:hAnsi="宋体"/>
        <w:sz w:val="28"/>
        <w:szCs w:val="28"/>
      </w:rPr>
    </w:sdtEndPr>
    <w:sdtContent>
      <w:p w:rsidR="009E1739" w:rsidRDefault="009E1739">
        <w:pPr>
          <w:pStyle w:val="ab"/>
          <w:ind w:right="720" w:firstLineChars="200" w:firstLine="36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20 -</w:t>
        </w:r>
        <w:r>
          <w:rPr>
            <w:rFonts w:ascii="宋体" w:eastAsia="宋体" w:hAnsi="宋体"/>
            <w:sz w:val="28"/>
            <w:szCs w:val="28"/>
          </w:rPr>
          <w:fldChar w:fldCharType="end"/>
        </w:r>
      </w:p>
    </w:sdtContent>
  </w:sdt>
  <w:p w:rsidR="009E1739" w:rsidRDefault="009E1739">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960234"/>
    </w:sdtPr>
    <w:sdtEndPr>
      <w:rPr>
        <w:rFonts w:ascii="Times New Roman" w:hAnsi="Times New Roman" w:cs="Times New Roman"/>
        <w:sz w:val="28"/>
      </w:rPr>
    </w:sdtEndPr>
    <w:sdtContent>
      <w:p w:rsidR="009E1739" w:rsidRDefault="009E1739">
        <w:pPr>
          <w:pStyle w:val="ab"/>
          <w:jc w:val="center"/>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PAGE   \* MERGEFORMAT</w:instrText>
        </w:r>
        <w:r>
          <w:rPr>
            <w:rFonts w:ascii="Times New Roman" w:hAnsi="Times New Roman" w:cs="Times New Roman"/>
            <w:sz w:val="28"/>
          </w:rPr>
          <w:fldChar w:fldCharType="separate"/>
        </w:r>
        <w:r w:rsidR="00427BED" w:rsidRPr="00427BED">
          <w:rPr>
            <w:rFonts w:ascii="Times New Roman" w:hAnsi="Times New Roman" w:cs="Times New Roman"/>
            <w:noProof/>
            <w:sz w:val="28"/>
            <w:lang w:val="zh-CN"/>
          </w:rPr>
          <w:t>-</w:t>
        </w:r>
        <w:r w:rsidR="00427BED">
          <w:rPr>
            <w:rFonts w:ascii="Times New Roman" w:hAnsi="Times New Roman" w:cs="Times New Roman"/>
            <w:noProof/>
            <w:sz w:val="28"/>
          </w:rPr>
          <w:t xml:space="preserve"> 43 -</w:t>
        </w:r>
        <w:r>
          <w:rPr>
            <w:rFonts w:ascii="Times New Roman" w:hAnsi="Times New Roman" w:cs="Times New Roman"/>
            <w:sz w:val="28"/>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59071"/>
    </w:sdtPr>
    <w:sdtEndPr>
      <w:rPr>
        <w:rFonts w:ascii="宋体" w:eastAsia="宋体" w:hAnsi="宋体"/>
        <w:sz w:val="28"/>
        <w:szCs w:val="28"/>
      </w:rPr>
    </w:sdtEndPr>
    <w:sdtContent>
      <w:p w:rsidR="009E1739" w:rsidRDefault="009E1739">
        <w:pPr>
          <w:pStyle w:val="ab"/>
          <w:ind w:right="720" w:firstLineChars="200" w:firstLine="36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20 -</w:t>
        </w:r>
        <w:r>
          <w:rPr>
            <w:rFonts w:ascii="宋体" w:eastAsia="宋体" w:hAnsi="宋体"/>
            <w:sz w:val="28"/>
            <w:szCs w:val="28"/>
          </w:rPr>
          <w:fldChar w:fldCharType="end"/>
        </w:r>
      </w:p>
    </w:sdtContent>
  </w:sdt>
  <w:p w:rsidR="009E1739" w:rsidRDefault="009E1739">
    <w:pPr>
      <w:pStyle w:val="ab"/>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891495"/>
    </w:sdtPr>
    <w:sdtEndPr>
      <w:rPr>
        <w:rFonts w:ascii="Times New Roman" w:hAnsi="Times New Roman" w:cs="Times New Roman"/>
        <w:sz w:val="28"/>
      </w:rPr>
    </w:sdtEndPr>
    <w:sdtContent>
      <w:p w:rsidR="009E1739" w:rsidRDefault="009E1739">
        <w:pPr>
          <w:pStyle w:val="ab"/>
          <w:jc w:val="center"/>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PAGE   \* MERGEFORMAT</w:instrText>
        </w:r>
        <w:r>
          <w:rPr>
            <w:rFonts w:ascii="Times New Roman" w:hAnsi="Times New Roman" w:cs="Times New Roman"/>
            <w:sz w:val="28"/>
          </w:rPr>
          <w:fldChar w:fldCharType="separate"/>
        </w:r>
        <w:r w:rsidR="00427BED">
          <w:rPr>
            <w:rFonts w:ascii="Times New Roman" w:hAnsi="Times New Roman" w:cs="Times New Roman"/>
            <w:noProof/>
            <w:sz w:val="28"/>
          </w:rPr>
          <w:t>- 50 -</w:t>
        </w:r>
        <w:r>
          <w:rPr>
            <w:rFonts w:ascii="Times New Roman" w:hAnsi="Times New Roman" w:cs="Times New Roman"/>
            <w:sz w:val="28"/>
          </w:rPr>
          <w:fldChar w:fldCharType="end"/>
        </w:r>
      </w:p>
    </w:sdtContent>
  </w:sdt>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720860"/>
      <w:docPartObj>
        <w:docPartGallery w:val="Page Numbers (Bottom of Page)"/>
        <w:docPartUnique/>
      </w:docPartObj>
    </w:sdtPr>
    <w:sdtEndPr>
      <w:rPr>
        <w:rFonts w:ascii="Times New Roman" w:hAnsi="Times New Roman" w:cs="Times New Roman"/>
        <w:noProof/>
        <w:sz w:val="28"/>
      </w:rPr>
    </w:sdtEndPr>
    <w:sdtContent>
      <w:p w:rsidR="00893DF8" w:rsidRPr="00893DF8" w:rsidRDefault="00893DF8" w:rsidP="00893DF8">
        <w:pPr>
          <w:pStyle w:val="ab"/>
          <w:jc w:val="center"/>
          <w:rPr>
            <w:rFonts w:ascii="Times New Roman" w:hAnsi="Times New Roman" w:cs="Times New Roman"/>
            <w:noProof/>
            <w:sz w:val="28"/>
          </w:rPr>
        </w:pPr>
        <w:r w:rsidRPr="00893DF8">
          <w:rPr>
            <w:rFonts w:ascii="Times New Roman" w:hAnsi="Times New Roman" w:cs="Times New Roman"/>
            <w:noProof/>
            <w:sz w:val="28"/>
          </w:rPr>
          <w:fldChar w:fldCharType="begin"/>
        </w:r>
        <w:r w:rsidRPr="00893DF8">
          <w:rPr>
            <w:rFonts w:ascii="Times New Roman" w:hAnsi="Times New Roman" w:cs="Times New Roman"/>
            <w:noProof/>
            <w:sz w:val="28"/>
          </w:rPr>
          <w:instrText>PAGE   \* MERGEFORMAT</w:instrText>
        </w:r>
        <w:r w:rsidRPr="00893DF8">
          <w:rPr>
            <w:rFonts w:ascii="Times New Roman" w:hAnsi="Times New Roman" w:cs="Times New Roman"/>
            <w:noProof/>
            <w:sz w:val="28"/>
          </w:rPr>
          <w:fldChar w:fldCharType="separate"/>
        </w:r>
        <w:r w:rsidR="00427BED">
          <w:rPr>
            <w:rFonts w:ascii="Times New Roman" w:hAnsi="Times New Roman" w:cs="Times New Roman"/>
            <w:noProof/>
            <w:sz w:val="28"/>
          </w:rPr>
          <w:t>- 81 -</w:t>
        </w:r>
        <w:r w:rsidRPr="00893DF8">
          <w:rPr>
            <w:rFonts w:ascii="Times New Roman" w:hAnsi="Times New Roman" w:cs="Times New Roman"/>
            <w:noProof/>
            <w:sz w:val="28"/>
          </w:rPr>
          <w:fldChar w:fldCharType="end"/>
        </w:r>
      </w:p>
    </w:sdtContent>
  </w:sdt>
  <w:p w:rsidR="009E1739" w:rsidRDefault="009E1739">
    <w:pPr>
      <w:pStyle w:val="a3"/>
      <w:spacing w:line="14" w:lineRule="auto"/>
      <w:rPr>
        <w:sz w:val="20"/>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739" w:rsidRDefault="009E1739">
    <w:pPr>
      <w:tabs>
        <w:tab w:val="center" w:pos="4153"/>
        <w:tab w:val="right" w:pos="8306"/>
      </w:tabs>
      <w:snapToGrid w:val="0"/>
      <w:ind w:leftChars="200" w:left="420"/>
      <w:jc w:val="left"/>
      <w:rPr>
        <w:rFonts w:ascii="宋体" w:eastAsia="等线" w:hAnsi="等线" w:cs="Times New Roman"/>
        <w:sz w:val="28"/>
        <w:szCs w:val="28"/>
      </w:rPr>
    </w:pPr>
    <w:r>
      <w:rPr>
        <w:rFonts w:ascii="等线" w:eastAsia="等线" w:hAnsi="等线" w:cs="Times New Roman"/>
        <w:noProof/>
        <w:sz w:val="18"/>
        <w:szCs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739" w:rsidRDefault="009E1739">
                          <w:pPr>
                            <w:tabs>
                              <w:tab w:val="center" w:pos="4153"/>
                              <w:tab w:val="right" w:pos="8306"/>
                            </w:tabs>
                            <w:snapToGrid w:val="0"/>
                            <w:ind w:leftChars="200" w:left="420"/>
                            <w:jc w:val="left"/>
                            <w:rPr>
                              <w:rFonts w:ascii="等线" w:eastAsia="等线" w:hAnsi="等线" w:cs="Times New Roman"/>
                              <w:sz w:val="18"/>
                              <w:szCs w:val="18"/>
                            </w:rPr>
                          </w:pPr>
                          <w:r>
                            <w:rPr>
                              <w:rFonts w:ascii="宋体" w:eastAsia="等线" w:hAnsi="宋体" w:cs="Times New Roman"/>
                              <w:sz w:val="28"/>
                              <w:szCs w:val="28"/>
                            </w:rPr>
                            <w:fldChar w:fldCharType="begin"/>
                          </w:r>
                          <w:r>
                            <w:rPr>
                              <w:rFonts w:ascii="宋体" w:eastAsia="等线" w:hAnsi="宋体" w:cs="Times New Roman"/>
                              <w:sz w:val="28"/>
                              <w:szCs w:val="28"/>
                            </w:rPr>
                            <w:instrText xml:space="preserve"> PAGE   \* MERGEFORMAT </w:instrText>
                          </w:r>
                          <w:r>
                            <w:rPr>
                              <w:rFonts w:ascii="宋体" w:eastAsia="等线" w:hAnsi="宋体" w:cs="Times New Roman"/>
                              <w:sz w:val="28"/>
                              <w:szCs w:val="28"/>
                            </w:rPr>
                            <w:fldChar w:fldCharType="separate"/>
                          </w:r>
                          <w:r w:rsidRPr="000D2F47">
                            <w:rPr>
                              <w:rFonts w:ascii="宋体" w:eastAsia="等线" w:hAnsi="等线" w:cs="Times New Roman"/>
                              <w:noProof/>
                              <w:sz w:val="28"/>
                              <w:szCs w:val="28"/>
                              <w:lang w:val="zh-CN"/>
                            </w:rPr>
                            <w:t>-</w:t>
                          </w:r>
                          <w:r>
                            <w:rPr>
                              <w:rFonts w:ascii="宋体" w:eastAsia="等线" w:hAnsi="宋体" w:cs="Times New Roman"/>
                              <w:noProof/>
                              <w:sz w:val="28"/>
                              <w:szCs w:val="28"/>
                            </w:rPr>
                            <w:t xml:space="preserve"> 100 -</w:t>
                          </w:r>
                          <w:r>
                            <w:rPr>
                              <w:rFonts w:ascii="宋体" w:eastAsia="等线" w:hAnsi="宋体" w:cs="Times New Roman"/>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4" o:spid="_x0000_s1028" type="#_x0000_t202" style="position:absolute;left:0;text-align:left;margin-left:0;margin-top:0;width:2in;height:2in;z-index:2516695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J1KuAIAAKs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" filled="f" stroked="f">
              <v:textbox style="mso-fit-shape-to-text:t" inset="0,0,0,0">
                <w:txbxContent>
                  <w:p w:rsidR="009E1739" w:rsidRDefault="009E1739">
                    <w:pPr>
                      <w:tabs>
                        <w:tab w:val="center" w:pos="4153"/>
                        <w:tab w:val="right" w:pos="8306"/>
                      </w:tabs>
                      <w:snapToGrid w:val="0"/>
                      <w:ind w:leftChars="200" w:left="420"/>
                      <w:jc w:val="left"/>
                      <w:rPr>
                        <w:rFonts w:ascii="等线" w:eastAsia="等线" w:hAnsi="等线" w:cs="Times New Roman"/>
                        <w:sz w:val="18"/>
                        <w:szCs w:val="18"/>
                      </w:rPr>
                    </w:pPr>
                    <w:r>
                      <w:rPr>
                        <w:rFonts w:ascii="宋体" w:eastAsia="等线" w:hAnsi="宋体" w:cs="Times New Roman"/>
                        <w:sz w:val="28"/>
                        <w:szCs w:val="28"/>
                      </w:rPr>
                      <w:fldChar w:fldCharType="begin"/>
                    </w:r>
                    <w:r>
                      <w:rPr>
                        <w:rFonts w:ascii="宋体" w:eastAsia="等线" w:hAnsi="宋体" w:cs="Times New Roman"/>
                        <w:sz w:val="28"/>
                        <w:szCs w:val="28"/>
                      </w:rPr>
                      <w:instrText xml:space="preserve"> PAGE   \* MERGEFORMAT </w:instrText>
                    </w:r>
                    <w:r>
                      <w:rPr>
                        <w:rFonts w:ascii="宋体" w:eastAsia="等线" w:hAnsi="宋体" w:cs="Times New Roman"/>
                        <w:sz w:val="28"/>
                        <w:szCs w:val="28"/>
                      </w:rPr>
                      <w:fldChar w:fldCharType="separate"/>
                    </w:r>
                    <w:r w:rsidRPr="000D2F47">
                      <w:rPr>
                        <w:rFonts w:ascii="宋体" w:eastAsia="等线" w:hAnsi="等线" w:cs="Times New Roman"/>
                        <w:noProof/>
                        <w:sz w:val="28"/>
                        <w:szCs w:val="28"/>
                        <w:lang w:val="zh-CN"/>
                      </w:rPr>
                      <w:t>-</w:t>
                    </w:r>
                    <w:r>
                      <w:rPr>
                        <w:rFonts w:ascii="宋体" w:eastAsia="等线" w:hAnsi="宋体" w:cs="Times New Roman"/>
                        <w:noProof/>
                        <w:sz w:val="28"/>
                        <w:szCs w:val="28"/>
                      </w:rPr>
                      <w:t xml:space="preserve"> 100 -</w:t>
                    </w:r>
                    <w:r>
                      <w:rPr>
                        <w:rFonts w:ascii="宋体" w:eastAsia="等线" w:hAnsi="宋体" w:cs="Times New Roman"/>
                        <w:sz w:val="28"/>
                        <w:szCs w:val="28"/>
                      </w:rPr>
                      <w:fldChar w:fldCharType="end"/>
                    </w:r>
                  </w:p>
                </w:txbxContent>
              </v:textbox>
              <w10:wrap anchorx="margin"/>
            </v:shape>
          </w:pict>
        </mc:Fallback>
      </mc:AlternateContent>
    </w:r>
  </w:p>
  <w:p w:rsidR="009E1739" w:rsidRDefault="009E1739"/>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739" w:rsidRDefault="009E1739">
    <w:pPr>
      <w:tabs>
        <w:tab w:val="center" w:pos="4153"/>
        <w:tab w:val="right" w:pos="8306"/>
      </w:tabs>
      <w:snapToGrid w:val="0"/>
      <w:ind w:rightChars="200" w:right="420"/>
      <w:jc w:val="right"/>
      <w:rPr>
        <w:rFonts w:ascii="宋体" w:eastAsia="等线" w:hAnsi="等线" w:cs="Times New Roman"/>
        <w:sz w:val="28"/>
        <w:szCs w:val="28"/>
      </w:rPr>
    </w:pPr>
    <w:r>
      <w:rPr>
        <w:rFonts w:ascii="等线" w:eastAsia="等线" w:hAnsi="等线" w:cs="Times New Roman"/>
        <w:noProof/>
        <w:sz w:val="18"/>
        <w:szCs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652145" cy="20447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739" w:rsidRPr="002474FE" w:rsidRDefault="009E1739">
                          <w:pPr>
                            <w:tabs>
                              <w:tab w:val="center" w:pos="4153"/>
                              <w:tab w:val="right" w:pos="8306"/>
                            </w:tabs>
                            <w:snapToGrid w:val="0"/>
                            <w:ind w:rightChars="200" w:right="420"/>
                            <w:jc w:val="right"/>
                            <w:rPr>
                              <w:rFonts w:ascii="Times New Roman" w:eastAsia="等线" w:hAnsi="Times New Roman" w:cs="Times New Roman"/>
                              <w:sz w:val="18"/>
                              <w:szCs w:val="18"/>
                            </w:rPr>
                          </w:pPr>
                          <w:r w:rsidRPr="002474FE">
                            <w:rPr>
                              <w:rFonts w:ascii="Times New Roman" w:eastAsia="等线" w:hAnsi="Times New Roman" w:cs="Times New Roman"/>
                              <w:sz w:val="28"/>
                              <w:szCs w:val="28"/>
                            </w:rPr>
                            <w:fldChar w:fldCharType="begin"/>
                          </w:r>
                          <w:r w:rsidRPr="002474FE">
                            <w:rPr>
                              <w:rFonts w:ascii="Times New Roman" w:eastAsia="等线" w:hAnsi="Times New Roman" w:cs="Times New Roman"/>
                              <w:sz w:val="28"/>
                              <w:szCs w:val="28"/>
                            </w:rPr>
                            <w:instrText xml:space="preserve"> PAGE   \* MERGEFORMAT </w:instrText>
                          </w:r>
                          <w:r w:rsidRPr="002474FE">
                            <w:rPr>
                              <w:rFonts w:ascii="Times New Roman" w:eastAsia="等线" w:hAnsi="Times New Roman" w:cs="Times New Roman"/>
                              <w:sz w:val="28"/>
                              <w:szCs w:val="28"/>
                            </w:rPr>
                            <w:fldChar w:fldCharType="separate"/>
                          </w:r>
                          <w:r w:rsidR="00095342" w:rsidRPr="00095342">
                            <w:rPr>
                              <w:rFonts w:ascii="Times New Roman" w:eastAsia="等线" w:hAnsi="Times New Roman" w:cs="Times New Roman"/>
                              <w:noProof/>
                              <w:sz w:val="28"/>
                              <w:szCs w:val="28"/>
                              <w:lang w:val="zh-CN"/>
                            </w:rPr>
                            <w:t>-</w:t>
                          </w:r>
                          <w:r w:rsidR="00095342">
                            <w:rPr>
                              <w:rFonts w:ascii="Times New Roman" w:eastAsia="等线" w:hAnsi="Times New Roman" w:cs="Times New Roman"/>
                              <w:noProof/>
                              <w:sz w:val="28"/>
                              <w:szCs w:val="28"/>
                            </w:rPr>
                            <w:t xml:space="preserve"> 117 -</w:t>
                          </w:r>
                          <w:r w:rsidRPr="002474FE">
                            <w:rPr>
                              <w:rFonts w:ascii="Times New Roman" w:eastAsia="等线" w:hAnsi="Times New Roman" w:cs="Times New Roman"/>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9" type="#_x0000_t202" style="position:absolute;left:0;text-align:left;margin-left:0;margin-top:0;width:51.35pt;height:16.1pt;z-index:2516684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" filled="f" stroked="f">
              <v:textbox style="mso-fit-shape-to-text:t" inset="0,0,0,0">
                <w:txbxContent>
                  <w:p w:rsidR="009E1739" w:rsidRPr="002474FE" w:rsidRDefault="009E1739">
                    <w:pPr>
                      <w:tabs>
                        <w:tab w:val="center" w:pos="4153"/>
                        <w:tab w:val="right" w:pos="8306"/>
                      </w:tabs>
                      <w:snapToGrid w:val="0"/>
                      <w:ind w:rightChars="200" w:right="420"/>
                      <w:jc w:val="right"/>
                      <w:rPr>
                        <w:rFonts w:ascii="Times New Roman" w:eastAsia="等线" w:hAnsi="Times New Roman" w:cs="Times New Roman"/>
                        <w:sz w:val="18"/>
                        <w:szCs w:val="18"/>
                      </w:rPr>
                    </w:pPr>
                    <w:r w:rsidRPr="002474FE">
                      <w:rPr>
                        <w:rFonts w:ascii="Times New Roman" w:eastAsia="等线" w:hAnsi="Times New Roman" w:cs="Times New Roman"/>
                        <w:sz w:val="28"/>
                        <w:szCs w:val="28"/>
                      </w:rPr>
                      <w:fldChar w:fldCharType="begin"/>
                    </w:r>
                    <w:r w:rsidRPr="002474FE">
                      <w:rPr>
                        <w:rFonts w:ascii="Times New Roman" w:eastAsia="等线" w:hAnsi="Times New Roman" w:cs="Times New Roman"/>
                        <w:sz w:val="28"/>
                        <w:szCs w:val="28"/>
                      </w:rPr>
                      <w:instrText xml:space="preserve"> PAGE   \* MERGEFORMAT </w:instrText>
                    </w:r>
                    <w:r w:rsidRPr="002474FE">
                      <w:rPr>
                        <w:rFonts w:ascii="Times New Roman" w:eastAsia="等线" w:hAnsi="Times New Roman" w:cs="Times New Roman"/>
                        <w:sz w:val="28"/>
                        <w:szCs w:val="28"/>
                      </w:rPr>
                      <w:fldChar w:fldCharType="separate"/>
                    </w:r>
                    <w:r w:rsidR="00095342" w:rsidRPr="00095342">
                      <w:rPr>
                        <w:rFonts w:ascii="Times New Roman" w:eastAsia="等线" w:hAnsi="Times New Roman" w:cs="Times New Roman"/>
                        <w:noProof/>
                        <w:sz w:val="28"/>
                        <w:szCs w:val="28"/>
                        <w:lang w:val="zh-CN"/>
                      </w:rPr>
                      <w:t>-</w:t>
                    </w:r>
                    <w:r w:rsidR="00095342">
                      <w:rPr>
                        <w:rFonts w:ascii="Times New Roman" w:eastAsia="等线" w:hAnsi="Times New Roman" w:cs="Times New Roman"/>
                        <w:noProof/>
                        <w:sz w:val="28"/>
                        <w:szCs w:val="28"/>
                      </w:rPr>
                      <w:t xml:space="preserve"> 117 -</w:t>
                    </w:r>
                    <w:r w:rsidRPr="002474FE">
                      <w:rPr>
                        <w:rFonts w:ascii="Times New Roman" w:eastAsia="等线" w:hAnsi="Times New Roman" w:cs="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B4B" w:rsidRDefault="001F2B4B">
      <w:r>
        <w:separator/>
      </w:r>
    </w:p>
  </w:footnote>
  <w:footnote w:type="continuationSeparator" w:id="0">
    <w:p w:rsidR="001F2B4B" w:rsidRDefault="001F2B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739" w:rsidRDefault="009E1739">
    <w:pPr>
      <w:pStyle w:val="ad"/>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739" w:rsidRDefault="009E1739">
    <w:pPr>
      <w:pStyle w:val="ad"/>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739" w:rsidRDefault="009E1739">
    <w:pPr>
      <w:pStyle w:val="ad"/>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739" w:rsidRDefault="009E1739">
    <w:pPr>
      <w:pStyle w:val="ad"/>
    </w:pPr>
  </w:p>
  <w:p w:rsidR="009E1739" w:rsidRDefault="009E1739"/>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739" w:rsidRDefault="009E1739">
    <w:pPr>
      <w:pStyle w:val="ad"/>
      <w:pBdr>
        <w:bottom w:val="none" w:sz="0" w:space="0" w:color="auto"/>
      </w:pBdr>
    </w:pPr>
  </w:p>
  <w:p w:rsidR="009E1739" w:rsidRDefault="009E1739"/>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739" w:rsidRDefault="009E1739">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562F76"/>
    <w:multiLevelType w:val="singleLevel"/>
    <w:tmpl w:val="97562F76"/>
    <w:lvl w:ilvl="0">
      <w:start w:val="1"/>
      <w:numFmt w:val="decimal"/>
      <w:suff w:val="space"/>
      <w:lvlText w:val="%1."/>
      <w:lvlJc w:val="left"/>
    </w:lvl>
  </w:abstractNum>
  <w:abstractNum w:abstractNumId="1" w15:restartNumberingAfterBreak="0">
    <w:nsid w:val="BFC8094B"/>
    <w:multiLevelType w:val="singleLevel"/>
    <w:tmpl w:val="BFC8094B"/>
    <w:lvl w:ilvl="0">
      <w:start w:val="5"/>
      <w:numFmt w:val="decimal"/>
      <w:suff w:val="nothing"/>
      <w:lvlText w:val="%1．"/>
      <w:lvlJc w:val="left"/>
    </w:lvl>
  </w:abstractNum>
  <w:abstractNum w:abstractNumId="2" w15:restartNumberingAfterBreak="0">
    <w:nsid w:val="D77C0453"/>
    <w:multiLevelType w:val="singleLevel"/>
    <w:tmpl w:val="D77C0453"/>
    <w:lvl w:ilvl="0">
      <w:start w:val="2"/>
      <w:numFmt w:val="chineseCounting"/>
      <w:suff w:val="nothing"/>
      <w:lvlText w:val="%1、"/>
      <w:lvlJc w:val="left"/>
      <w:rPr>
        <w:rFonts w:hint="eastAsia"/>
      </w:rPr>
    </w:lvl>
  </w:abstractNum>
  <w:abstractNum w:abstractNumId="3" w15:restartNumberingAfterBreak="0">
    <w:nsid w:val="F7FD5C14"/>
    <w:multiLevelType w:val="singleLevel"/>
    <w:tmpl w:val="F7FD5C14"/>
    <w:lvl w:ilvl="0">
      <w:start w:val="1"/>
      <w:numFmt w:val="decimal"/>
      <w:suff w:val="space"/>
      <w:lvlText w:val="%1."/>
      <w:lvlJc w:val="left"/>
    </w:lvl>
  </w:abstractNum>
  <w:abstractNum w:abstractNumId="4" w15:restartNumberingAfterBreak="0">
    <w:nsid w:val="FFBD0880"/>
    <w:multiLevelType w:val="singleLevel"/>
    <w:tmpl w:val="FFBD0880"/>
    <w:lvl w:ilvl="0">
      <w:start w:val="7"/>
      <w:numFmt w:val="chineseCounting"/>
      <w:suff w:val="nothing"/>
      <w:lvlText w:val="（%1）"/>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420"/>
  <w:drawingGridHorizontalSpacing w:val="103"/>
  <w:drawingGridVerticalSpacing w:val="579"/>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YTFmMjNjZTgxYjhkYjhlNGUwOWRkN2U4YTg4OTIifQ=="/>
  </w:docVars>
  <w:rsids>
    <w:rsidRoot w:val="00454E1A"/>
    <w:rsid w:val="0000036C"/>
    <w:rsid w:val="00000A4F"/>
    <w:rsid w:val="0000105A"/>
    <w:rsid w:val="00001A96"/>
    <w:rsid w:val="00002974"/>
    <w:rsid w:val="00002D80"/>
    <w:rsid w:val="00004639"/>
    <w:rsid w:val="00005076"/>
    <w:rsid w:val="00005446"/>
    <w:rsid w:val="0000648D"/>
    <w:rsid w:val="00010CEF"/>
    <w:rsid w:val="00011615"/>
    <w:rsid w:val="000172F7"/>
    <w:rsid w:val="000174A3"/>
    <w:rsid w:val="000174BD"/>
    <w:rsid w:val="00017C11"/>
    <w:rsid w:val="000203BE"/>
    <w:rsid w:val="000203D1"/>
    <w:rsid w:val="000211F3"/>
    <w:rsid w:val="00021A4B"/>
    <w:rsid w:val="00021F9F"/>
    <w:rsid w:val="000243A7"/>
    <w:rsid w:val="00025D19"/>
    <w:rsid w:val="00025F4D"/>
    <w:rsid w:val="00026274"/>
    <w:rsid w:val="000271E9"/>
    <w:rsid w:val="000273FE"/>
    <w:rsid w:val="00027CE2"/>
    <w:rsid w:val="00027D77"/>
    <w:rsid w:val="00030BA0"/>
    <w:rsid w:val="00031921"/>
    <w:rsid w:val="00031D68"/>
    <w:rsid w:val="00032593"/>
    <w:rsid w:val="000325C9"/>
    <w:rsid w:val="000329FD"/>
    <w:rsid w:val="00032BEC"/>
    <w:rsid w:val="00032F1F"/>
    <w:rsid w:val="0003313A"/>
    <w:rsid w:val="00034EF7"/>
    <w:rsid w:val="0003647E"/>
    <w:rsid w:val="00037C1A"/>
    <w:rsid w:val="00037DA5"/>
    <w:rsid w:val="00040C9A"/>
    <w:rsid w:val="000423AE"/>
    <w:rsid w:val="000426D3"/>
    <w:rsid w:val="00042F84"/>
    <w:rsid w:val="00043B63"/>
    <w:rsid w:val="00047CE9"/>
    <w:rsid w:val="000501D9"/>
    <w:rsid w:val="00051507"/>
    <w:rsid w:val="0005196F"/>
    <w:rsid w:val="00052E5D"/>
    <w:rsid w:val="00060103"/>
    <w:rsid w:val="00060F7F"/>
    <w:rsid w:val="0006158F"/>
    <w:rsid w:val="000635A6"/>
    <w:rsid w:val="0006593E"/>
    <w:rsid w:val="0006750E"/>
    <w:rsid w:val="00067A10"/>
    <w:rsid w:val="00070664"/>
    <w:rsid w:val="00071368"/>
    <w:rsid w:val="000713AD"/>
    <w:rsid w:val="00071427"/>
    <w:rsid w:val="00071D17"/>
    <w:rsid w:val="00071D1E"/>
    <w:rsid w:val="0007350C"/>
    <w:rsid w:val="0007431E"/>
    <w:rsid w:val="000745FF"/>
    <w:rsid w:val="000747BA"/>
    <w:rsid w:val="000764D2"/>
    <w:rsid w:val="00076AF2"/>
    <w:rsid w:val="00080873"/>
    <w:rsid w:val="000820DF"/>
    <w:rsid w:val="000821D4"/>
    <w:rsid w:val="000824C6"/>
    <w:rsid w:val="000826E9"/>
    <w:rsid w:val="00084777"/>
    <w:rsid w:val="00085F5E"/>
    <w:rsid w:val="00086A23"/>
    <w:rsid w:val="00093D61"/>
    <w:rsid w:val="00094B46"/>
    <w:rsid w:val="00095342"/>
    <w:rsid w:val="000977A7"/>
    <w:rsid w:val="000A0839"/>
    <w:rsid w:val="000A4114"/>
    <w:rsid w:val="000A4243"/>
    <w:rsid w:val="000A48C5"/>
    <w:rsid w:val="000A7EB3"/>
    <w:rsid w:val="000B00F9"/>
    <w:rsid w:val="000B0606"/>
    <w:rsid w:val="000B060B"/>
    <w:rsid w:val="000B4402"/>
    <w:rsid w:val="000B5E2E"/>
    <w:rsid w:val="000B61D1"/>
    <w:rsid w:val="000C11A5"/>
    <w:rsid w:val="000C135A"/>
    <w:rsid w:val="000C3B18"/>
    <w:rsid w:val="000C4626"/>
    <w:rsid w:val="000C4907"/>
    <w:rsid w:val="000C5564"/>
    <w:rsid w:val="000C55C4"/>
    <w:rsid w:val="000C7F8E"/>
    <w:rsid w:val="000D034E"/>
    <w:rsid w:val="000D07A9"/>
    <w:rsid w:val="000D15F9"/>
    <w:rsid w:val="000D2F47"/>
    <w:rsid w:val="000D3353"/>
    <w:rsid w:val="000D41B9"/>
    <w:rsid w:val="000D53DD"/>
    <w:rsid w:val="000D58F5"/>
    <w:rsid w:val="000D7E97"/>
    <w:rsid w:val="000E007D"/>
    <w:rsid w:val="000E0181"/>
    <w:rsid w:val="000E04CC"/>
    <w:rsid w:val="000E0E5D"/>
    <w:rsid w:val="000E218A"/>
    <w:rsid w:val="000E2EA9"/>
    <w:rsid w:val="000E43A7"/>
    <w:rsid w:val="000E60CC"/>
    <w:rsid w:val="000E61F0"/>
    <w:rsid w:val="000E7122"/>
    <w:rsid w:val="000F01A2"/>
    <w:rsid w:val="000F6106"/>
    <w:rsid w:val="000F6FD1"/>
    <w:rsid w:val="000F74E5"/>
    <w:rsid w:val="000F7E64"/>
    <w:rsid w:val="001001B4"/>
    <w:rsid w:val="001028B8"/>
    <w:rsid w:val="00106487"/>
    <w:rsid w:val="00107B3A"/>
    <w:rsid w:val="001122C1"/>
    <w:rsid w:val="0011233F"/>
    <w:rsid w:val="0011315C"/>
    <w:rsid w:val="0011410B"/>
    <w:rsid w:val="00115710"/>
    <w:rsid w:val="00115A1A"/>
    <w:rsid w:val="001178F6"/>
    <w:rsid w:val="00117918"/>
    <w:rsid w:val="00120229"/>
    <w:rsid w:val="00120410"/>
    <w:rsid w:val="001205DA"/>
    <w:rsid w:val="00120723"/>
    <w:rsid w:val="001207AF"/>
    <w:rsid w:val="00120CF0"/>
    <w:rsid w:val="001216CC"/>
    <w:rsid w:val="00122494"/>
    <w:rsid w:val="001235F2"/>
    <w:rsid w:val="00124577"/>
    <w:rsid w:val="0012704D"/>
    <w:rsid w:val="00127AF9"/>
    <w:rsid w:val="0013045E"/>
    <w:rsid w:val="00131BBB"/>
    <w:rsid w:val="0013216E"/>
    <w:rsid w:val="0013348A"/>
    <w:rsid w:val="001352CA"/>
    <w:rsid w:val="00135485"/>
    <w:rsid w:val="00135D6F"/>
    <w:rsid w:val="00135DB7"/>
    <w:rsid w:val="00136FC9"/>
    <w:rsid w:val="00137F30"/>
    <w:rsid w:val="0014232C"/>
    <w:rsid w:val="00142417"/>
    <w:rsid w:val="0014490F"/>
    <w:rsid w:val="00144D44"/>
    <w:rsid w:val="001452FB"/>
    <w:rsid w:val="0015025E"/>
    <w:rsid w:val="00155497"/>
    <w:rsid w:val="00161D7F"/>
    <w:rsid w:val="001628B7"/>
    <w:rsid w:val="00162996"/>
    <w:rsid w:val="00162A64"/>
    <w:rsid w:val="00162D35"/>
    <w:rsid w:val="00162EB1"/>
    <w:rsid w:val="00163B67"/>
    <w:rsid w:val="00164DA3"/>
    <w:rsid w:val="00165A94"/>
    <w:rsid w:val="00165ABC"/>
    <w:rsid w:val="00166E2E"/>
    <w:rsid w:val="0017016C"/>
    <w:rsid w:val="001720D2"/>
    <w:rsid w:val="00172A82"/>
    <w:rsid w:val="0017323C"/>
    <w:rsid w:val="001735AC"/>
    <w:rsid w:val="00175743"/>
    <w:rsid w:val="00175955"/>
    <w:rsid w:val="0017629A"/>
    <w:rsid w:val="001769B0"/>
    <w:rsid w:val="00181DBB"/>
    <w:rsid w:val="001843A7"/>
    <w:rsid w:val="00187CD0"/>
    <w:rsid w:val="00190189"/>
    <w:rsid w:val="00190D63"/>
    <w:rsid w:val="00193562"/>
    <w:rsid w:val="0019427C"/>
    <w:rsid w:val="001948F2"/>
    <w:rsid w:val="00194BE8"/>
    <w:rsid w:val="00195B70"/>
    <w:rsid w:val="001962AC"/>
    <w:rsid w:val="001A0381"/>
    <w:rsid w:val="001A0D04"/>
    <w:rsid w:val="001A17DF"/>
    <w:rsid w:val="001A19AE"/>
    <w:rsid w:val="001A294C"/>
    <w:rsid w:val="001A2ECE"/>
    <w:rsid w:val="001A30B7"/>
    <w:rsid w:val="001A34D6"/>
    <w:rsid w:val="001A4359"/>
    <w:rsid w:val="001A54B0"/>
    <w:rsid w:val="001A5CD7"/>
    <w:rsid w:val="001A642A"/>
    <w:rsid w:val="001A65C3"/>
    <w:rsid w:val="001A74F3"/>
    <w:rsid w:val="001B07A7"/>
    <w:rsid w:val="001B234E"/>
    <w:rsid w:val="001B51F3"/>
    <w:rsid w:val="001B5860"/>
    <w:rsid w:val="001B5E2C"/>
    <w:rsid w:val="001B62A2"/>
    <w:rsid w:val="001B6E31"/>
    <w:rsid w:val="001B723A"/>
    <w:rsid w:val="001B776A"/>
    <w:rsid w:val="001C0755"/>
    <w:rsid w:val="001C195A"/>
    <w:rsid w:val="001C2C3F"/>
    <w:rsid w:val="001C316E"/>
    <w:rsid w:val="001C334D"/>
    <w:rsid w:val="001C4D96"/>
    <w:rsid w:val="001C4DD3"/>
    <w:rsid w:val="001C4E3B"/>
    <w:rsid w:val="001C4EF3"/>
    <w:rsid w:val="001C54B1"/>
    <w:rsid w:val="001C54BF"/>
    <w:rsid w:val="001C5F69"/>
    <w:rsid w:val="001C6776"/>
    <w:rsid w:val="001C6981"/>
    <w:rsid w:val="001C7197"/>
    <w:rsid w:val="001C76BA"/>
    <w:rsid w:val="001D37A2"/>
    <w:rsid w:val="001D6C5A"/>
    <w:rsid w:val="001E0D3C"/>
    <w:rsid w:val="001E4359"/>
    <w:rsid w:val="001E4721"/>
    <w:rsid w:val="001E556C"/>
    <w:rsid w:val="001E55FE"/>
    <w:rsid w:val="001E5ACA"/>
    <w:rsid w:val="001E5B4F"/>
    <w:rsid w:val="001E665E"/>
    <w:rsid w:val="001E70D0"/>
    <w:rsid w:val="001F0264"/>
    <w:rsid w:val="001F0B20"/>
    <w:rsid w:val="001F0B5A"/>
    <w:rsid w:val="001F1C27"/>
    <w:rsid w:val="001F1EAE"/>
    <w:rsid w:val="001F2B4B"/>
    <w:rsid w:val="001F2F09"/>
    <w:rsid w:val="001F3A3F"/>
    <w:rsid w:val="001F3EEB"/>
    <w:rsid w:val="001F5493"/>
    <w:rsid w:val="001F6A4C"/>
    <w:rsid w:val="001F6D88"/>
    <w:rsid w:val="001F70E6"/>
    <w:rsid w:val="00201A47"/>
    <w:rsid w:val="00203075"/>
    <w:rsid w:val="002047E0"/>
    <w:rsid w:val="00204A5B"/>
    <w:rsid w:val="00205E0F"/>
    <w:rsid w:val="00206459"/>
    <w:rsid w:val="0020721E"/>
    <w:rsid w:val="0020788F"/>
    <w:rsid w:val="00207F13"/>
    <w:rsid w:val="0021334E"/>
    <w:rsid w:val="002133E3"/>
    <w:rsid w:val="0021344A"/>
    <w:rsid w:val="00213A4B"/>
    <w:rsid w:val="00214142"/>
    <w:rsid w:val="002146E5"/>
    <w:rsid w:val="00215585"/>
    <w:rsid w:val="00216231"/>
    <w:rsid w:val="0021663C"/>
    <w:rsid w:val="002166AE"/>
    <w:rsid w:val="00216B4E"/>
    <w:rsid w:val="00217F77"/>
    <w:rsid w:val="0022161E"/>
    <w:rsid w:val="002218F1"/>
    <w:rsid w:val="002219F6"/>
    <w:rsid w:val="0022234A"/>
    <w:rsid w:val="00222736"/>
    <w:rsid w:val="00224AB5"/>
    <w:rsid w:val="002256D9"/>
    <w:rsid w:val="00226213"/>
    <w:rsid w:val="00226835"/>
    <w:rsid w:val="0022688B"/>
    <w:rsid w:val="002268DF"/>
    <w:rsid w:val="0022794C"/>
    <w:rsid w:val="0023048F"/>
    <w:rsid w:val="00231875"/>
    <w:rsid w:val="002332B7"/>
    <w:rsid w:val="00233F6F"/>
    <w:rsid w:val="00236C97"/>
    <w:rsid w:val="00237AF8"/>
    <w:rsid w:val="0024021E"/>
    <w:rsid w:val="00241AFC"/>
    <w:rsid w:val="00241B80"/>
    <w:rsid w:val="00242A4C"/>
    <w:rsid w:val="00242BCF"/>
    <w:rsid w:val="00242DA6"/>
    <w:rsid w:val="00242EEF"/>
    <w:rsid w:val="00243311"/>
    <w:rsid w:val="00243725"/>
    <w:rsid w:val="002448C4"/>
    <w:rsid w:val="0024712F"/>
    <w:rsid w:val="00247261"/>
    <w:rsid w:val="002474FE"/>
    <w:rsid w:val="002479A7"/>
    <w:rsid w:val="00247DC1"/>
    <w:rsid w:val="00251AED"/>
    <w:rsid w:val="00252EA5"/>
    <w:rsid w:val="00253A2D"/>
    <w:rsid w:val="00253F83"/>
    <w:rsid w:val="00255650"/>
    <w:rsid w:val="0025596D"/>
    <w:rsid w:val="00256F94"/>
    <w:rsid w:val="0025763F"/>
    <w:rsid w:val="00257E19"/>
    <w:rsid w:val="002601D5"/>
    <w:rsid w:val="00261DA9"/>
    <w:rsid w:val="00262904"/>
    <w:rsid w:val="00263984"/>
    <w:rsid w:val="00265CA3"/>
    <w:rsid w:val="00265D74"/>
    <w:rsid w:val="00266BAF"/>
    <w:rsid w:val="002675F8"/>
    <w:rsid w:val="00267D30"/>
    <w:rsid w:val="00270468"/>
    <w:rsid w:val="00271355"/>
    <w:rsid w:val="002719F6"/>
    <w:rsid w:val="00271A89"/>
    <w:rsid w:val="00272C05"/>
    <w:rsid w:val="0027433E"/>
    <w:rsid w:val="00274A4E"/>
    <w:rsid w:val="00275959"/>
    <w:rsid w:val="0027671E"/>
    <w:rsid w:val="00277C7F"/>
    <w:rsid w:val="00281A9E"/>
    <w:rsid w:val="00281B4F"/>
    <w:rsid w:val="002820F6"/>
    <w:rsid w:val="00282724"/>
    <w:rsid w:val="00284431"/>
    <w:rsid w:val="002861A3"/>
    <w:rsid w:val="00287435"/>
    <w:rsid w:val="00290E56"/>
    <w:rsid w:val="002928DC"/>
    <w:rsid w:val="00294201"/>
    <w:rsid w:val="0029594C"/>
    <w:rsid w:val="00297072"/>
    <w:rsid w:val="00297123"/>
    <w:rsid w:val="0029787D"/>
    <w:rsid w:val="002A1515"/>
    <w:rsid w:val="002A1F8E"/>
    <w:rsid w:val="002A2C68"/>
    <w:rsid w:val="002A4547"/>
    <w:rsid w:val="002A4B77"/>
    <w:rsid w:val="002A4DF5"/>
    <w:rsid w:val="002A6A03"/>
    <w:rsid w:val="002A6C46"/>
    <w:rsid w:val="002B224D"/>
    <w:rsid w:val="002B3A44"/>
    <w:rsid w:val="002B3EB3"/>
    <w:rsid w:val="002B5EAB"/>
    <w:rsid w:val="002B7EF9"/>
    <w:rsid w:val="002C112E"/>
    <w:rsid w:val="002C171D"/>
    <w:rsid w:val="002C3EC3"/>
    <w:rsid w:val="002C45D7"/>
    <w:rsid w:val="002C51EC"/>
    <w:rsid w:val="002C6524"/>
    <w:rsid w:val="002D0323"/>
    <w:rsid w:val="002D2308"/>
    <w:rsid w:val="002D3539"/>
    <w:rsid w:val="002D5AC7"/>
    <w:rsid w:val="002D71CA"/>
    <w:rsid w:val="002D76D3"/>
    <w:rsid w:val="002D7870"/>
    <w:rsid w:val="002D7DCA"/>
    <w:rsid w:val="002E0C9B"/>
    <w:rsid w:val="002E1145"/>
    <w:rsid w:val="002E1692"/>
    <w:rsid w:val="002E1ABE"/>
    <w:rsid w:val="002E2F13"/>
    <w:rsid w:val="002E33A1"/>
    <w:rsid w:val="002E5714"/>
    <w:rsid w:val="002E6573"/>
    <w:rsid w:val="002E713A"/>
    <w:rsid w:val="002E7690"/>
    <w:rsid w:val="002F0317"/>
    <w:rsid w:val="002F2792"/>
    <w:rsid w:val="002F28DB"/>
    <w:rsid w:val="002F2BC6"/>
    <w:rsid w:val="002F3066"/>
    <w:rsid w:val="002F3C56"/>
    <w:rsid w:val="002F4197"/>
    <w:rsid w:val="002F55D2"/>
    <w:rsid w:val="002F59D5"/>
    <w:rsid w:val="002F61AF"/>
    <w:rsid w:val="002F63E8"/>
    <w:rsid w:val="002F6704"/>
    <w:rsid w:val="002F7D2E"/>
    <w:rsid w:val="002F7F53"/>
    <w:rsid w:val="003006C6"/>
    <w:rsid w:val="003012DC"/>
    <w:rsid w:val="003017B9"/>
    <w:rsid w:val="00301A08"/>
    <w:rsid w:val="00302282"/>
    <w:rsid w:val="003027F7"/>
    <w:rsid w:val="003034AD"/>
    <w:rsid w:val="00303877"/>
    <w:rsid w:val="003039B0"/>
    <w:rsid w:val="00303CE7"/>
    <w:rsid w:val="00303E5B"/>
    <w:rsid w:val="00310AC0"/>
    <w:rsid w:val="003116A9"/>
    <w:rsid w:val="00311D54"/>
    <w:rsid w:val="00312ADA"/>
    <w:rsid w:val="003145B1"/>
    <w:rsid w:val="00314F3E"/>
    <w:rsid w:val="00314F5A"/>
    <w:rsid w:val="00315982"/>
    <w:rsid w:val="00316D49"/>
    <w:rsid w:val="0031786B"/>
    <w:rsid w:val="003243A0"/>
    <w:rsid w:val="00326FB6"/>
    <w:rsid w:val="00327F86"/>
    <w:rsid w:val="0033218E"/>
    <w:rsid w:val="00332244"/>
    <w:rsid w:val="0033344B"/>
    <w:rsid w:val="00333798"/>
    <w:rsid w:val="00334ADF"/>
    <w:rsid w:val="00335265"/>
    <w:rsid w:val="003357A4"/>
    <w:rsid w:val="00336F8E"/>
    <w:rsid w:val="003401E1"/>
    <w:rsid w:val="00342418"/>
    <w:rsid w:val="003424F3"/>
    <w:rsid w:val="00342809"/>
    <w:rsid w:val="00342A23"/>
    <w:rsid w:val="0034322F"/>
    <w:rsid w:val="00343CCD"/>
    <w:rsid w:val="00344A5B"/>
    <w:rsid w:val="003451AC"/>
    <w:rsid w:val="00345421"/>
    <w:rsid w:val="00345BC2"/>
    <w:rsid w:val="00347166"/>
    <w:rsid w:val="00347E6D"/>
    <w:rsid w:val="0035021A"/>
    <w:rsid w:val="00350836"/>
    <w:rsid w:val="00352B49"/>
    <w:rsid w:val="0035333B"/>
    <w:rsid w:val="0035395B"/>
    <w:rsid w:val="00353A79"/>
    <w:rsid w:val="00353C46"/>
    <w:rsid w:val="00353CFF"/>
    <w:rsid w:val="00354408"/>
    <w:rsid w:val="003557F5"/>
    <w:rsid w:val="00355F16"/>
    <w:rsid w:val="003569FB"/>
    <w:rsid w:val="0035796A"/>
    <w:rsid w:val="00360096"/>
    <w:rsid w:val="00363861"/>
    <w:rsid w:val="00364AD3"/>
    <w:rsid w:val="003665D9"/>
    <w:rsid w:val="0037261C"/>
    <w:rsid w:val="00374E88"/>
    <w:rsid w:val="003764CC"/>
    <w:rsid w:val="00377E89"/>
    <w:rsid w:val="003800FC"/>
    <w:rsid w:val="003810E3"/>
    <w:rsid w:val="00381D30"/>
    <w:rsid w:val="0038397D"/>
    <w:rsid w:val="00383E4A"/>
    <w:rsid w:val="003847C5"/>
    <w:rsid w:val="003878B9"/>
    <w:rsid w:val="003878C1"/>
    <w:rsid w:val="003903B0"/>
    <w:rsid w:val="00390921"/>
    <w:rsid w:val="003926CE"/>
    <w:rsid w:val="003937A6"/>
    <w:rsid w:val="00396088"/>
    <w:rsid w:val="003964E8"/>
    <w:rsid w:val="003A06EF"/>
    <w:rsid w:val="003A2933"/>
    <w:rsid w:val="003A310C"/>
    <w:rsid w:val="003A327C"/>
    <w:rsid w:val="003A41FC"/>
    <w:rsid w:val="003A49E9"/>
    <w:rsid w:val="003A7817"/>
    <w:rsid w:val="003A7DCF"/>
    <w:rsid w:val="003B3639"/>
    <w:rsid w:val="003B3B20"/>
    <w:rsid w:val="003B434D"/>
    <w:rsid w:val="003B460E"/>
    <w:rsid w:val="003B742D"/>
    <w:rsid w:val="003C0487"/>
    <w:rsid w:val="003C04EF"/>
    <w:rsid w:val="003C0EBE"/>
    <w:rsid w:val="003C101E"/>
    <w:rsid w:val="003C1CC2"/>
    <w:rsid w:val="003C33C5"/>
    <w:rsid w:val="003C39A3"/>
    <w:rsid w:val="003C43C6"/>
    <w:rsid w:val="003C4AB5"/>
    <w:rsid w:val="003C5176"/>
    <w:rsid w:val="003C6608"/>
    <w:rsid w:val="003C6853"/>
    <w:rsid w:val="003C6FEA"/>
    <w:rsid w:val="003C70D0"/>
    <w:rsid w:val="003C7626"/>
    <w:rsid w:val="003C7816"/>
    <w:rsid w:val="003C78A2"/>
    <w:rsid w:val="003C7BA9"/>
    <w:rsid w:val="003D06DF"/>
    <w:rsid w:val="003D1963"/>
    <w:rsid w:val="003D1D43"/>
    <w:rsid w:val="003D293F"/>
    <w:rsid w:val="003D3E7E"/>
    <w:rsid w:val="003D481D"/>
    <w:rsid w:val="003D55B8"/>
    <w:rsid w:val="003D61DC"/>
    <w:rsid w:val="003D70C7"/>
    <w:rsid w:val="003D76A6"/>
    <w:rsid w:val="003D7947"/>
    <w:rsid w:val="003D7F5F"/>
    <w:rsid w:val="003E00BD"/>
    <w:rsid w:val="003E099B"/>
    <w:rsid w:val="003E1412"/>
    <w:rsid w:val="003E1435"/>
    <w:rsid w:val="003E3036"/>
    <w:rsid w:val="003E3649"/>
    <w:rsid w:val="003E4932"/>
    <w:rsid w:val="003E4A6E"/>
    <w:rsid w:val="003E561F"/>
    <w:rsid w:val="003E67C2"/>
    <w:rsid w:val="003F0A3D"/>
    <w:rsid w:val="003F1336"/>
    <w:rsid w:val="003F340A"/>
    <w:rsid w:val="003F37CF"/>
    <w:rsid w:val="003F52A4"/>
    <w:rsid w:val="003F5F3E"/>
    <w:rsid w:val="00401929"/>
    <w:rsid w:val="004045FB"/>
    <w:rsid w:val="004047B8"/>
    <w:rsid w:val="00404C25"/>
    <w:rsid w:val="004058F6"/>
    <w:rsid w:val="00410971"/>
    <w:rsid w:val="00410FE4"/>
    <w:rsid w:val="0041198C"/>
    <w:rsid w:val="00411FF9"/>
    <w:rsid w:val="0041418D"/>
    <w:rsid w:val="00414DD2"/>
    <w:rsid w:val="00414F22"/>
    <w:rsid w:val="00417983"/>
    <w:rsid w:val="004214DE"/>
    <w:rsid w:val="00421909"/>
    <w:rsid w:val="00423130"/>
    <w:rsid w:val="004238EB"/>
    <w:rsid w:val="00424528"/>
    <w:rsid w:val="004274FA"/>
    <w:rsid w:val="00427BED"/>
    <w:rsid w:val="00427E72"/>
    <w:rsid w:val="00427F3D"/>
    <w:rsid w:val="004308D2"/>
    <w:rsid w:val="00430C67"/>
    <w:rsid w:val="00431C87"/>
    <w:rsid w:val="00432EC5"/>
    <w:rsid w:val="0043491B"/>
    <w:rsid w:val="004349B3"/>
    <w:rsid w:val="00434C52"/>
    <w:rsid w:val="004359BF"/>
    <w:rsid w:val="00436F38"/>
    <w:rsid w:val="00437448"/>
    <w:rsid w:val="004375D1"/>
    <w:rsid w:val="00437A95"/>
    <w:rsid w:val="00441637"/>
    <w:rsid w:val="00442279"/>
    <w:rsid w:val="004432F5"/>
    <w:rsid w:val="00443CA0"/>
    <w:rsid w:val="00446B49"/>
    <w:rsid w:val="004505EF"/>
    <w:rsid w:val="00450D6D"/>
    <w:rsid w:val="00452B7A"/>
    <w:rsid w:val="0045425E"/>
    <w:rsid w:val="00454E1A"/>
    <w:rsid w:val="004553C9"/>
    <w:rsid w:val="00455506"/>
    <w:rsid w:val="0046023E"/>
    <w:rsid w:val="0046153E"/>
    <w:rsid w:val="004622E5"/>
    <w:rsid w:val="004648FF"/>
    <w:rsid w:val="0046684C"/>
    <w:rsid w:val="00467147"/>
    <w:rsid w:val="004701AC"/>
    <w:rsid w:val="0047089E"/>
    <w:rsid w:val="004725D2"/>
    <w:rsid w:val="004737FA"/>
    <w:rsid w:val="00476791"/>
    <w:rsid w:val="00476E02"/>
    <w:rsid w:val="004802DE"/>
    <w:rsid w:val="00481B6D"/>
    <w:rsid w:val="00482509"/>
    <w:rsid w:val="00482552"/>
    <w:rsid w:val="004825C9"/>
    <w:rsid w:val="0048296A"/>
    <w:rsid w:val="00483884"/>
    <w:rsid w:val="00485D50"/>
    <w:rsid w:val="00486362"/>
    <w:rsid w:val="00486791"/>
    <w:rsid w:val="00486916"/>
    <w:rsid w:val="00487106"/>
    <w:rsid w:val="00490F5E"/>
    <w:rsid w:val="004918AE"/>
    <w:rsid w:val="00493B7B"/>
    <w:rsid w:val="0049420A"/>
    <w:rsid w:val="0049489A"/>
    <w:rsid w:val="00496278"/>
    <w:rsid w:val="00496CAB"/>
    <w:rsid w:val="004A022D"/>
    <w:rsid w:val="004A04FA"/>
    <w:rsid w:val="004A123B"/>
    <w:rsid w:val="004A3714"/>
    <w:rsid w:val="004A4282"/>
    <w:rsid w:val="004A4950"/>
    <w:rsid w:val="004A59E7"/>
    <w:rsid w:val="004A6228"/>
    <w:rsid w:val="004A6698"/>
    <w:rsid w:val="004A6A18"/>
    <w:rsid w:val="004A7458"/>
    <w:rsid w:val="004B0C0C"/>
    <w:rsid w:val="004B0EB0"/>
    <w:rsid w:val="004B1AE7"/>
    <w:rsid w:val="004B1C08"/>
    <w:rsid w:val="004B1DD1"/>
    <w:rsid w:val="004B2046"/>
    <w:rsid w:val="004B3039"/>
    <w:rsid w:val="004B3554"/>
    <w:rsid w:val="004B4A08"/>
    <w:rsid w:val="004B4A66"/>
    <w:rsid w:val="004B5248"/>
    <w:rsid w:val="004B6217"/>
    <w:rsid w:val="004B7726"/>
    <w:rsid w:val="004B7A87"/>
    <w:rsid w:val="004C0539"/>
    <w:rsid w:val="004C1E2A"/>
    <w:rsid w:val="004C1F2F"/>
    <w:rsid w:val="004C2D2C"/>
    <w:rsid w:val="004C3051"/>
    <w:rsid w:val="004C76C0"/>
    <w:rsid w:val="004D0428"/>
    <w:rsid w:val="004D188F"/>
    <w:rsid w:val="004D2479"/>
    <w:rsid w:val="004D250D"/>
    <w:rsid w:val="004D285E"/>
    <w:rsid w:val="004D2A9B"/>
    <w:rsid w:val="004D2E72"/>
    <w:rsid w:val="004D5444"/>
    <w:rsid w:val="004D7250"/>
    <w:rsid w:val="004D7257"/>
    <w:rsid w:val="004E0D6E"/>
    <w:rsid w:val="004E24EB"/>
    <w:rsid w:val="004E404B"/>
    <w:rsid w:val="004E4660"/>
    <w:rsid w:val="004E5580"/>
    <w:rsid w:val="004E5963"/>
    <w:rsid w:val="004E6F81"/>
    <w:rsid w:val="004E7ECD"/>
    <w:rsid w:val="004F03D3"/>
    <w:rsid w:val="004F0855"/>
    <w:rsid w:val="004F0C6F"/>
    <w:rsid w:val="004F0DED"/>
    <w:rsid w:val="004F116B"/>
    <w:rsid w:val="004F153B"/>
    <w:rsid w:val="004F16F3"/>
    <w:rsid w:val="004F1B17"/>
    <w:rsid w:val="004F24AE"/>
    <w:rsid w:val="004F3B4C"/>
    <w:rsid w:val="004F4015"/>
    <w:rsid w:val="004F4FB3"/>
    <w:rsid w:val="004F7609"/>
    <w:rsid w:val="004F7674"/>
    <w:rsid w:val="00500128"/>
    <w:rsid w:val="00500460"/>
    <w:rsid w:val="005008D2"/>
    <w:rsid w:val="00501F62"/>
    <w:rsid w:val="00503065"/>
    <w:rsid w:val="005033D5"/>
    <w:rsid w:val="00503F8B"/>
    <w:rsid w:val="005047FE"/>
    <w:rsid w:val="00506120"/>
    <w:rsid w:val="00506AA7"/>
    <w:rsid w:val="00506B9A"/>
    <w:rsid w:val="00507CCA"/>
    <w:rsid w:val="005116CF"/>
    <w:rsid w:val="00514EB1"/>
    <w:rsid w:val="00515275"/>
    <w:rsid w:val="005155B5"/>
    <w:rsid w:val="00515E42"/>
    <w:rsid w:val="00520111"/>
    <w:rsid w:val="005218BC"/>
    <w:rsid w:val="00521F91"/>
    <w:rsid w:val="00521FB8"/>
    <w:rsid w:val="005222B1"/>
    <w:rsid w:val="005223DE"/>
    <w:rsid w:val="00523D3B"/>
    <w:rsid w:val="00523F98"/>
    <w:rsid w:val="005246FA"/>
    <w:rsid w:val="005253BD"/>
    <w:rsid w:val="005259D4"/>
    <w:rsid w:val="00531B23"/>
    <w:rsid w:val="00532604"/>
    <w:rsid w:val="00533910"/>
    <w:rsid w:val="00534136"/>
    <w:rsid w:val="00535504"/>
    <w:rsid w:val="005357F0"/>
    <w:rsid w:val="00536096"/>
    <w:rsid w:val="0053732D"/>
    <w:rsid w:val="005375FC"/>
    <w:rsid w:val="00540748"/>
    <w:rsid w:val="00540C89"/>
    <w:rsid w:val="00540D70"/>
    <w:rsid w:val="0054118C"/>
    <w:rsid w:val="00543358"/>
    <w:rsid w:val="00543A6E"/>
    <w:rsid w:val="005442E3"/>
    <w:rsid w:val="005468A2"/>
    <w:rsid w:val="00546A5D"/>
    <w:rsid w:val="00546F0B"/>
    <w:rsid w:val="00550DD4"/>
    <w:rsid w:val="0055113E"/>
    <w:rsid w:val="00551863"/>
    <w:rsid w:val="00551E25"/>
    <w:rsid w:val="005538CE"/>
    <w:rsid w:val="00553D18"/>
    <w:rsid w:val="005547C7"/>
    <w:rsid w:val="0055623B"/>
    <w:rsid w:val="00563171"/>
    <w:rsid w:val="00563397"/>
    <w:rsid w:val="0056424D"/>
    <w:rsid w:val="00566B8B"/>
    <w:rsid w:val="0056754E"/>
    <w:rsid w:val="0057142F"/>
    <w:rsid w:val="005722BD"/>
    <w:rsid w:val="005738FC"/>
    <w:rsid w:val="00573C37"/>
    <w:rsid w:val="005740C9"/>
    <w:rsid w:val="00574282"/>
    <w:rsid w:val="00575A55"/>
    <w:rsid w:val="005761A2"/>
    <w:rsid w:val="00576934"/>
    <w:rsid w:val="00576CDA"/>
    <w:rsid w:val="00576DF8"/>
    <w:rsid w:val="00580F02"/>
    <w:rsid w:val="00582D04"/>
    <w:rsid w:val="00583243"/>
    <w:rsid w:val="005832C9"/>
    <w:rsid w:val="00586069"/>
    <w:rsid w:val="005878AC"/>
    <w:rsid w:val="00587B5B"/>
    <w:rsid w:val="005906C0"/>
    <w:rsid w:val="005933FA"/>
    <w:rsid w:val="005939A6"/>
    <w:rsid w:val="00595983"/>
    <w:rsid w:val="00595BBB"/>
    <w:rsid w:val="00595C08"/>
    <w:rsid w:val="00597737"/>
    <w:rsid w:val="00597944"/>
    <w:rsid w:val="00597C1A"/>
    <w:rsid w:val="005A0BDC"/>
    <w:rsid w:val="005A152D"/>
    <w:rsid w:val="005A1DB2"/>
    <w:rsid w:val="005A23F7"/>
    <w:rsid w:val="005A5D10"/>
    <w:rsid w:val="005A5E27"/>
    <w:rsid w:val="005A7683"/>
    <w:rsid w:val="005B0233"/>
    <w:rsid w:val="005B02DE"/>
    <w:rsid w:val="005B053A"/>
    <w:rsid w:val="005B073B"/>
    <w:rsid w:val="005B22D3"/>
    <w:rsid w:val="005B304A"/>
    <w:rsid w:val="005B33EF"/>
    <w:rsid w:val="005B4F44"/>
    <w:rsid w:val="005B6234"/>
    <w:rsid w:val="005B681E"/>
    <w:rsid w:val="005B7978"/>
    <w:rsid w:val="005B7C43"/>
    <w:rsid w:val="005C0067"/>
    <w:rsid w:val="005C07A7"/>
    <w:rsid w:val="005C116D"/>
    <w:rsid w:val="005C1427"/>
    <w:rsid w:val="005C1C6B"/>
    <w:rsid w:val="005C20BF"/>
    <w:rsid w:val="005C244C"/>
    <w:rsid w:val="005C2623"/>
    <w:rsid w:val="005C41B3"/>
    <w:rsid w:val="005C43E3"/>
    <w:rsid w:val="005C4ACC"/>
    <w:rsid w:val="005C4B54"/>
    <w:rsid w:val="005C4D2C"/>
    <w:rsid w:val="005C50BD"/>
    <w:rsid w:val="005C5B7A"/>
    <w:rsid w:val="005C66F2"/>
    <w:rsid w:val="005C71C7"/>
    <w:rsid w:val="005C76F0"/>
    <w:rsid w:val="005D25D3"/>
    <w:rsid w:val="005D436A"/>
    <w:rsid w:val="005D44C4"/>
    <w:rsid w:val="005D6D6D"/>
    <w:rsid w:val="005D71AE"/>
    <w:rsid w:val="005D7B9C"/>
    <w:rsid w:val="005E04A8"/>
    <w:rsid w:val="005E0585"/>
    <w:rsid w:val="005E20E5"/>
    <w:rsid w:val="005E2C3E"/>
    <w:rsid w:val="005E2D7F"/>
    <w:rsid w:val="005E4945"/>
    <w:rsid w:val="005E509E"/>
    <w:rsid w:val="005E63E4"/>
    <w:rsid w:val="005E6C9F"/>
    <w:rsid w:val="005E7151"/>
    <w:rsid w:val="005E72F5"/>
    <w:rsid w:val="005E7679"/>
    <w:rsid w:val="005F0704"/>
    <w:rsid w:val="005F22BC"/>
    <w:rsid w:val="005F371F"/>
    <w:rsid w:val="005F53F4"/>
    <w:rsid w:val="0060220C"/>
    <w:rsid w:val="00602298"/>
    <w:rsid w:val="00602DED"/>
    <w:rsid w:val="006035DC"/>
    <w:rsid w:val="00603670"/>
    <w:rsid w:val="00603B03"/>
    <w:rsid w:val="0060478A"/>
    <w:rsid w:val="0060503A"/>
    <w:rsid w:val="00605BB1"/>
    <w:rsid w:val="00607854"/>
    <w:rsid w:val="0061206E"/>
    <w:rsid w:val="006129CA"/>
    <w:rsid w:val="00612DDB"/>
    <w:rsid w:val="006152E7"/>
    <w:rsid w:val="00615840"/>
    <w:rsid w:val="00617019"/>
    <w:rsid w:val="0062043D"/>
    <w:rsid w:val="006208C4"/>
    <w:rsid w:val="0062140B"/>
    <w:rsid w:val="00621870"/>
    <w:rsid w:val="00624601"/>
    <w:rsid w:val="006312C9"/>
    <w:rsid w:val="0063177A"/>
    <w:rsid w:val="00632569"/>
    <w:rsid w:val="00633510"/>
    <w:rsid w:val="00633981"/>
    <w:rsid w:val="00634120"/>
    <w:rsid w:val="00634153"/>
    <w:rsid w:val="00634E1A"/>
    <w:rsid w:val="00636259"/>
    <w:rsid w:val="0063779E"/>
    <w:rsid w:val="00642204"/>
    <w:rsid w:val="006433F1"/>
    <w:rsid w:val="00644609"/>
    <w:rsid w:val="00644ACC"/>
    <w:rsid w:val="006455F0"/>
    <w:rsid w:val="0064673B"/>
    <w:rsid w:val="00647439"/>
    <w:rsid w:val="00650EC2"/>
    <w:rsid w:val="0065167E"/>
    <w:rsid w:val="006525A8"/>
    <w:rsid w:val="00654E9E"/>
    <w:rsid w:val="00660968"/>
    <w:rsid w:val="00662493"/>
    <w:rsid w:val="00663BE9"/>
    <w:rsid w:val="006642EF"/>
    <w:rsid w:val="00666D0B"/>
    <w:rsid w:val="00667759"/>
    <w:rsid w:val="006700C2"/>
    <w:rsid w:val="00670C30"/>
    <w:rsid w:val="00671FBD"/>
    <w:rsid w:val="00672059"/>
    <w:rsid w:val="00673C27"/>
    <w:rsid w:val="006742DC"/>
    <w:rsid w:val="00674F44"/>
    <w:rsid w:val="00675A70"/>
    <w:rsid w:val="006762EA"/>
    <w:rsid w:val="006768D6"/>
    <w:rsid w:val="006768E6"/>
    <w:rsid w:val="006772E1"/>
    <w:rsid w:val="0068106C"/>
    <w:rsid w:val="00681108"/>
    <w:rsid w:val="006822C4"/>
    <w:rsid w:val="00682A84"/>
    <w:rsid w:val="00682F06"/>
    <w:rsid w:val="00682FD6"/>
    <w:rsid w:val="006834C9"/>
    <w:rsid w:val="00683A40"/>
    <w:rsid w:val="00683E89"/>
    <w:rsid w:val="0068444D"/>
    <w:rsid w:val="006859F8"/>
    <w:rsid w:val="0068649A"/>
    <w:rsid w:val="00690591"/>
    <w:rsid w:val="006909E2"/>
    <w:rsid w:val="006910D3"/>
    <w:rsid w:val="006915CC"/>
    <w:rsid w:val="00692A8B"/>
    <w:rsid w:val="00693668"/>
    <w:rsid w:val="006943B6"/>
    <w:rsid w:val="00694DCB"/>
    <w:rsid w:val="006957C8"/>
    <w:rsid w:val="006957F0"/>
    <w:rsid w:val="0069681A"/>
    <w:rsid w:val="006968C6"/>
    <w:rsid w:val="00696CBF"/>
    <w:rsid w:val="006A0BCD"/>
    <w:rsid w:val="006A1E7C"/>
    <w:rsid w:val="006A1F4A"/>
    <w:rsid w:val="006A2026"/>
    <w:rsid w:val="006A2A08"/>
    <w:rsid w:val="006A36D7"/>
    <w:rsid w:val="006A3D1E"/>
    <w:rsid w:val="006A451C"/>
    <w:rsid w:val="006A4BC7"/>
    <w:rsid w:val="006A5528"/>
    <w:rsid w:val="006A65A4"/>
    <w:rsid w:val="006A704B"/>
    <w:rsid w:val="006B03FF"/>
    <w:rsid w:val="006B04DE"/>
    <w:rsid w:val="006B06B1"/>
    <w:rsid w:val="006B0CE7"/>
    <w:rsid w:val="006B1456"/>
    <w:rsid w:val="006B244A"/>
    <w:rsid w:val="006B278E"/>
    <w:rsid w:val="006B284B"/>
    <w:rsid w:val="006B348F"/>
    <w:rsid w:val="006B3B77"/>
    <w:rsid w:val="006B79B0"/>
    <w:rsid w:val="006B7DE3"/>
    <w:rsid w:val="006C0501"/>
    <w:rsid w:val="006C0E47"/>
    <w:rsid w:val="006C180B"/>
    <w:rsid w:val="006C3799"/>
    <w:rsid w:val="006C3EDD"/>
    <w:rsid w:val="006C5E78"/>
    <w:rsid w:val="006C7BF1"/>
    <w:rsid w:val="006D06E7"/>
    <w:rsid w:val="006D1D74"/>
    <w:rsid w:val="006D2363"/>
    <w:rsid w:val="006D2AB4"/>
    <w:rsid w:val="006D438E"/>
    <w:rsid w:val="006D718F"/>
    <w:rsid w:val="006E23B8"/>
    <w:rsid w:val="006E44EF"/>
    <w:rsid w:val="006E45AA"/>
    <w:rsid w:val="006E6001"/>
    <w:rsid w:val="006E6116"/>
    <w:rsid w:val="006E7FBA"/>
    <w:rsid w:val="006F1D44"/>
    <w:rsid w:val="006F28E7"/>
    <w:rsid w:val="006F2947"/>
    <w:rsid w:val="006F4220"/>
    <w:rsid w:val="006F6308"/>
    <w:rsid w:val="0070153E"/>
    <w:rsid w:val="00703374"/>
    <w:rsid w:val="00704EE5"/>
    <w:rsid w:val="007056E2"/>
    <w:rsid w:val="00705CB9"/>
    <w:rsid w:val="00705D49"/>
    <w:rsid w:val="00707932"/>
    <w:rsid w:val="00707A95"/>
    <w:rsid w:val="00707B94"/>
    <w:rsid w:val="0071003D"/>
    <w:rsid w:val="007138A3"/>
    <w:rsid w:val="00716D48"/>
    <w:rsid w:val="0071707C"/>
    <w:rsid w:val="007220B1"/>
    <w:rsid w:val="00722F5E"/>
    <w:rsid w:val="007231F3"/>
    <w:rsid w:val="00723B33"/>
    <w:rsid w:val="00726D9D"/>
    <w:rsid w:val="0072734A"/>
    <w:rsid w:val="00727560"/>
    <w:rsid w:val="00730DA2"/>
    <w:rsid w:val="00731E56"/>
    <w:rsid w:val="0073332D"/>
    <w:rsid w:val="0073343F"/>
    <w:rsid w:val="00733DEF"/>
    <w:rsid w:val="00737DD7"/>
    <w:rsid w:val="007415B9"/>
    <w:rsid w:val="00742B0A"/>
    <w:rsid w:val="007444E8"/>
    <w:rsid w:val="00745EBB"/>
    <w:rsid w:val="00746506"/>
    <w:rsid w:val="00746F0A"/>
    <w:rsid w:val="00747C7B"/>
    <w:rsid w:val="00747CAD"/>
    <w:rsid w:val="00747D7C"/>
    <w:rsid w:val="0075038F"/>
    <w:rsid w:val="00751C4B"/>
    <w:rsid w:val="00752B41"/>
    <w:rsid w:val="00754376"/>
    <w:rsid w:val="0075550E"/>
    <w:rsid w:val="00755B5B"/>
    <w:rsid w:val="00756044"/>
    <w:rsid w:val="007564F1"/>
    <w:rsid w:val="007610E6"/>
    <w:rsid w:val="007624D1"/>
    <w:rsid w:val="007637EA"/>
    <w:rsid w:val="00763D31"/>
    <w:rsid w:val="0076430F"/>
    <w:rsid w:val="00764626"/>
    <w:rsid w:val="0076561A"/>
    <w:rsid w:val="00765D9B"/>
    <w:rsid w:val="00766EF6"/>
    <w:rsid w:val="007709E5"/>
    <w:rsid w:val="007709E8"/>
    <w:rsid w:val="00770CCC"/>
    <w:rsid w:val="00771399"/>
    <w:rsid w:val="0077200B"/>
    <w:rsid w:val="007722FB"/>
    <w:rsid w:val="00776B55"/>
    <w:rsid w:val="00776F71"/>
    <w:rsid w:val="007778B2"/>
    <w:rsid w:val="00781645"/>
    <w:rsid w:val="007817DB"/>
    <w:rsid w:val="007832DA"/>
    <w:rsid w:val="00783488"/>
    <w:rsid w:val="0078395E"/>
    <w:rsid w:val="00784364"/>
    <w:rsid w:val="00784487"/>
    <w:rsid w:val="00785AF0"/>
    <w:rsid w:val="00785D04"/>
    <w:rsid w:val="0078608B"/>
    <w:rsid w:val="0078644E"/>
    <w:rsid w:val="00787980"/>
    <w:rsid w:val="00790164"/>
    <w:rsid w:val="00793B3C"/>
    <w:rsid w:val="007966D7"/>
    <w:rsid w:val="007A102E"/>
    <w:rsid w:val="007A111D"/>
    <w:rsid w:val="007A3287"/>
    <w:rsid w:val="007A3FE6"/>
    <w:rsid w:val="007A468F"/>
    <w:rsid w:val="007A4C6A"/>
    <w:rsid w:val="007A4C80"/>
    <w:rsid w:val="007A5AE5"/>
    <w:rsid w:val="007A6CEB"/>
    <w:rsid w:val="007B1890"/>
    <w:rsid w:val="007B295F"/>
    <w:rsid w:val="007B3899"/>
    <w:rsid w:val="007B5ADA"/>
    <w:rsid w:val="007B6874"/>
    <w:rsid w:val="007C0AF8"/>
    <w:rsid w:val="007C0B3E"/>
    <w:rsid w:val="007C0C9B"/>
    <w:rsid w:val="007C192B"/>
    <w:rsid w:val="007C3339"/>
    <w:rsid w:val="007C38A2"/>
    <w:rsid w:val="007C4727"/>
    <w:rsid w:val="007C4892"/>
    <w:rsid w:val="007C4BA9"/>
    <w:rsid w:val="007C4F18"/>
    <w:rsid w:val="007C53C3"/>
    <w:rsid w:val="007C6D51"/>
    <w:rsid w:val="007C7A27"/>
    <w:rsid w:val="007D2F16"/>
    <w:rsid w:val="007D3105"/>
    <w:rsid w:val="007D6B5F"/>
    <w:rsid w:val="007D6BD3"/>
    <w:rsid w:val="007D7C8A"/>
    <w:rsid w:val="007E091A"/>
    <w:rsid w:val="007E1605"/>
    <w:rsid w:val="007E45FF"/>
    <w:rsid w:val="007E5055"/>
    <w:rsid w:val="007E5DB4"/>
    <w:rsid w:val="007E6318"/>
    <w:rsid w:val="007E6DDB"/>
    <w:rsid w:val="007F0F7F"/>
    <w:rsid w:val="007F1E87"/>
    <w:rsid w:val="007F2855"/>
    <w:rsid w:val="007F2CEB"/>
    <w:rsid w:val="007F3202"/>
    <w:rsid w:val="007F638D"/>
    <w:rsid w:val="007F6B0A"/>
    <w:rsid w:val="007F7AF2"/>
    <w:rsid w:val="008006F9"/>
    <w:rsid w:val="00800713"/>
    <w:rsid w:val="00801044"/>
    <w:rsid w:val="00801450"/>
    <w:rsid w:val="00801515"/>
    <w:rsid w:val="00802E6B"/>
    <w:rsid w:val="00804156"/>
    <w:rsid w:val="0080417C"/>
    <w:rsid w:val="00804D66"/>
    <w:rsid w:val="008058ED"/>
    <w:rsid w:val="00805B74"/>
    <w:rsid w:val="00806710"/>
    <w:rsid w:val="00807C12"/>
    <w:rsid w:val="00811126"/>
    <w:rsid w:val="00811D6D"/>
    <w:rsid w:val="00815904"/>
    <w:rsid w:val="00817129"/>
    <w:rsid w:val="008175BC"/>
    <w:rsid w:val="008207C6"/>
    <w:rsid w:val="00820830"/>
    <w:rsid w:val="008210F4"/>
    <w:rsid w:val="00827095"/>
    <w:rsid w:val="00830046"/>
    <w:rsid w:val="00830DE2"/>
    <w:rsid w:val="0083166A"/>
    <w:rsid w:val="008328DA"/>
    <w:rsid w:val="008335CF"/>
    <w:rsid w:val="00833A26"/>
    <w:rsid w:val="008342F3"/>
    <w:rsid w:val="00834771"/>
    <w:rsid w:val="00834B08"/>
    <w:rsid w:val="00834F46"/>
    <w:rsid w:val="00834F75"/>
    <w:rsid w:val="00835050"/>
    <w:rsid w:val="008357F1"/>
    <w:rsid w:val="00836A7A"/>
    <w:rsid w:val="008415C1"/>
    <w:rsid w:val="00841B30"/>
    <w:rsid w:val="00841E9B"/>
    <w:rsid w:val="008420E6"/>
    <w:rsid w:val="00843F59"/>
    <w:rsid w:val="00844CD0"/>
    <w:rsid w:val="00845D55"/>
    <w:rsid w:val="00850BBC"/>
    <w:rsid w:val="00850D52"/>
    <w:rsid w:val="00851BFD"/>
    <w:rsid w:val="00851F8E"/>
    <w:rsid w:val="00852193"/>
    <w:rsid w:val="008522AE"/>
    <w:rsid w:val="00855207"/>
    <w:rsid w:val="00855F2D"/>
    <w:rsid w:val="0086137D"/>
    <w:rsid w:val="00861BCB"/>
    <w:rsid w:val="00862DB6"/>
    <w:rsid w:val="00862F7D"/>
    <w:rsid w:val="00863D79"/>
    <w:rsid w:val="00864FA4"/>
    <w:rsid w:val="00865936"/>
    <w:rsid w:val="00865ABC"/>
    <w:rsid w:val="00866E74"/>
    <w:rsid w:val="008708D0"/>
    <w:rsid w:val="00870B76"/>
    <w:rsid w:val="00871386"/>
    <w:rsid w:val="00871F92"/>
    <w:rsid w:val="00872FF6"/>
    <w:rsid w:val="00873DA6"/>
    <w:rsid w:val="0087434E"/>
    <w:rsid w:val="00874658"/>
    <w:rsid w:val="00874782"/>
    <w:rsid w:val="00874825"/>
    <w:rsid w:val="008751D7"/>
    <w:rsid w:val="00875276"/>
    <w:rsid w:val="00876B03"/>
    <w:rsid w:val="00876CEA"/>
    <w:rsid w:val="00876ECE"/>
    <w:rsid w:val="008800BB"/>
    <w:rsid w:val="00880262"/>
    <w:rsid w:val="008818F0"/>
    <w:rsid w:val="008824F8"/>
    <w:rsid w:val="008825C9"/>
    <w:rsid w:val="00883680"/>
    <w:rsid w:val="00884227"/>
    <w:rsid w:val="00884EB2"/>
    <w:rsid w:val="00885F37"/>
    <w:rsid w:val="008863AF"/>
    <w:rsid w:val="00890068"/>
    <w:rsid w:val="00890496"/>
    <w:rsid w:val="0089146B"/>
    <w:rsid w:val="0089152B"/>
    <w:rsid w:val="00891B4E"/>
    <w:rsid w:val="008922CF"/>
    <w:rsid w:val="0089275E"/>
    <w:rsid w:val="00893DF8"/>
    <w:rsid w:val="00894B48"/>
    <w:rsid w:val="0089635A"/>
    <w:rsid w:val="00896519"/>
    <w:rsid w:val="00896BD7"/>
    <w:rsid w:val="00896C4F"/>
    <w:rsid w:val="00896D57"/>
    <w:rsid w:val="008A034E"/>
    <w:rsid w:val="008A11A4"/>
    <w:rsid w:val="008A22C3"/>
    <w:rsid w:val="008A23A8"/>
    <w:rsid w:val="008A2780"/>
    <w:rsid w:val="008A29BE"/>
    <w:rsid w:val="008A2C7C"/>
    <w:rsid w:val="008A3181"/>
    <w:rsid w:val="008A5236"/>
    <w:rsid w:val="008A5E71"/>
    <w:rsid w:val="008A619A"/>
    <w:rsid w:val="008A6817"/>
    <w:rsid w:val="008A7385"/>
    <w:rsid w:val="008A78B1"/>
    <w:rsid w:val="008B00A8"/>
    <w:rsid w:val="008B0541"/>
    <w:rsid w:val="008B1808"/>
    <w:rsid w:val="008B24D0"/>
    <w:rsid w:val="008B2EA7"/>
    <w:rsid w:val="008B2FC7"/>
    <w:rsid w:val="008B3783"/>
    <w:rsid w:val="008B38AE"/>
    <w:rsid w:val="008B51D8"/>
    <w:rsid w:val="008B536D"/>
    <w:rsid w:val="008B56A8"/>
    <w:rsid w:val="008B58FA"/>
    <w:rsid w:val="008B5B3D"/>
    <w:rsid w:val="008B5D80"/>
    <w:rsid w:val="008B76EA"/>
    <w:rsid w:val="008C4013"/>
    <w:rsid w:val="008C4C81"/>
    <w:rsid w:val="008C5AD4"/>
    <w:rsid w:val="008C5C78"/>
    <w:rsid w:val="008C5F7C"/>
    <w:rsid w:val="008C687A"/>
    <w:rsid w:val="008C6963"/>
    <w:rsid w:val="008C6F97"/>
    <w:rsid w:val="008D0E27"/>
    <w:rsid w:val="008D1078"/>
    <w:rsid w:val="008D2363"/>
    <w:rsid w:val="008D2517"/>
    <w:rsid w:val="008D2A79"/>
    <w:rsid w:val="008D76C8"/>
    <w:rsid w:val="008D7E06"/>
    <w:rsid w:val="008E00D3"/>
    <w:rsid w:val="008E2C36"/>
    <w:rsid w:val="008E343F"/>
    <w:rsid w:val="008E4652"/>
    <w:rsid w:val="008E4782"/>
    <w:rsid w:val="008E4E11"/>
    <w:rsid w:val="008E5D3E"/>
    <w:rsid w:val="008E744F"/>
    <w:rsid w:val="008F05DF"/>
    <w:rsid w:val="008F2EA5"/>
    <w:rsid w:val="008F3572"/>
    <w:rsid w:val="008F3B0A"/>
    <w:rsid w:val="008F3B0F"/>
    <w:rsid w:val="008F4B04"/>
    <w:rsid w:val="008F4BD7"/>
    <w:rsid w:val="008F6571"/>
    <w:rsid w:val="008F6CCA"/>
    <w:rsid w:val="008F6EA1"/>
    <w:rsid w:val="00901CC1"/>
    <w:rsid w:val="00903474"/>
    <w:rsid w:val="00905630"/>
    <w:rsid w:val="0090589D"/>
    <w:rsid w:val="00905B22"/>
    <w:rsid w:val="0090612B"/>
    <w:rsid w:val="0090750C"/>
    <w:rsid w:val="00907632"/>
    <w:rsid w:val="00910CE7"/>
    <w:rsid w:val="0091152E"/>
    <w:rsid w:val="0091242A"/>
    <w:rsid w:val="00913337"/>
    <w:rsid w:val="009134C6"/>
    <w:rsid w:val="0091407C"/>
    <w:rsid w:val="009147A3"/>
    <w:rsid w:val="00914844"/>
    <w:rsid w:val="00914A19"/>
    <w:rsid w:val="00916E35"/>
    <w:rsid w:val="0091702B"/>
    <w:rsid w:val="009174A8"/>
    <w:rsid w:val="00917B76"/>
    <w:rsid w:val="00917F3B"/>
    <w:rsid w:val="00920299"/>
    <w:rsid w:val="00920C40"/>
    <w:rsid w:val="00920C6D"/>
    <w:rsid w:val="00921E3F"/>
    <w:rsid w:val="00923E84"/>
    <w:rsid w:val="00925575"/>
    <w:rsid w:val="009258BA"/>
    <w:rsid w:val="009260BD"/>
    <w:rsid w:val="00926E2E"/>
    <w:rsid w:val="00930D28"/>
    <w:rsid w:val="00931619"/>
    <w:rsid w:val="00931BFA"/>
    <w:rsid w:val="00931C68"/>
    <w:rsid w:val="00932EFB"/>
    <w:rsid w:val="0093732C"/>
    <w:rsid w:val="00942979"/>
    <w:rsid w:val="00943E6A"/>
    <w:rsid w:val="00944FCF"/>
    <w:rsid w:val="0094603C"/>
    <w:rsid w:val="00946ACB"/>
    <w:rsid w:val="0095069C"/>
    <w:rsid w:val="00951476"/>
    <w:rsid w:val="00953306"/>
    <w:rsid w:val="00953B2D"/>
    <w:rsid w:val="0095564C"/>
    <w:rsid w:val="00955710"/>
    <w:rsid w:val="00955C58"/>
    <w:rsid w:val="009571AC"/>
    <w:rsid w:val="0095744A"/>
    <w:rsid w:val="00960303"/>
    <w:rsid w:val="00960339"/>
    <w:rsid w:val="009613BD"/>
    <w:rsid w:val="00962971"/>
    <w:rsid w:val="0096373B"/>
    <w:rsid w:val="00963E09"/>
    <w:rsid w:val="00964690"/>
    <w:rsid w:val="00964BB5"/>
    <w:rsid w:val="009650F7"/>
    <w:rsid w:val="00965B43"/>
    <w:rsid w:val="0096740B"/>
    <w:rsid w:val="00972C8F"/>
    <w:rsid w:val="00973475"/>
    <w:rsid w:val="00973693"/>
    <w:rsid w:val="00973CD5"/>
    <w:rsid w:val="009748C6"/>
    <w:rsid w:val="009754BF"/>
    <w:rsid w:val="009757FC"/>
    <w:rsid w:val="00975C07"/>
    <w:rsid w:val="009766CF"/>
    <w:rsid w:val="00976A21"/>
    <w:rsid w:val="00976C84"/>
    <w:rsid w:val="0097763C"/>
    <w:rsid w:val="00977992"/>
    <w:rsid w:val="00980C5B"/>
    <w:rsid w:val="009821BA"/>
    <w:rsid w:val="00982362"/>
    <w:rsid w:val="00982E9C"/>
    <w:rsid w:val="00983D61"/>
    <w:rsid w:val="00985321"/>
    <w:rsid w:val="00985A67"/>
    <w:rsid w:val="00985C82"/>
    <w:rsid w:val="00986365"/>
    <w:rsid w:val="00986973"/>
    <w:rsid w:val="0098777F"/>
    <w:rsid w:val="00992E9F"/>
    <w:rsid w:val="0099345E"/>
    <w:rsid w:val="00993F58"/>
    <w:rsid w:val="00997467"/>
    <w:rsid w:val="009974BF"/>
    <w:rsid w:val="009975BC"/>
    <w:rsid w:val="009A03A2"/>
    <w:rsid w:val="009A14CC"/>
    <w:rsid w:val="009A1DE7"/>
    <w:rsid w:val="009A3C22"/>
    <w:rsid w:val="009A3E3B"/>
    <w:rsid w:val="009A5C5C"/>
    <w:rsid w:val="009A6FCB"/>
    <w:rsid w:val="009B06B2"/>
    <w:rsid w:val="009B1B07"/>
    <w:rsid w:val="009B2826"/>
    <w:rsid w:val="009B340E"/>
    <w:rsid w:val="009B351C"/>
    <w:rsid w:val="009B3773"/>
    <w:rsid w:val="009B39F9"/>
    <w:rsid w:val="009B3B9A"/>
    <w:rsid w:val="009B5ED5"/>
    <w:rsid w:val="009B7337"/>
    <w:rsid w:val="009C028F"/>
    <w:rsid w:val="009C0BD6"/>
    <w:rsid w:val="009C0CDC"/>
    <w:rsid w:val="009C100B"/>
    <w:rsid w:val="009C1726"/>
    <w:rsid w:val="009C1DD8"/>
    <w:rsid w:val="009C24C1"/>
    <w:rsid w:val="009C34EA"/>
    <w:rsid w:val="009C3EF7"/>
    <w:rsid w:val="009C3EF8"/>
    <w:rsid w:val="009C400B"/>
    <w:rsid w:val="009C5FD9"/>
    <w:rsid w:val="009C614E"/>
    <w:rsid w:val="009D0C09"/>
    <w:rsid w:val="009D0CD1"/>
    <w:rsid w:val="009D1034"/>
    <w:rsid w:val="009D1406"/>
    <w:rsid w:val="009D2051"/>
    <w:rsid w:val="009D3218"/>
    <w:rsid w:val="009D3269"/>
    <w:rsid w:val="009D372A"/>
    <w:rsid w:val="009D47FF"/>
    <w:rsid w:val="009D5537"/>
    <w:rsid w:val="009D5B7B"/>
    <w:rsid w:val="009E0ABF"/>
    <w:rsid w:val="009E1739"/>
    <w:rsid w:val="009E2095"/>
    <w:rsid w:val="009E3111"/>
    <w:rsid w:val="009E448E"/>
    <w:rsid w:val="009E479C"/>
    <w:rsid w:val="009E66EF"/>
    <w:rsid w:val="009E6A92"/>
    <w:rsid w:val="009E6D02"/>
    <w:rsid w:val="009E73FA"/>
    <w:rsid w:val="009F1599"/>
    <w:rsid w:val="009F1CD2"/>
    <w:rsid w:val="009F1E6E"/>
    <w:rsid w:val="009F2D21"/>
    <w:rsid w:val="009F3CFE"/>
    <w:rsid w:val="009F522C"/>
    <w:rsid w:val="009F56C7"/>
    <w:rsid w:val="009F5A3E"/>
    <w:rsid w:val="009F5E9C"/>
    <w:rsid w:val="009F6F6C"/>
    <w:rsid w:val="00A0039C"/>
    <w:rsid w:val="00A01873"/>
    <w:rsid w:val="00A02E56"/>
    <w:rsid w:val="00A033E6"/>
    <w:rsid w:val="00A03942"/>
    <w:rsid w:val="00A058AF"/>
    <w:rsid w:val="00A06AA5"/>
    <w:rsid w:val="00A06EE9"/>
    <w:rsid w:val="00A07289"/>
    <w:rsid w:val="00A07996"/>
    <w:rsid w:val="00A10F7B"/>
    <w:rsid w:val="00A11F1C"/>
    <w:rsid w:val="00A12788"/>
    <w:rsid w:val="00A12F32"/>
    <w:rsid w:val="00A15AA3"/>
    <w:rsid w:val="00A1623D"/>
    <w:rsid w:val="00A164D9"/>
    <w:rsid w:val="00A1689A"/>
    <w:rsid w:val="00A16EF0"/>
    <w:rsid w:val="00A20461"/>
    <w:rsid w:val="00A204F8"/>
    <w:rsid w:val="00A23ABD"/>
    <w:rsid w:val="00A25A98"/>
    <w:rsid w:val="00A26D6D"/>
    <w:rsid w:val="00A27548"/>
    <w:rsid w:val="00A27A0A"/>
    <w:rsid w:val="00A3287D"/>
    <w:rsid w:val="00A34893"/>
    <w:rsid w:val="00A348B7"/>
    <w:rsid w:val="00A3554B"/>
    <w:rsid w:val="00A40929"/>
    <w:rsid w:val="00A41881"/>
    <w:rsid w:val="00A419EC"/>
    <w:rsid w:val="00A41C45"/>
    <w:rsid w:val="00A42C4D"/>
    <w:rsid w:val="00A46C08"/>
    <w:rsid w:val="00A5018B"/>
    <w:rsid w:val="00A50C7F"/>
    <w:rsid w:val="00A52DC4"/>
    <w:rsid w:val="00A557CB"/>
    <w:rsid w:val="00A606B8"/>
    <w:rsid w:val="00A6100A"/>
    <w:rsid w:val="00A64A7F"/>
    <w:rsid w:val="00A67B49"/>
    <w:rsid w:val="00A700B4"/>
    <w:rsid w:val="00A70521"/>
    <w:rsid w:val="00A70C1D"/>
    <w:rsid w:val="00A70FD3"/>
    <w:rsid w:val="00A71C1F"/>
    <w:rsid w:val="00A73F21"/>
    <w:rsid w:val="00A74044"/>
    <w:rsid w:val="00A74597"/>
    <w:rsid w:val="00A750F6"/>
    <w:rsid w:val="00A75F64"/>
    <w:rsid w:val="00A77130"/>
    <w:rsid w:val="00A81915"/>
    <w:rsid w:val="00A82639"/>
    <w:rsid w:val="00A8317C"/>
    <w:rsid w:val="00A84DD0"/>
    <w:rsid w:val="00A84E77"/>
    <w:rsid w:val="00A878DD"/>
    <w:rsid w:val="00A87DF6"/>
    <w:rsid w:val="00A900D7"/>
    <w:rsid w:val="00A91A25"/>
    <w:rsid w:val="00A91F69"/>
    <w:rsid w:val="00A94BFB"/>
    <w:rsid w:val="00A9525F"/>
    <w:rsid w:val="00A95802"/>
    <w:rsid w:val="00A95A0C"/>
    <w:rsid w:val="00A9764F"/>
    <w:rsid w:val="00AA4402"/>
    <w:rsid w:val="00AA48ED"/>
    <w:rsid w:val="00AB2876"/>
    <w:rsid w:val="00AB3730"/>
    <w:rsid w:val="00AB5606"/>
    <w:rsid w:val="00AB77B5"/>
    <w:rsid w:val="00AB7DCC"/>
    <w:rsid w:val="00AC1485"/>
    <w:rsid w:val="00AC1730"/>
    <w:rsid w:val="00AC19C6"/>
    <w:rsid w:val="00AC2B38"/>
    <w:rsid w:val="00AC419F"/>
    <w:rsid w:val="00AC619B"/>
    <w:rsid w:val="00AC6628"/>
    <w:rsid w:val="00AC6EA6"/>
    <w:rsid w:val="00AD03AC"/>
    <w:rsid w:val="00AD0AD7"/>
    <w:rsid w:val="00AD117B"/>
    <w:rsid w:val="00AD16B0"/>
    <w:rsid w:val="00AD37F5"/>
    <w:rsid w:val="00AD42DD"/>
    <w:rsid w:val="00AD5B1B"/>
    <w:rsid w:val="00AD5FB4"/>
    <w:rsid w:val="00AD68BC"/>
    <w:rsid w:val="00AD79E6"/>
    <w:rsid w:val="00AE026C"/>
    <w:rsid w:val="00AE059E"/>
    <w:rsid w:val="00AE27B0"/>
    <w:rsid w:val="00AE2AD4"/>
    <w:rsid w:val="00AE35BF"/>
    <w:rsid w:val="00AE3E80"/>
    <w:rsid w:val="00AE4683"/>
    <w:rsid w:val="00AE4875"/>
    <w:rsid w:val="00AE50F4"/>
    <w:rsid w:val="00AE6342"/>
    <w:rsid w:val="00AE67AC"/>
    <w:rsid w:val="00AE7057"/>
    <w:rsid w:val="00AE74EB"/>
    <w:rsid w:val="00AF0CB3"/>
    <w:rsid w:val="00AF0E28"/>
    <w:rsid w:val="00AF0FD2"/>
    <w:rsid w:val="00AF286A"/>
    <w:rsid w:val="00AF3012"/>
    <w:rsid w:val="00AF541E"/>
    <w:rsid w:val="00AF608C"/>
    <w:rsid w:val="00AF60BA"/>
    <w:rsid w:val="00AF62F1"/>
    <w:rsid w:val="00AF674F"/>
    <w:rsid w:val="00AF7E12"/>
    <w:rsid w:val="00B00461"/>
    <w:rsid w:val="00B00521"/>
    <w:rsid w:val="00B021F4"/>
    <w:rsid w:val="00B02ED5"/>
    <w:rsid w:val="00B05C55"/>
    <w:rsid w:val="00B06912"/>
    <w:rsid w:val="00B06CEE"/>
    <w:rsid w:val="00B1030E"/>
    <w:rsid w:val="00B118DD"/>
    <w:rsid w:val="00B12022"/>
    <w:rsid w:val="00B128DD"/>
    <w:rsid w:val="00B132D9"/>
    <w:rsid w:val="00B141A3"/>
    <w:rsid w:val="00B16E8E"/>
    <w:rsid w:val="00B173CC"/>
    <w:rsid w:val="00B21540"/>
    <w:rsid w:val="00B223EC"/>
    <w:rsid w:val="00B230CC"/>
    <w:rsid w:val="00B2352C"/>
    <w:rsid w:val="00B235EF"/>
    <w:rsid w:val="00B23ED9"/>
    <w:rsid w:val="00B25233"/>
    <w:rsid w:val="00B25973"/>
    <w:rsid w:val="00B25F10"/>
    <w:rsid w:val="00B26075"/>
    <w:rsid w:val="00B26889"/>
    <w:rsid w:val="00B269E0"/>
    <w:rsid w:val="00B278C2"/>
    <w:rsid w:val="00B279F0"/>
    <w:rsid w:val="00B304B0"/>
    <w:rsid w:val="00B31351"/>
    <w:rsid w:val="00B322DB"/>
    <w:rsid w:val="00B33C0E"/>
    <w:rsid w:val="00B34B67"/>
    <w:rsid w:val="00B35EED"/>
    <w:rsid w:val="00B375E2"/>
    <w:rsid w:val="00B44255"/>
    <w:rsid w:val="00B4429B"/>
    <w:rsid w:val="00B463D9"/>
    <w:rsid w:val="00B46D9D"/>
    <w:rsid w:val="00B4750C"/>
    <w:rsid w:val="00B47EC4"/>
    <w:rsid w:val="00B524B8"/>
    <w:rsid w:val="00B53C7C"/>
    <w:rsid w:val="00B547EA"/>
    <w:rsid w:val="00B5582F"/>
    <w:rsid w:val="00B55EEB"/>
    <w:rsid w:val="00B56F3A"/>
    <w:rsid w:val="00B57245"/>
    <w:rsid w:val="00B57B5E"/>
    <w:rsid w:val="00B6023B"/>
    <w:rsid w:val="00B61C91"/>
    <w:rsid w:val="00B6232E"/>
    <w:rsid w:val="00B624B3"/>
    <w:rsid w:val="00B627A9"/>
    <w:rsid w:val="00B669AE"/>
    <w:rsid w:val="00B66ACC"/>
    <w:rsid w:val="00B66C68"/>
    <w:rsid w:val="00B66D83"/>
    <w:rsid w:val="00B7166C"/>
    <w:rsid w:val="00B720EF"/>
    <w:rsid w:val="00B73DEF"/>
    <w:rsid w:val="00B7534E"/>
    <w:rsid w:val="00B75F40"/>
    <w:rsid w:val="00B772D4"/>
    <w:rsid w:val="00B7750D"/>
    <w:rsid w:val="00B8036A"/>
    <w:rsid w:val="00B81023"/>
    <w:rsid w:val="00B81A00"/>
    <w:rsid w:val="00B826BA"/>
    <w:rsid w:val="00B83F6B"/>
    <w:rsid w:val="00B84648"/>
    <w:rsid w:val="00B85242"/>
    <w:rsid w:val="00B86F73"/>
    <w:rsid w:val="00B8715B"/>
    <w:rsid w:val="00B90A79"/>
    <w:rsid w:val="00B90F1B"/>
    <w:rsid w:val="00B92878"/>
    <w:rsid w:val="00B92EA6"/>
    <w:rsid w:val="00B94133"/>
    <w:rsid w:val="00B94DC2"/>
    <w:rsid w:val="00B950DB"/>
    <w:rsid w:val="00B9571A"/>
    <w:rsid w:val="00B96028"/>
    <w:rsid w:val="00B96770"/>
    <w:rsid w:val="00B9694B"/>
    <w:rsid w:val="00B96F08"/>
    <w:rsid w:val="00BA0074"/>
    <w:rsid w:val="00BA0F63"/>
    <w:rsid w:val="00BA1207"/>
    <w:rsid w:val="00BA2380"/>
    <w:rsid w:val="00BA2644"/>
    <w:rsid w:val="00BA3BEB"/>
    <w:rsid w:val="00BA42E8"/>
    <w:rsid w:val="00BA4EE0"/>
    <w:rsid w:val="00BA58EE"/>
    <w:rsid w:val="00BA6E2D"/>
    <w:rsid w:val="00BA6ED8"/>
    <w:rsid w:val="00BA7FA0"/>
    <w:rsid w:val="00BB1105"/>
    <w:rsid w:val="00BB1DC8"/>
    <w:rsid w:val="00BB5105"/>
    <w:rsid w:val="00BB52D4"/>
    <w:rsid w:val="00BB59F6"/>
    <w:rsid w:val="00BB7051"/>
    <w:rsid w:val="00BC1581"/>
    <w:rsid w:val="00BC35D8"/>
    <w:rsid w:val="00BC7311"/>
    <w:rsid w:val="00BD09CC"/>
    <w:rsid w:val="00BD0DA1"/>
    <w:rsid w:val="00BD0E0E"/>
    <w:rsid w:val="00BD1818"/>
    <w:rsid w:val="00BD1DC9"/>
    <w:rsid w:val="00BD3156"/>
    <w:rsid w:val="00BD5042"/>
    <w:rsid w:val="00BD55CD"/>
    <w:rsid w:val="00BD5E75"/>
    <w:rsid w:val="00BD7B97"/>
    <w:rsid w:val="00BE03FD"/>
    <w:rsid w:val="00BE13F4"/>
    <w:rsid w:val="00BE2DC1"/>
    <w:rsid w:val="00BE3147"/>
    <w:rsid w:val="00BE329E"/>
    <w:rsid w:val="00BE3E86"/>
    <w:rsid w:val="00BE409B"/>
    <w:rsid w:val="00BE56E2"/>
    <w:rsid w:val="00BE5C17"/>
    <w:rsid w:val="00BE6290"/>
    <w:rsid w:val="00BE7613"/>
    <w:rsid w:val="00BE7A2B"/>
    <w:rsid w:val="00BF0444"/>
    <w:rsid w:val="00BF0670"/>
    <w:rsid w:val="00BF09E9"/>
    <w:rsid w:val="00BF18FB"/>
    <w:rsid w:val="00BF1E10"/>
    <w:rsid w:val="00BF33AC"/>
    <w:rsid w:val="00BF37A8"/>
    <w:rsid w:val="00BF54D0"/>
    <w:rsid w:val="00BF6DD8"/>
    <w:rsid w:val="00BF72DC"/>
    <w:rsid w:val="00BF7632"/>
    <w:rsid w:val="00C021B5"/>
    <w:rsid w:val="00C025CA"/>
    <w:rsid w:val="00C048B3"/>
    <w:rsid w:val="00C05284"/>
    <w:rsid w:val="00C06570"/>
    <w:rsid w:val="00C0665E"/>
    <w:rsid w:val="00C06B41"/>
    <w:rsid w:val="00C076EA"/>
    <w:rsid w:val="00C116F4"/>
    <w:rsid w:val="00C12962"/>
    <w:rsid w:val="00C12A56"/>
    <w:rsid w:val="00C12C27"/>
    <w:rsid w:val="00C134DA"/>
    <w:rsid w:val="00C151E4"/>
    <w:rsid w:val="00C15578"/>
    <w:rsid w:val="00C17CB8"/>
    <w:rsid w:val="00C205D4"/>
    <w:rsid w:val="00C22EA2"/>
    <w:rsid w:val="00C230F6"/>
    <w:rsid w:val="00C241C5"/>
    <w:rsid w:val="00C24888"/>
    <w:rsid w:val="00C251B1"/>
    <w:rsid w:val="00C26387"/>
    <w:rsid w:val="00C26976"/>
    <w:rsid w:val="00C31536"/>
    <w:rsid w:val="00C31F14"/>
    <w:rsid w:val="00C34906"/>
    <w:rsid w:val="00C360DD"/>
    <w:rsid w:val="00C3650F"/>
    <w:rsid w:val="00C366C1"/>
    <w:rsid w:val="00C36758"/>
    <w:rsid w:val="00C36E15"/>
    <w:rsid w:val="00C37642"/>
    <w:rsid w:val="00C37DAB"/>
    <w:rsid w:val="00C4090F"/>
    <w:rsid w:val="00C40BC9"/>
    <w:rsid w:val="00C415AA"/>
    <w:rsid w:val="00C4163F"/>
    <w:rsid w:val="00C41CB5"/>
    <w:rsid w:val="00C41CE0"/>
    <w:rsid w:val="00C41D6A"/>
    <w:rsid w:val="00C41D97"/>
    <w:rsid w:val="00C432FA"/>
    <w:rsid w:val="00C44112"/>
    <w:rsid w:val="00C455CB"/>
    <w:rsid w:val="00C50E5A"/>
    <w:rsid w:val="00C537F5"/>
    <w:rsid w:val="00C5455A"/>
    <w:rsid w:val="00C54C7D"/>
    <w:rsid w:val="00C5536A"/>
    <w:rsid w:val="00C578A6"/>
    <w:rsid w:val="00C604F9"/>
    <w:rsid w:val="00C6139B"/>
    <w:rsid w:val="00C63354"/>
    <w:rsid w:val="00C63560"/>
    <w:rsid w:val="00C6593D"/>
    <w:rsid w:val="00C661BF"/>
    <w:rsid w:val="00C66C75"/>
    <w:rsid w:val="00C66E19"/>
    <w:rsid w:val="00C66EA3"/>
    <w:rsid w:val="00C72897"/>
    <w:rsid w:val="00C7361C"/>
    <w:rsid w:val="00C73BDE"/>
    <w:rsid w:val="00C74D7B"/>
    <w:rsid w:val="00C74F83"/>
    <w:rsid w:val="00C80DF8"/>
    <w:rsid w:val="00C8252A"/>
    <w:rsid w:val="00C825E5"/>
    <w:rsid w:val="00C82F92"/>
    <w:rsid w:val="00C83253"/>
    <w:rsid w:val="00C83B4D"/>
    <w:rsid w:val="00C85042"/>
    <w:rsid w:val="00C85DF5"/>
    <w:rsid w:val="00C85E1A"/>
    <w:rsid w:val="00C86FD3"/>
    <w:rsid w:val="00C874B7"/>
    <w:rsid w:val="00C87C84"/>
    <w:rsid w:val="00C903FE"/>
    <w:rsid w:val="00C904B8"/>
    <w:rsid w:val="00C92A7A"/>
    <w:rsid w:val="00C93509"/>
    <w:rsid w:val="00C94A39"/>
    <w:rsid w:val="00C957B9"/>
    <w:rsid w:val="00C96167"/>
    <w:rsid w:val="00C96408"/>
    <w:rsid w:val="00C96551"/>
    <w:rsid w:val="00C969AD"/>
    <w:rsid w:val="00C9765C"/>
    <w:rsid w:val="00CA1DFD"/>
    <w:rsid w:val="00CA3215"/>
    <w:rsid w:val="00CA46B0"/>
    <w:rsid w:val="00CA4BE9"/>
    <w:rsid w:val="00CA510B"/>
    <w:rsid w:val="00CA5288"/>
    <w:rsid w:val="00CA5735"/>
    <w:rsid w:val="00CA5D89"/>
    <w:rsid w:val="00CA6600"/>
    <w:rsid w:val="00CB06FB"/>
    <w:rsid w:val="00CB0833"/>
    <w:rsid w:val="00CB088F"/>
    <w:rsid w:val="00CB160F"/>
    <w:rsid w:val="00CB1D60"/>
    <w:rsid w:val="00CB211D"/>
    <w:rsid w:val="00CB305C"/>
    <w:rsid w:val="00CB397F"/>
    <w:rsid w:val="00CB41B8"/>
    <w:rsid w:val="00CB5049"/>
    <w:rsid w:val="00CB5E7A"/>
    <w:rsid w:val="00CB6C4F"/>
    <w:rsid w:val="00CB7C31"/>
    <w:rsid w:val="00CC16AB"/>
    <w:rsid w:val="00CC180E"/>
    <w:rsid w:val="00CC19D1"/>
    <w:rsid w:val="00CC28B7"/>
    <w:rsid w:val="00CC34E7"/>
    <w:rsid w:val="00CC57AB"/>
    <w:rsid w:val="00CC61AD"/>
    <w:rsid w:val="00CC7763"/>
    <w:rsid w:val="00CD0F2B"/>
    <w:rsid w:val="00CD2067"/>
    <w:rsid w:val="00CD4A48"/>
    <w:rsid w:val="00CD62AA"/>
    <w:rsid w:val="00CD7E32"/>
    <w:rsid w:val="00CE29FC"/>
    <w:rsid w:val="00CE34B7"/>
    <w:rsid w:val="00CE3A48"/>
    <w:rsid w:val="00CE6830"/>
    <w:rsid w:val="00CE6DC8"/>
    <w:rsid w:val="00CE73BD"/>
    <w:rsid w:val="00CE7D37"/>
    <w:rsid w:val="00CF0F24"/>
    <w:rsid w:val="00CF10EA"/>
    <w:rsid w:val="00CF141A"/>
    <w:rsid w:val="00CF28E8"/>
    <w:rsid w:val="00CF47C5"/>
    <w:rsid w:val="00CF5A18"/>
    <w:rsid w:val="00CF6861"/>
    <w:rsid w:val="00CF7EB1"/>
    <w:rsid w:val="00D00E03"/>
    <w:rsid w:val="00D0481E"/>
    <w:rsid w:val="00D0681F"/>
    <w:rsid w:val="00D075C1"/>
    <w:rsid w:val="00D11BF3"/>
    <w:rsid w:val="00D136A3"/>
    <w:rsid w:val="00D1529E"/>
    <w:rsid w:val="00D15E68"/>
    <w:rsid w:val="00D16461"/>
    <w:rsid w:val="00D16B21"/>
    <w:rsid w:val="00D176AB"/>
    <w:rsid w:val="00D20034"/>
    <w:rsid w:val="00D213A4"/>
    <w:rsid w:val="00D21A21"/>
    <w:rsid w:val="00D21D28"/>
    <w:rsid w:val="00D21D64"/>
    <w:rsid w:val="00D2384F"/>
    <w:rsid w:val="00D2398B"/>
    <w:rsid w:val="00D24A64"/>
    <w:rsid w:val="00D3242D"/>
    <w:rsid w:val="00D32E37"/>
    <w:rsid w:val="00D330D6"/>
    <w:rsid w:val="00D3382D"/>
    <w:rsid w:val="00D37009"/>
    <w:rsid w:val="00D378FF"/>
    <w:rsid w:val="00D40B8A"/>
    <w:rsid w:val="00D4186C"/>
    <w:rsid w:val="00D42B6B"/>
    <w:rsid w:val="00D43586"/>
    <w:rsid w:val="00D44481"/>
    <w:rsid w:val="00D44966"/>
    <w:rsid w:val="00D45426"/>
    <w:rsid w:val="00D45ED0"/>
    <w:rsid w:val="00D4610E"/>
    <w:rsid w:val="00D4739A"/>
    <w:rsid w:val="00D50AAE"/>
    <w:rsid w:val="00D52141"/>
    <w:rsid w:val="00D52A56"/>
    <w:rsid w:val="00D53465"/>
    <w:rsid w:val="00D557C7"/>
    <w:rsid w:val="00D5593F"/>
    <w:rsid w:val="00D576A1"/>
    <w:rsid w:val="00D57719"/>
    <w:rsid w:val="00D60448"/>
    <w:rsid w:val="00D6164F"/>
    <w:rsid w:val="00D616D3"/>
    <w:rsid w:val="00D638DF"/>
    <w:rsid w:val="00D65421"/>
    <w:rsid w:val="00D70751"/>
    <w:rsid w:val="00D73522"/>
    <w:rsid w:val="00D7432D"/>
    <w:rsid w:val="00D76E23"/>
    <w:rsid w:val="00D833CA"/>
    <w:rsid w:val="00D8411A"/>
    <w:rsid w:val="00D84F08"/>
    <w:rsid w:val="00D8506E"/>
    <w:rsid w:val="00D8507E"/>
    <w:rsid w:val="00D850FA"/>
    <w:rsid w:val="00D85308"/>
    <w:rsid w:val="00D854A5"/>
    <w:rsid w:val="00D87042"/>
    <w:rsid w:val="00D875A4"/>
    <w:rsid w:val="00D90730"/>
    <w:rsid w:val="00D90E47"/>
    <w:rsid w:val="00D92112"/>
    <w:rsid w:val="00D936A9"/>
    <w:rsid w:val="00D9466F"/>
    <w:rsid w:val="00D96670"/>
    <w:rsid w:val="00D969B9"/>
    <w:rsid w:val="00DA154C"/>
    <w:rsid w:val="00DA1CFE"/>
    <w:rsid w:val="00DA297E"/>
    <w:rsid w:val="00DA34C3"/>
    <w:rsid w:val="00DA3CC2"/>
    <w:rsid w:val="00DA42E1"/>
    <w:rsid w:val="00DA435C"/>
    <w:rsid w:val="00DA4964"/>
    <w:rsid w:val="00DA610E"/>
    <w:rsid w:val="00DA65E8"/>
    <w:rsid w:val="00DA745A"/>
    <w:rsid w:val="00DB0689"/>
    <w:rsid w:val="00DB1439"/>
    <w:rsid w:val="00DB26A3"/>
    <w:rsid w:val="00DB3909"/>
    <w:rsid w:val="00DB4995"/>
    <w:rsid w:val="00DB4C41"/>
    <w:rsid w:val="00DB62C3"/>
    <w:rsid w:val="00DB71C1"/>
    <w:rsid w:val="00DC0D20"/>
    <w:rsid w:val="00DC329C"/>
    <w:rsid w:val="00DC4181"/>
    <w:rsid w:val="00DC451C"/>
    <w:rsid w:val="00DC50DA"/>
    <w:rsid w:val="00DC6171"/>
    <w:rsid w:val="00DC628B"/>
    <w:rsid w:val="00DC6974"/>
    <w:rsid w:val="00DD0173"/>
    <w:rsid w:val="00DD039B"/>
    <w:rsid w:val="00DD20D0"/>
    <w:rsid w:val="00DD21AB"/>
    <w:rsid w:val="00DD23B2"/>
    <w:rsid w:val="00DD41F6"/>
    <w:rsid w:val="00DD4369"/>
    <w:rsid w:val="00DD4D65"/>
    <w:rsid w:val="00DD54E9"/>
    <w:rsid w:val="00DD598E"/>
    <w:rsid w:val="00DE0145"/>
    <w:rsid w:val="00DE0733"/>
    <w:rsid w:val="00DE0D8A"/>
    <w:rsid w:val="00DE0E3A"/>
    <w:rsid w:val="00DE1226"/>
    <w:rsid w:val="00DE1F71"/>
    <w:rsid w:val="00DE2A43"/>
    <w:rsid w:val="00DE36B3"/>
    <w:rsid w:val="00DE4E83"/>
    <w:rsid w:val="00DE557C"/>
    <w:rsid w:val="00DE584F"/>
    <w:rsid w:val="00DE5C15"/>
    <w:rsid w:val="00DE6634"/>
    <w:rsid w:val="00DE746F"/>
    <w:rsid w:val="00DE7C8F"/>
    <w:rsid w:val="00DF042D"/>
    <w:rsid w:val="00DF1D78"/>
    <w:rsid w:val="00DF34FD"/>
    <w:rsid w:val="00DF3879"/>
    <w:rsid w:val="00DF3D3E"/>
    <w:rsid w:val="00DF40B3"/>
    <w:rsid w:val="00E0175C"/>
    <w:rsid w:val="00E018E6"/>
    <w:rsid w:val="00E01A99"/>
    <w:rsid w:val="00E03749"/>
    <w:rsid w:val="00E04AEE"/>
    <w:rsid w:val="00E0643A"/>
    <w:rsid w:val="00E07A63"/>
    <w:rsid w:val="00E07BF1"/>
    <w:rsid w:val="00E07E50"/>
    <w:rsid w:val="00E1063D"/>
    <w:rsid w:val="00E107E3"/>
    <w:rsid w:val="00E122D7"/>
    <w:rsid w:val="00E12431"/>
    <w:rsid w:val="00E13D4F"/>
    <w:rsid w:val="00E1421D"/>
    <w:rsid w:val="00E148AB"/>
    <w:rsid w:val="00E155AF"/>
    <w:rsid w:val="00E16A4D"/>
    <w:rsid w:val="00E21593"/>
    <w:rsid w:val="00E222A8"/>
    <w:rsid w:val="00E24702"/>
    <w:rsid w:val="00E251EC"/>
    <w:rsid w:val="00E265CD"/>
    <w:rsid w:val="00E278E3"/>
    <w:rsid w:val="00E3206D"/>
    <w:rsid w:val="00E33052"/>
    <w:rsid w:val="00E33186"/>
    <w:rsid w:val="00E35C5F"/>
    <w:rsid w:val="00E37F47"/>
    <w:rsid w:val="00E4252A"/>
    <w:rsid w:val="00E44C57"/>
    <w:rsid w:val="00E4551D"/>
    <w:rsid w:val="00E46B92"/>
    <w:rsid w:val="00E47DDD"/>
    <w:rsid w:val="00E501ED"/>
    <w:rsid w:val="00E512EA"/>
    <w:rsid w:val="00E5379E"/>
    <w:rsid w:val="00E54C1D"/>
    <w:rsid w:val="00E54D90"/>
    <w:rsid w:val="00E5575B"/>
    <w:rsid w:val="00E60672"/>
    <w:rsid w:val="00E61D88"/>
    <w:rsid w:val="00E6277D"/>
    <w:rsid w:val="00E62CCF"/>
    <w:rsid w:val="00E62EEC"/>
    <w:rsid w:val="00E63484"/>
    <w:rsid w:val="00E65CC0"/>
    <w:rsid w:val="00E66AC7"/>
    <w:rsid w:val="00E66CC8"/>
    <w:rsid w:val="00E66FE4"/>
    <w:rsid w:val="00E6792E"/>
    <w:rsid w:val="00E70B9E"/>
    <w:rsid w:val="00E712C2"/>
    <w:rsid w:val="00E71C2A"/>
    <w:rsid w:val="00E71D76"/>
    <w:rsid w:val="00E71FCF"/>
    <w:rsid w:val="00E72738"/>
    <w:rsid w:val="00E72FE6"/>
    <w:rsid w:val="00E76D53"/>
    <w:rsid w:val="00E777B3"/>
    <w:rsid w:val="00E77864"/>
    <w:rsid w:val="00E80808"/>
    <w:rsid w:val="00E8158A"/>
    <w:rsid w:val="00E8330B"/>
    <w:rsid w:val="00E83A56"/>
    <w:rsid w:val="00E91265"/>
    <w:rsid w:val="00E92D70"/>
    <w:rsid w:val="00E93C8D"/>
    <w:rsid w:val="00E94381"/>
    <w:rsid w:val="00E94693"/>
    <w:rsid w:val="00E94EA0"/>
    <w:rsid w:val="00E94F06"/>
    <w:rsid w:val="00E94F26"/>
    <w:rsid w:val="00E97749"/>
    <w:rsid w:val="00E97877"/>
    <w:rsid w:val="00EA2610"/>
    <w:rsid w:val="00EA2C55"/>
    <w:rsid w:val="00EA53DC"/>
    <w:rsid w:val="00EA6329"/>
    <w:rsid w:val="00EA646B"/>
    <w:rsid w:val="00EA647B"/>
    <w:rsid w:val="00EA7070"/>
    <w:rsid w:val="00EA7D64"/>
    <w:rsid w:val="00EB180B"/>
    <w:rsid w:val="00EB1A0E"/>
    <w:rsid w:val="00EB2C1A"/>
    <w:rsid w:val="00EB2E93"/>
    <w:rsid w:val="00EB37F9"/>
    <w:rsid w:val="00EB569E"/>
    <w:rsid w:val="00EB7B0E"/>
    <w:rsid w:val="00EB7B3D"/>
    <w:rsid w:val="00EC00A7"/>
    <w:rsid w:val="00EC0F4E"/>
    <w:rsid w:val="00EC195D"/>
    <w:rsid w:val="00EC49A2"/>
    <w:rsid w:val="00EC4DC3"/>
    <w:rsid w:val="00EC542A"/>
    <w:rsid w:val="00EC5D8A"/>
    <w:rsid w:val="00EC5E12"/>
    <w:rsid w:val="00EC64B0"/>
    <w:rsid w:val="00EC6646"/>
    <w:rsid w:val="00ED0D09"/>
    <w:rsid w:val="00ED1234"/>
    <w:rsid w:val="00ED1F05"/>
    <w:rsid w:val="00ED2E9F"/>
    <w:rsid w:val="00ED39F2"/>
    <w:rsid w:val="00ED7109"/>
    <w:rsid w:val="00ED7779"/>
    <w:rsid w:val="00ED7F29"/>
    <w:rsid w:val="00EE1D9E"/>
    <w:rsid w:val="00EE2A8C"/>
    <w:rsid w:val="00EE2FC0"/>
    <w:rsid w:val="00EE5440"/>
    <w:rsid w:val="00EE5CC9"/>
    <w:rsid w:val="00EE6BCD"/>
    <w:rsid w:val="00EE7678"/>
    <w:rsid w:val="00EE7DA8"/>
    <w:rsid w:val="00EE7ED7"/>
    <w:rsid w:val="00EF20EA"/>
    <w:rsid w:val="00EF33AE"/>
    <w:rsid w:val="00EF3861"/>
    <w:rsid w:val="00EF3CA4"/>
    <w:rsid w:val="00EF55FC"/>
    <w:rsid w:val="00EF6024"/>
    <w:rsid w:val="00EF7A76"/>
    <w:rsid w:val="00EF7DC0"/>
    <w:rsid w:val="00EF7F1E"/>
    <w:rsid w:val="00F00A77"/>
    <w:rsid w:val="00F022DE"/>
    <w:rsid w:val="00F047C9"/>
    <w:rsid w:val="00F04EA9"/>
    <w:rsid w:val="00F05DD0"/>
    <w:rsid w:val="00F0607A"/>
    <w:rsid w:val="00F0662C"/>
    <w:rsid w:val="00F06A25"/>
    <w:rsid w:val="00F07315"/>
    <w:rsid w:val="00F07B6D"/>
    <w:rsid w:val="00F07CFA"/>
    <w:rsid w:val="00F1103B"/>
    <w:rsid w:val="00F11991"/>
    <w:rsid w:val="00F13633"/>
    <w:rsid w:val="00F14696"/>
    <w:rsid w:val="00F15928"/>
    <w:rsid w:val="00F16E8D"/>
    <w:rsid w:val="00F1715B"/>
    <w:rsid w:val="00F22557"/>
    <w:rsid w:val="00F227DA"/>
    <w:rsid w:val="00F2648A"/>
    <w:rsid w:val="00F26C28"/>
    <w:rsid w:val="00F270A5"/>
    <w:rsid w:val="00F27754"/>
    <w:rsid w:val="00F3061F"/>
    <w:rsid w:val="00F31CE6"/>
    <w:rsid w:val="00F333DC"/>
    <w:rsid w:val="00F338BC"/>
    <w:rsid w:val="00F34131"/>
    <w:rsid w:val="00F3413C"/>
    <w:rsid w:val="00F34E62"/>
    <w:rsid w:val="00F3507A"/>
    <w:rsid w:val="00F36349"/>
    <w:rsid w:val="00F368A2"/>
    <w:rsid w:val="00F36B8F"/>
    <w:rsid w:val="00F37561"/>
    <w:rsid w:val="00F403CD"/>
    <w:rsid w:val="00F404CC"/>
    <w:rsid w:val="00F40E48"/>
    <w:rsid w:val="00F41B9D"/>
    <w:rsid w:val="00F41CC7"/>
    <w:rsid w:val="00F425FD"/>
    <w:rsid w:val="00F4261F"/>
    <w:rsid w:val="00F42A18"/>
    <w:rsid w:val="00F43BBB"/>
    <w:rsid w:val="00F45078"/>
    <w:rsid w:val="00F4549E"/>
    <w:rsid w:val="00F4587D"/>
    <w:rsid w:val="00F500B5"/>
    <w:rsid w:val="00F50E42"/>
    <w:rsid w:val="00F51312"/>
    <w:rsid w:val="00F51AF0"/>
    <w:rsid w:val="00F52DBF"/>
    <w:rsid w:val="00F5352A"/>
    <w:rsid w:val="00F537AC"/>
    <w:rsid w:val="00F53F04"/>
    <w:rsid w:val="00F548C4"/>
    <w:rsid w:val="00F54BF0"/>
    <w:rsid w:val="00F54ECA"/>
    <w:rsid w:val="00F55078"/>
    <w:rsid w:val="00F60A54"/>
    <w:rsid w:val="00F62A19"/>
    <w:rsid w:val="00F63C7E"/>
    <w:rsid w:val="00F66361"/>
    <w:rsid w:val="00F67657"/>
    <w:rsid w:val="00F704DE"/>
    <w:rsid w:val="00F70BFE"/>
    <w:rsid w:val="00F715DB"/>
    <w:rsid w:val="00F717A9"/>
    <w:rsid w:val="00F727CA"/>
    <w:rsid w:val="00F72D4D"/>
    <w:rsid w:val="00F739EB"/>
    <w:rsid w:val="00F749ED"/>
    <w:rsid w:val="00F777DC"/>
    <w:rsid w:val="00F77920"/>
    <w:rsid w:val="00F77D93"/>
    <w:rsid w:val="00F82103"/>
    <w:rsid w:val="00F8222A"/>
    <w:rsid w:val="00F829E8"/>
    <w:rsid w:val="00F82D7C"/>
    <w:rsid w:val="00F90047"/>
    <w:rsid w:val="00F9193A"/>
    <w:rsid w:val="00F9203F"/>
    <w:rsid w:val="00F92A48"/>
    <w:rsid w:val="00F933AD"/>
    <w:rsid w:val="00F93CA1"/>
    <w:rsid w:val="00F9560E"/>
    <w:rsid w:val="00F95A64"/>
    <w:rsid w:val="00F95B33"/>
    <w:rsid w:val="00F961FE"/>
    <w:rsid w:val="00F9677F"/>
    <w:rsid w:val="00F97904"/>
    <w:rsid w:val="00FA0A97"/>
    <w:rsid w:val="00FA0F2F"/>
    <w:rsid w:val="00FA1538"/>
    <w:rsid w:val="00FA1582"/>
    <w:rsid w:val="00FA1E4D"/>
    <w:rsid w:val="00FA1E5D"/>
    <w:rsid w:val="00FA4007"/>
    <w:rsid w:val="00FA4311"/>
    <w:rsid w:val="00FA5078"/>
    <w:rsid w:val="00FA571C"/>
    <w:rsid w:val="00FB0D41"/>
    <w:rsid w:val="00FB12C0"/>
    <w:rsid w:val="00FB13B2"/>
    <w:rsid w:val="00FB2611"/>
    <w:rsid w:val="00FB26FD"/>
    <w:rsid w:val="00FB2B57"/>
    <w:rsid w:val="00FB3C06"/>
    <w:rsid w:val="00FB4BCC"/>
    <w:rsid w:val="00FB5162"/>
    <w:rsid w:val="00FB664D"/>
    <w:rsid w:val="00FB672E"/>
    <w:rsid w:val="00FB7F35"/>
    <w:rsid w:val="00FC0122"/>
    <w:rsid w:val="00FC3CB9"/>
    <w:rsid w:val="00FC5CC8"/>
    <w:rsid w:val="00FC6015"/>
    <w:rsid w:val="00FC62C6"/>
    <w:rsid w:val="00FC63D2"/>
    <w:rsid w:val="00FC6650"/>
    <w:rsid w:val="00FC66E1"/>
    <w:rsid w:val="00FC70CE"/>
    <w:rsid w:val="00FC7153"/>
    <w:rsid w:val="00FC7215"/>
    <w:rsid w:val="00FC7EB2"/>
    <w:rsid w:val="00FD1879"/>
    <w:rsid w:val="00FD1A00"/>
    <w:rsid w:val="00FD2A57"/>
    <w:rsid w:val="00FD3862"/>
    <w:rsid w:val="00FD4E12"/>
    <w:rsid w:val="00FD7FA0"/>
    <w:rsid w:val="00FE0015"/>
    <w:rsid w:val="00FE06DD"/>
    <w:rsid w:val="00FE0844"/>
    <w:rsid w:val="00FE0FA0"/>
    <w:rsid w:val="00FE3073"/>
    <w:rsid w:val="00FE4135"/>
    <w:rsid w:val="00FE7A65"/>
    <w:rsid w:val="00FF20C7"/>
    <w:rsid w:val="00FF2767"/>
    <w:rsid w:val="00FF3A76"/>
    <w:rsid w:val="00FF4A9D"/>
    <w:rsid w:val="00FF5CD3"/>
    <w:rsid w:val="00FF6C57"/>
    <w:rsid w:val="02ED06E7"/>
    <w:rsid w:val="03454BA5"/>
    <w:rsid w:val="034D00F1"/>
    <w:rsid w:val="03F73793"/>
    <w:rsid w:val="0A247265"/>
    <w:rsid w:val="0B5F3925"/>
    <w:rsid w:val="1E5C596F"/>
    <w:rsid w:val="200F54C2"/>
    <w:rsid w:val="20EC1775"/>
    <w:rsid w:val="233C1264"/>
    <w:rsid w:val="24FA370D"/>
    <w:rsid w:val="25D87DE9"/>
    <w:rsid w:val="26A00BFC"/>
    <w:rsid w:val="29484179"/>
    <w:rsid w:val="2C5222E6"/>
    <w:rsid w:val="2C88409B"/>
    <w:rsid w:val="2F7135BD"/>
    <w:rsid w:val="34014A90"/>
    <w:rsid w:val="35790DD8"/>
    <w:rsid w:val="3695314D"/>
    <w:rsid w:val="3830716D"/>
    <w:rsid w:val="3AE619DC"/>
    <w:rsid w:val="3B4423D4"/>
    <w:rsid w:val="3CD64F45"/>
    <w:rsid w:val="3CE34271"/>
    <w:rsid w:val="3E375903"/>
    <w:rsid w:val="3E6C23A6"/>
    <w:rsid w:val="3F431B56"/>
    <w:rsid w:val="410C48BB"/>
    <w:rsid w:val="422D4D94"/>
    <w:rsid w:val="49961B01"/>
    <w:rsid w:val="4A5971B6"/>
    <w:rsid w:val="4D907392"/>
    <w:rsid w:val="4EA63280"/>
    <w:rsid w:val="4EAD6655"/>
    <w:rsid w:val="4F64519D"/>
    <w:rsid w:val="5174770F"/>
    <w:rsid w:val="539F3E8B"/>
    <w:rsid w:val="55B26ECF"/>
    <w:rsid w:val="57C76373"/>
    <w:rsid w:val="59C32863"/>
    <w:rsid w:val="5DB04BBD"/>
    <w:rsid w:val="5EEC01A1"/>
    <w:rsid w:val="61FF521D"/>
    <w:rsid w:val="62C70D09"/>
    <w:rsid w:val="67470D70"/>
    <w:rsid w:val="674B389A"/>
    <w:rsid w:val="67AE06E9"/>
    <w:rsid w:val="67D55E08"/>
    <w:rsid w:val="6DD619BE"/>
    <w:rsid w:val="710B01CB"/>
    <w:rsid w:val="715A42ED"/>
    <w:rsid w:val="769E7769"/>
    <w:rsid w:val="784B6D9C"/>
    <w:rsid w:val="7A8B000D"/>
    <w:rsid w:val="7ACF7DD7"/>
    <w:rsid w:val="7C2F3D1E"/>
    <w:rsid w:val="7D172435"/>
    <w:rsid w:val="7D3E4801"/>
    <w:rsid w:val="7D711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35F33EF"/>
  <w15:docId w15:val="{2E35793C-7D3C-4456-99AA-57514D66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Lines="50" w:before="50" w:afterLines="100" w:after="100" w:line="360" w:lineRule="auto"/>
      <w:jc w:val="center"/>
      <w:outlineLvl w:val="0"/>
    </w:pPr>
    <w:rPr>
      <w:rFonts w:eastAsia="方正小标宋简体"/>
      <w:bCs/>
      <w:kern w:val="44"/>
      <w:sz w:val="36"/>
      <w:szCs w:val="44"/>
    </w:rPr>
  </w:style>
  <w:style w:type="paragraph" w:styleId="2">
    <w:name w:val="heading 2"/>
    <w:basedOn w:val="a"/>
    <w:next w:val="a"/>
    <w:link w:val="20"/>
    <w:uiPriority w:val="9"/>
    <w:unhideWhenUsed/>
    <w:qFormat/>
    <w:pPr>
      <w:keepNext/>
      <w:keepLines/>
      <w:spacing w:line="415" w:lineRule="auto"/>
      <w:ind w:firstLineChars="200" w:firstLine="200"/>
      <w:jc w:val="left"/>
      <w:outlineLvl w:val="1"/>
    </w:pPr>
    <w:rPr>
      <w:rFonts w:asciiTheme="majorHAnsi" w:eastAsia="黑体" w:hAnsiTheme="majorHAnsi" w:cstheme="majorBidi"/>
      <w:bCs/>
      <w:sz w:val="28"/>
      <w:szCs w:val="32"/>
    </w:rPr>
  </w:style>
  <w:style w:type="paragraph" w:styleId="3">
    <w:name w:val="heading 3"/>
    <w:basedOn w:val="a"/>
    <w:next w:val="a"/>
    <w:link w:val="30"/>
    <w:unhideWhenUsed/>
    <w:qFormat/>
    <w:pPr>
      <w:keepNext/>
      <w:keepLines/>
      <w:spacing w:line="360" w:lineRule="auto"/>
      <w:ind w:firstLineChars="200" w:firstLine="200"/>
      <w:jc w:val="left"/>
      <w:outlineLvl w:val="2"/>
    </w:pPr>
    <w:rPr>
      <w:rFonts w:eastAsia="仿宋_GB2312"/>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pPr>
      <w:spacing w:after="120"/>
    </w:pPr>
    <w:rPr>
      <w:szCs w:val="22"/>
    </w:rPr>
  </w:style>
  <w:style w:type="paragraph" w:styleId="a5">
    <w:name w:val="Body Text Indent"/>
    <w:basedOn w:val="a"/>
    <w:link w:val="a6"/>
    <w:uiPriority w:val="99"/>
    <w:semiHidden/>
    <w:unhideWhenUsed/>
    <w:qFormat/>
    <w:pPr>
      <w:spacing w:after="120"/>
      <w:ind w:leftChars="200" w:left="420"/>
    </w:pPr>
  </w:style>
  <w:style w:type="paragraph" w:styleId="a7">
    <w:name w:val="Plain Text"/>
    <w:basedOn w:val="a"/>
    <w:link w:val="a8"/>
    <w:qFormat/>
    <w:rPr>
      <w:rFonts w:ascii="宋体" w:eastAsia="宋体" w:hAnsi="Courier New" w:cs="Courier New"/>
      <w:szCs w:val="21"/>
    </w:rPr>
  </w:style>
  <w:style w:type="paragraph" w:styleId="21">
    <w:name w:val="Body Text Indent 2"/>
    <w:basedOn w:val="a"/>
    <w:link w:val="22"/>
    <w:uiPriority w:val="99"/>
    <w:unhideWhenUsed/>
    <w:qFormat/>
    <w:pPr>
      <w:spacing w:after="120" w:line="480" w:lineRule="auto"/>
      <w:ind w:leftChars="200" w:left="42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23">
    <w:name w:val="Body Text 2"/>
    <w:basedOn w:val="a"/>
    <w:link w:val="24"/>
    <w:qFormat/>
    <w:pPr>
      <w:spacing w:after="120" w:line="480" w:lineRule="auto"/>
    </w:pPr>
    <w:rPr>
      <w:rFonts w:ascii="Times New Roman" w:eastAsia="仿宋_GB2312" w:hAnsi="Times New Roman" w:cs="Times New Roman"/>
      <w:sz w:val="32"/>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f">
    <w:name w:val="Normal (Web)"/>
    <w:basedOn w:val="a"/>
    <w:qFormat/>
    <w:pPr>
      <w:widowControl/>
      <w:spacing w:before="100" w:beforeAutospacing="1" w:after="100" w:afterAutospacing="1"/>
      <w:jc w:val="left"/>
    </w:pPr>
    <w:rPr>
      <w:rFonts w:ascii="宋体" w:eastAsia="宋体" w:hAnsi="宋体" w:cs="宋体"/>
      <w:kern w:val="0"/>
      <w:sz w:val="24"/>
    </w:rPr>
  </w:style>
  <w:style w:type="paragraph" w:styleId="af0">
    <w:name w:val="Title"/>
    <w:basedOn w:val="a"/>
    <w:link w:val="af1"/>
    <w:uiPriority w:val="1"/>
    <w:qFormat/>
    <w:pPr>
      <w:autoSpaceDE w:val="0"/>
      <w:autoSpaceDN w:val="0"/>
      <w:spacing w:line="780" w:lineRule="exact"/>
      <w:ind w:left="550"/>
      <w:jc w:val="left"/>
    </w:pPr>
    <w:rPr>
      <w:rFonts w:ascii="微软雅黑" w:eastAsia="微软雅黑" w:hAnsi="微软雅黑" w:cs="微软雅黑"/>
      <w:kern w:val="0"/>
      <w:sz w:val="44"/>
      <w:szCs w:val="44"/>
    </w:rPr>
  </w:style>
  <w:style w:type="paragraph" w:styleId="af2">
    <w:name w:val="Body Text First Indent"/>
    <w:basedOn w:val="a3"/>
    <w:link w:val="af3"/>
    <w:qFormat/>
    <w:pPr>
      <w:ind w:firstLineChars="100" w:firstLine="420"/>
    </w:pPr>
    <w:rPr>
      <w:rFonts w:ascii="Calibri" w:eastAsia="宋体" w:hAnsi="Calibri" w:cs="Times New Roman"/>
    </w:rPr>
  </w:style>
  <w:style w:type="paragraph" w:styleId="25">
    <w:name w:val="Body Text First Indent 2"/>
    <w:basedOn w:val="a5"/>
    <w:link w:val="26"/>
    <w:qFormat/>
    <w:pPr>
      <w:ind w:firstLineChars="200" w:firstLine="420"/>
    </w:pPr>
    <w:rPr>
      <w:rFonts w:ascii="Times New Roman" w:eastAsia="仿宋_GB2312" w:hAnsi="Times New Roman" w:cs="Times New Roman"/>
      <w:sz w:val="32"/>
    </w:r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qFormat/>
    <w:rPr>
      <w:b/>
    </w:rPr>
  </w:style>
  <w:style w:type="character" w:styleId="af6">
    <w:name w:val="page number"/>
    <w:basedOn w:val="a0"/>
    <w:qFormat/>
  </w:style>
  <w:style w:type="character" w:styleId="af7">
    <w:name w:val="Hyperlink"/>
    <w:basedOn w:val="a0"/>
    <w:uiPriority w:val="99"/>
    <w:unhideWhenUsed/>
    <w:qFormat/>
    <w:rPr>
      <w:color w:val="0563C1" w:themeColor="hyperlink"/>
      <w:u w:val="single"/>
    </w:rPr>
  </w:style>
  <w:style w:type="character" w:customStyle="1" w:styleId="10">
    <w:name w:val="标题 1 字符"/>
    <w:basedOn w:val="a0"/>
    <w:link w:val="1"/>
    <w:qFormat/>
    <w:rPr>
      <w:rFonts w:eastAsia="方正小标宋简体"/>
      <w:bCs/>
      <w:kern w:val="44"/>
      <w:sz w:val="36"/>
      <w:szCs w:val="44"/>
    </w:rPr>
  </w:style>
  <w:style w:type="character" w:customStyle="1" w:styleId="20">
    <w:name w:val="标题 2 字符"/>
    <w:basedOn w:val="a0"/>
    <w:link w:val="2"/>
    <w:uiPriority w:val="9"/>
    <w:qFormat/>
    <w:rPr>
      <w:rFonts w:asciiTheme="majorHAnsi" w:eastAsia="黑体" w:hAnsiTheme="majorHAnsi" w:cstheme="majorBidi"/>
      <w:bCs/>
      <w:sz w:val="28"/>
      <w:szCs w:val="32"/>
    </w:rPr>
  </w:style>
  <w:style w:type="character" w:customStyle="1" w:styleId="30">
    <w:name w:val="标题 3 字符"/>
    <w:basedOn w:val="a0"/>
    <w:link w:val="3"/>
    <w:qFormat/>
    <w:rPr>
      <w:rFonts w:eastAsia="仿宋_GB2312"/>
      <w:b/>
      <w:bCs/>
      <w:sz w:val="28"/>
      <w:szCs w:val="32"/>
    </w:rPr>
  </w:style>
  <w:style w:type="paragraph" w:customStyle="1" w:styleId="af8">
    <w:name w:val="报告正文"/>
    <w:basedOn w:val="a"/>
    <w:qFormat/>
    <w:pPr>
      <w:spacing w:line="360" w:lineRule="auto"/>
      <w:ind w:firstLineChars="200" w:firstLine="200"/>
    </w:pPr>
    <w:rPr>
      <w:rFonts w:eastAsia="仿宋_GB2312"/>
      <w:sz w:val="28"/>
      <w:szCs w:val="21"/>
    </w:rPr>
  </w:style>
  <w:style w:type="character" w:customStyle="1" w:styleId="aa">
    <w:name w:val="批注框文本 字符"/>
    <w:basedOn w:val="a0"/>
    <w:link w:val="a9"/>
    <w:uiPriority w:val="99"/>
    <w:semiHidden/>
    <w:qFormat/>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8">
    <w:name w:val="纯文本 字符"/>
    <w:basedOn w:val="a0"/>
    <w:link w:val="a7"/>
    <w:qFormat/>
    <w:rPr>
      <w:rFonts w:ascii="宋体" w:eastAsia="宋体" w:hAnsi="Courier New" w:cs="Courier New"/>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17">
    <w:name w:val="17"/>
    <w:basedOn w:val="a"/>
    <w:qFormat/>
    <w:pPr>
      <w:spacing w:before="100" w:beforeAutospacing="1" w:after="100" w:afterAutospacing="1"/>
      <w:jc w:val="left"/>
    </w:pPr>
    <w:rPr>
      <w:rFonts w:ascii="宋体" w:eastAsia="宋体"/>
      <w:kern w:val="0"/>
      <w:sz w:val="24"/>
    </w:rPr>
  </w:style>
  <w:style w:type="character" w:customStyle="1" w:styleId="s4">
    <w:name w:val="s4"/>
    <w:basedOn w:val="a0"/>
    <w:qFormat/>
  </w:style>
  <w:style w:type="paragraph" w:styleId="af9">
    <w:name w:val="List Paragraph"/>
    <w:basedOn w:val="a"/>
    <w:uiPriority w:val="99"/>
    <w:unhideWhenUsed/>
    <w:qFormat/>
    <w:pPr>
      <w:ind w:firstLineChars="200" w:firstLine="420"/>
    </w:pPr>
  </w:style>
  <w:style w:type="character" w:customStyle="1" w:styleId="a4">
    <w:name w:val="正文文本 字符"/>
    <w:basedOn w:val="a0"/>
    <w:link w:val="a3"/>
    <w:uiPriority w:val="99"/>
    <w:qFormat/>
    <w:rPr>
      <w:szCs w:val="22"/>
    </w:rPr>
  </w:style>
  <w:style w:type="character" w:customStyle="1" w:styleId="af3">
    <w:name w:val="正文首行缩进 字符"/>
    <w:basedOn w:val="a4"/>
    <w:link w:val="af2"/>
    <w:qFormat/>
    <w:rPr>
      <w:rFonts w:ascii="Calibri" w:eastAsia="宋体" w:hAnsi="Calibri" w:cs="Times New Roman"/>
      <w:szCs w:val="22"/>
    </w:rPr>
  </w:style>
  <w:style w:type="character" w:customStyle="1" w:styleId="NormalCharacter">
    <w:name w:val="NormalCharacter"/>
    <w:qFormat/>
    <w:rPr>
      <w:rFonts w:ascii="Calibri" w:eastAsia="宋体" w:hAnsi="Calibri"/>
    </w:rPr>
  </w:style>
  <w:style w:type="character" w:customStyle="1" w:styleId="24">
    <w:name w:val="正文文本 2 字符"/>
    <w:basedOn w:val="a0"/>
    <w:link w:val="23"/>
    <w:qFormat/>
    <w:rPr>
      <w:rFonts w:ascii="Times New Roman" w:eastAsia="仿宋_GB2312" w:hAnsi="Times New Roman" w:cs="Times New Roman"/>
      <w:sz w:val="32"/>
      <w:szCs w:val="24"/>
    </w:rPr>
  </w:style>
  <w:style w:type="character" w:customStyle="1" w:styleId="a6">
    <w:name w:val="正文文本缩进 字符"/>
    <w:basedOn w:val="a0"/>
    <w:link w:val="a5"/>
    <w:uiPriority w:val="99"/>
    <w:semiHidden/>
    <w:qFormat/>
    <w:rPr>
      <w:szCs w:val="24"/>
    </w:rPr>
  </w:style>
  <w:style w:type="character" w:customStyle="1" w:styleId="26">
    <w:name w:val="正文首行缩进 2 字符"/>
    <w:basedOn w:val="a6"/>
    <w:link w:val="25"/>
    <w:qFormat/>
    <w:rPr>
      <w:rFonts w:ascii="Times New Roman" w:eastAsia="仿宋_GB2312" w:hAnsi="Times New Roman" w:cs="Times New Roman"/>
      <w:sz w:val="32"/>
      <w:szCs w:val="24"/>
    </w:rPr>
  </w:style>
  <w:style w:type="character" w:customStyle="1" w:styleId="font11">
    <w:name w:val="font11"/>
    <w:basedOn w:val="a0"/>
    <w:qFormat/>
    <w:rPr>
      <w:rFonts w:ascii="宋体" w:eastAsia="宋体" w:hAnsi="宋体" w:cs="宋体" w:hint="eastAsia"/>
      <w:color w:val="000000"/>
      <w:sz w:val="22"/>
      <w:szCs w:val="22"/>
      <w:u w:val="none"/>
    </w:rPr>
  </w:style>
  <w:style w:type="paragraph" w:customStyle="1" w:styleId="CharCharCharChar">
    <w:name w:val="Char Char Char Char"/>
    <w:basedOn w:val="a"/>
    <w:qFormat/>
    <w:pPr>
      <w:tabs>
        <w:tab w:val="left" w:pos="360"/>
      </w:tabs>
    </w:pPr>
    <w:rPr>
      <w:rFonts w:ascii="仿宋_GB2312" w:eastAsia="仿宋_GB2312" w:hAnsi="Times New Roman" w:cs="Times New Roman"/>
      <w:sz w:val="24"/>
    </w:rPr>
  </w:style>
  <w:style w:type="paragraph" w:customStyle="1" w:styleId="afa">
    <w:name w:val="首行缩进"/>
    <w:basedOn w:val="a"/>
    <w:qFormat/>
    <w:pPr>
      <w:spacing w:line="360" w:lineRule="auto"/>
      <w:ind w:firstLineChars="200" w:firstLine="480"/>
    </w:pPr>
    <w:rPr>
      <w:rFonts w:ascii="Calibri" w:eastAsia="宋体" w:hAnsi="Calibri" w:cs="Times New Roman"/>
      <w:sz w:val="24"/>
      <w:szCs w:val="22"/>
      <w:lang w:val="zh-CN"/>
    </w:rPr>
  </w:style>
  <w:style w:type="character" w:customStyle="1" w:styleId="HTML0">
    <w:name w:val="HTML 预设格式 字符"/>
    <w:basedOn w:val="a0"/>
    <w:link w:val="HTML"/>
    <w:qFormat/>
    <w:rPr>
      <w:rFonts w:ascii="宋体" w:eastAsia="宋体" w:hAnsi="宋体" w:cs="Times New Roman"/>
      <w:kern w:val="0"/>
      <w:sz w:val="24"/>
      <w:szCs w:val="24"/>
    </w:rPr>
  </w:style>
  <w:style w:type="character" w:customStyle="1" w:styleId="22">
    <w:name w:val="正文文本缩进 2 字符"/>
    <w:basedOn w:val="a0"/>
    <w:link w:val="21"/>
    <w:uiPriority w:val="99"/>
    <w:semiHidden/>
    <w:qFormat/>
    <w:rPr>
      <w:szCs w:val="24"/>
    </w:rPr>
  </w:style>
  <w:style w:type="paragraph" w:customStyle="1" w:styleId="27">
    <w:name w:val="标题 #2"/>
    <w:basedOn w:val="a"/>
    <w:qFormat/>
    <w:pPr>
      <w:spacing w:before="290" w:after="150"/>
      <w:jc w:val="center"/>
      <w:outlineLvl w:val="1"/>
    </w:pPr>
    <w:rPr>
      <w:rFonts w:ascii="宋体" w:hAnsi="宋体" w:cs="宋体"/>
      <w:color w:val="282728"/>
      <w:kern w:val="0"/>
      <w:sz w:val="42"/>
      <w:szCs w:val="42"/>
    </w:rPr>
  </w:style>
  <w:style w:type="paragraph" w:customStyle="1" w:styleId="Afb">
    <w:name w:val="正文A"/>
    <w:basedOn w:val="a"/>
    <w:qFormat/>
    <w:pPr>
      <w:spacing w:line="560" w:lineRule="exact"/>
      <w:ind w:firstLineChars="200" w:firstLine="880"/>
    </w:pPr>
    <w:rPr>
      <w:rFonts w:ascii="Times New Roman" w:eastAsia="仿宋_GB2312" w:hAnsi="Times New Roman" w:cs="Times New Roman"/>
      <w:sz w:val="32"/>
    </w:rPr>
  </w:style>
  <w:style w:type="paragraph" w:customStyle="1" w:styleId="12">
    <w:name w:val="修订1"/>
    <w:hidden/>
    <w:uiPriority w:val="99"/>
    <w:semiHidden/>
    <w:qFormat/>
    <w:rPr>
      <w:kern w:val="2"/>
      <w:sz w:val="21"/>
      <w:szCs w:val="24"/>
    </w:rPr>
  </w:style>
  <w:style w:type="paragraph" w:customStyle="1" w:styleId="Default">
    <w:name w:val="Default"/>
    <w:qFormat/>
    <w:pPr>
      <w:widowControl w:val="0"/>
      <w:autoSpaceDE w:val="0"/>
      <w:autoSpaceDN w:val="0"/>
      <w:adjustRightInd w:val="0"/>
    </w:pPr>
    <w:rPr>
      <w:rFonts w:ascii="FZXiaoBiaoSong-B05" w:eastAsia="FZXiaoBiaoSong-B05" w:cs="FZXiaoBiaoSong-B05"/>
      <w:color w:val="000000"/>
      <w:sz w:val="24"/>
      <w:szCs w:val="24"/>
    </w:rPr>
  </w:style>
  <w:style w:type="character" w:customStyle="1" w:styleId="af1">
    <w:name w:val="标题 字符"/>
    <w:basedOn w:val="a0"/>
    <w:link w:val="af0"/>
    <w:uiPriority w:val="1"/>
    <w:qFormat/>
    <w:rPr>
      <w:rFonts w:ascii="微软雅黑" w:eastAsia="微软雅黑" w:hAnsi="微软雅黑" w:cs="微软雅黑"/>
      <w:sz w:val="44"/>
      <w:szCs w:val="44"/>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szCs w:val="22"/>
    </w:rPr>
  </w:style>
  <w:style w:type="paragraph" w:customStyle="1" w:styleId="28">
    <w:name w:val="修订2"/>
    <w:hidden/>
    <w:uiPriority w:val="99"/>
    <w:semiHidden/>
    <w:qFormat/>
    <w:rPr>
      <w:kern w:val="2"/>
      <w:sz w:val="21"/>
      <w:szCs w:val="24"/>
    </w:rPr>
  </w:style>
  <w:style w:type="paragraph" w:styleId="afc">
    <w:name w:val="Revision"/>
    <w:hidden/>
    <w:uiPriority w:val="99"/>
    <w:semiHidden/>
    <w:rsid w:val="00A75F64"/>
    <w:rPr>
      <w:kern w:val="2"/>
      <w:sz w:val="21"/>
      <w:szCs w:val="24"/>
    </w:rPr>
  </w:style>
  <w:style w:type="table" w:customStyle="1" w:styleId="13">
    <w:name w:val="网格型1"/>
    <w:basedOn w:val="a1"/>
    <w:next w:val="af4"/>
    <w:qFormat/>
    <w:rsid w:val="00D1646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unhideWhenUsed/>
    <w:qFormat/>
    <w:rsid w:val="00850BBC"/>
    <w:rPr>
      <w:rFonts w:ascii="Arial" w:hAnsi="Arial" w:cs="Arial"/>
      <w:snapToGrid w:val="0"/>
      <w:color w:val="000000"/>
      <w:sz w:val="21"/>
      <w:szCs w:val="21"/>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yperlink" Target="http://www.safe.gov.cn&#65289;&#35745;&#31639;&#65307;"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www.safe.gov.cn&#65289;&#35745;&#31639;&#65307;" TargetMode="External"/><Relationship Id="rId27" Type="http://schemas.openxmlformats.org/officeDocument/2006/relationships/footer" Target="footer12.xml"/><Relationship Id="rId30" Type="http://schemas.openxmlformats.org/officeDocument/2006/relationships/footer" Target="footer1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29431-1F42-4B15-9664-26AA868D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120</Pages>
  <Words>6540</Words>
  <Characters>37284</Characters>
  <Application>Microsoft Office Word</Application>
  <DocSecurity>0</DocSecurity>
  <Lines>310</Lines>
  <Paragraphs>87</Paragraphs>
  <ScaleCrop>false</ScaleCrop>
  <Company/>
  <LinksUpToDate>false</LinksUpToDate>
  <CharactersWithSpaces>43737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9</cp:revision>
  <cp:lastPrinted>2023-06-29T10:42:00Z</cp:lastPrinted>
  <dcterms:created xsi:type="dcterms:W3CDTF">2023-08-18T02:49:00Z</dcterms:created>
  <dcterms:modified xsi:type="dcterms:W3CDTF">2023-08-18T03:00:00Z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795396A7289D448EA816E785F48078A2</vt:lpwstr>
  </property>
</Properties>
</file>