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color w:val="FF0000"/>
          <w:w w:val="66"/>
          <w:kern w:val="15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eastAsia="方正小标宋简体"/>
          <w:sz w:val="44"/>
          <w:szCs w:val="44"/>
        </w:rPr>
      </w:pPr>
      <w:bookmarkStart w:id="0" w:name="subject"/>
      <w:bookmarkEnd w:id="0"/>
      <w:r>
        <w:rPr>
          <w:rFonts w:eastAsia="方正小标宋简体"/>
          <w:sz w:val="44"/>
          <w:szCs w:val="44"/>
        </w:rPr>
        <w:t>中共天津市交通运输委员会委员会关于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房宏</w:t>
      </w:r>
      <w:r>
        <w:rPr>
          <w:rFonts w:hint="eastAsia" w:eastAsia="方正小标宋简体"/>
          <w:sz w:val="44"/>
          <w:szCs w:val="44"/>
        </w:rPr>
        <w:t>等</w:t>
      </w:r>
      <w:r>
        <w:rPr>
          <w:rFonts w:eastAsia="方正小标宋简体"/>
          <w:sz w:val="44"/>
          <w:szCs w:val="44"/>
        </w:rPr>
        <w:t>同志任</w:t>
      </w:r>
      <w:r>
        <w:rPr>
          <w:rFonts w:hint="eastAsia" w:eastAsia="方正小标宋简体"/>
          <w:sz w:val="44"/>
          <w:szCs w:val="44"/>
          <w:lang w:eastAsia="zh-CN"/>
        </w:rPr>
        <w:t>免</w:t>
      </w:r>
      <w:r>
        <w:rPr>
          <w:rFonts w:eastAsia="方正小标宋简体"/>
          <w:sz w:val="44"/>
          <w:szCs w:val="44"/>
        </w:rPr>
        <w:t>职的通知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委属各单位党组织，机关各处室：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16" w:firstLineChars="200"/>
        <w:textAlignment w:val="auto"/>
        <w:outlineLvl w:val="9"/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经20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12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27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日第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67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次委党委会议研究，决定：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房宏同志任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zh-CN" w:eastAsia="zh-CN" w:bidi="ar-SA"/>
        </w:rPr>
        <w:t>天津市轨道交通事业发展服务中心（天津市地铁管理处）主任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，免去其天津市市政工程学校校长职务；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王树敏同志任天津市市政工程学校校长，免去其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zh-CN" w:eastAsia="zh-CN" w:bidi="ar-SA"/>
        </w:rPr>
        <w:t>天津市轨道交通事业发展服务中心（天津市地铁管理处）主任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职务。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8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8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8"/>
        <w:jc w:val="center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 w:bidi="ar-SA"/>
        </w:rPr>
        <w:t xml:space="preserve">                    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天津市交通运输委员会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960" w:firstLineChars="15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2020年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31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（此件主动公开）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8"/>
        <w:textAlignment w:val="auto"/>
        <w:rPr>
          <w:rFonts w:hint="eastAsia"/>
          <w:szCs w:val="32"/>
          <w:lang w:eastAsia="zh-CN"/>
        </w:rPr>
      </w:pPr>
    </w:p>
    <w:p>
      <w:pPr>
        <w:spacing w:line="52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eastAsia="仿宋_GB2312"/>
          <w:sz w:val="32"/>
          <w:szCs w:val="32"/>
        </w:rPr>
      </w:pPr>
      <w:bookmarkStart w:id="1" w:name="_GoBack"/>
      <w:bookmarkEnd w:id="1"/>
    </w:p>
    <w:p>
      <w:pPr>
        <w:spacing w:line="520" w:lineRule="exact"/>
        <w:rPr>
          <w:rFonts w:hint="eastAsia" w:eastAsia="仿宋_GB2312"/>
          <w:sz w:val="32"/>
          <w:szCs w:val="32"/>
        </w:rPr>
      </w:pPr>
    </w:p>
    <w:p>
      <w:pPr>
        <w:spacing w:line="40" w:lineRule="exact"/>
        <w:rPr>
          <w:rFonts w:eastAsia="仿宋_GB2312"/>
          <w:sz w:val="32"/>
          <w:szCs w:val="32"/>
        </w:rPr>
      </w:pPr>
    </w:p>
    <w:p>
      <w:pPr>
        <w:spacing w:line="40" w:lineRule="exact"/>
        <w:rPr>
          <w:rFonts w:eastAsia="仿宋_GB2312"/>
          <w:sz w:val="32"/>
          <w:szCs w:val="32"/>
        </w:rPr>
      </w:pPr>
    </w:p>
    <w:p>
      <w:pPr>
        <w:spacing w:line="40" w:lineRule="exact"/>
        <w:rPr>
          <w:rFonts w:eastAsia="仿宋_GB2312"/>
          <w:sz w:val="32"/>
          <w:szCs w:val="32"/>
        </w:rPr>
      </w:pPr>
    </w:p>
    <w:p>
      <w:pPr>
        <w:spacing w:line="40" w:lineRule="exact"/>
        <w:rPr>
          <w:rFonts w:eastAsia="仿宋_GB2312"/>
          <w:sz w:val="32"/>
          <w:szCs w:val="32"/>
        </w:rPr>
      </w:pPr>
    </w:p>
    <w:p>
      <w:pPr>
        <w:spacing w:line="40" w:lineRule="exact"/>
        <w:rPr>
          <w:rFonts w:eastAsia="仿宋_GB2312"/>
          <w:sz w:val="32"/>
          <w:szCs w:val="32"/>
        </w:rPr>
      </w:pPr>
    </w:p>
    <w:p>
      <w:pPr>
        <w:spacing w:line="40" w:lineRule="exact"/>
        <w:rPr>
          <w:rFonts w:eastAsia="仿宋_GB2312"/>
          <w:sz w:val="32"/>
          <w:szCs w:val="32"/>
        </w:rPr>
      </w:pPr>
    </w:p>
    <w:p>
      <w:pPr>
        <w:spacing w:line="40" w:lineRule="exact"/>
        <w:rPr>
          <w:rFonts w:eastAsia="仿宋_GB2312"/>
          <w:sz w:val="32"/>
          <w:szCs w:val="32"/>
        </w:rPr>
      </w:pPr>
    </w:p>
    <w:p>
      <w:pPr>
        <w:spacing w:line="40" w:lineRule="exact"/>
        <w:rPr>
          <w:rFonts w:eastAsia="仿宋_GB2312"/>
          <w:sz w:val="32"/>
          <w:szCs w:val="32"/>
        </w:rPr>
      </w:pPr>
    </w:p>
    <w:p>
      <w:pPr>
        <w:spacing w:line="40" w:lineRule="exact"/>
        <w:rPr>
          <w:rFonts w:eastAsia="仿宋_GB2312"/>
          <w:sz w:val="32"/>
          <w:szCs w:val="32"/>
        </w:rPr>
      </w:pPr>
    </w:p>
    <w:p>
      <w:pPr>
        <w:spacing w:line="40" w:lineRule="exact"/>
        <w:rPr>
          <w:rFonts w:eastAsia="仿宋_GB2312"/>
          <w:sz w:val="32"/>
          <w:szCs w:val="32"/>
        </w:rPr>
      </w:pPr>
    </w:p>
    <w:p>
      <w:pPr>
        <w:spacing w:line="40" w:lineRule="exact"/>
        <w:rPr>
          <w:rFonts w:eastAsia="仿宋_GB2312"/>
          <w:sz w:val="32"/>
          <w:szCs w:val="32"/>
        </w:rPr>
      </w:pPr>
    </w:p>
    <w:p>
      <w:pPr>
        <w:spacing w:before="62" w:beforeLines="20" w:line="600" w:lineRule="exact"/>
        <w:ind w:firstLine="272" w:firstLineChars="100"/>
        <w:rPr>
          <w:rFonts w:hint="eastAsia" w:ascii="仿宋_GB2312" w:eastAsia="仿宋_GB2312"/>
          <w:sz w:val="32"/>
          <w:szCs w:val="32"/>
        </w:rPr>
      </w:pPr>
      <w:r>
        <w:rPr>
          <w:rFonts w:eastAsia="仿宋_GB2312"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476885</wp:posOffset>
                </wp:positionV>
                <wp:extent cx="5615940" cy="10795"/>
                <wp:effectExtent l="0" t="4445" r="3810" b="13335"/>
                <wp:wrapNone/>
                <wp:docPr id="3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107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flip:y;margin-left:0pt;margin-top:37.55pt;height:0.85pt;width:442.2pt;z-index:251660288;mso-width-relative:page;mso-height-relative:page;" filled="f" stroked="t" coordsize="21600,21600" o:gfxdata="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PT+lf1QAAAAYBAAAPAAAAAAAAAAEAIAAAACIAAABkcnMvZG93&#10;bnJldi54bWxQSwECFAAUAAAACACHTuJAUtldUAMCAAAABAAADgAAAAAAAAABACAAAAAkAQAAZHJz&#10;L2Uyb0RvYy54bWxQSwUGAAAAAAYABgBZAQAAm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41275</wp:posOffset>
                </wp:positionV>
                <wp:extent cx="5615940" cy="10795"/>
                <wp:effectExtent l="0" t="4445" r="3810" b="1333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107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15pt;margin-top:3.25pt;height:0.85pt;width:442.2pt;z-index:251659264;mso-width-relative:page;mso-height-relative:page;" filled="f" stroked="t" coordsize="21600,21600" o:gfxdata="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n1coh0wAAAAUBAAAPAAAAAAAAAAEAIAAAACIAAABkcnMvZG93bnJl&#10;di54bWxQSwECFAAUAAAACACHTuJAWvQ6TwICAAAABAAADgAAAAAAAAABACAAAAAi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pacing w:val="-4"/>
          <w:sz w:val="28"/>
          <w:szCs w:val="28"/>
        </w:rPr>
        <w:t xml:space="preserve">天津市交通运输委员会办公室              </w:t>
      </w:r>
      <w:r>
        <w:rPr>
          <w:rFonts w:hint="default" w:eastAsia="仿宋_GB2312"/>
          <w:spacing w:val="-4"/>
          <w:sz w:val="28"/>
          <w:szCs w:val="28"/>
          <w:lang w:val="en"/>
        </w:rPr>
        <w:t xml:space="preserve"> 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</w:rPr>
        <w:t>2020年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  <w:lang w:val="en"/>
        </w:rPr>
        <w:t>12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  <w:lang w:val="en" w:eastAsia="zh-CN"/>
        </w:rPr>
        <w:t>31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</w:rPr>
        <w:t>日印发</w:t>
      </w:r>
      <w:r>
        <w:rPr>
          <w:rFonts w:hint="default" w:cs="Times New Roman"/>
          <w:spacing w:val="-4"/>
          <w:sz w:val="28"/>
          <w:szCs w:val="28"/>
          <w:lang w:val="en"/>
        </w:rPr>
        <w:t xml:space="preserve">   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420" w:rightChars="20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20" w:leftChars="2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xNzY1YjhkZGNiNWE3Mjc5MTkzZGYxNTExOTA2ODMifQ=="/>
  </w:docVars>
  <w:rsids>
    <w:rsidRoot w:val="007545FA"/>
    <w:rsid w:val="000078B2"/>
    <w:rsid w:val="00052B5E"/>
    <w:rsid w:val="000B0F53"/>
    <w:rsid w:val="00161B55"/>
    <w:rsid w:val="001744A6"/>
    <w:rsid w:val="001856C2"/>
    <w:rsid w:val="001C744D"/>
    <w:rsid w:val="002036DD"/>
    <w:rsid w:val="002240E0"/>
    <w:rsid w:val="002364C7"/>
    <w:rsid w:val="00267917"/>
    <w:rsid w:val="003342E5"/>
    <w:rsid w:val="00352B93"/>
    <w:rsid w:val="00371631"/>
    <w:rsid w:val="00382EF8"/>
    <w:rsid w:val="00387E52"/>
    <w:rsid w:val="003E1351"/>
    <w:rsid w:val="00443B60"/>
    <w:rsid w:val="004655EA"/>
    <w:rsid w:val="00541291"/>
    <w:rsid w:val="00605E82"/>
    <w:rsid w:val="00663693"/>
    <w:rsid w:val="007545FA"/>
    <w:rsid w:val="00797C07"/>
    <w:rsid w:val="008304B4"/>
    <w:rsid w:val="008F11E1"/>
    <w:rsid w:val="009114FB"/>
    <w:rsid w:val="0092135B"/>
    <w:rsid w:val="00935A48"/>
    <w:rsid w:val="009377CC"/>
    <w:rsid w:val="009635E2"/>
    <w:rsid w:val="00986D21"/>
    <w:rsid w:val="00992659"/>
    <w:rsid w:val="00994ED9"/>
    <w:rsid w:val="009A269A"/>
    <w:rsid w:val="009B61CB"/>
    <w:rsid w:val="009F2682"/>
    <w:rsid w:val="00A663BD"/>
    <w:rsid w:val="00AA0AB0"/>
    <w:rsid w:val="00B118DB"/>
    <w:rsid w:val="00B56799"/>
    <w:rsid w:val="00B9659C"/>
    <w:rsid w:val="00BA6A23"/>
    <w:rsid w:val="00BA6CDF"/>
    <w:rsid w:val="00CC08C9"/>
    <w:rsid w:val="00CC4FA3"/>
    <w:rsid w:val="00CD3118"/>
    <w:rsid w:val="00CF59D4"/>
    <w:rsid w:val="00D0142D"/>
    <w:rsid w:val="00D91AB8"/>
    <w:rsid w:val="00D94432"/>
    <w:rsid w:val="00D9446B"/>
    <w:rsid w:val="00E27BA1"/>
    <w:rsid w:val="00E455F7"/>
    <w:rsid w:val="00E70072"/>
    <w:rsid w:val="00FB02FF"/>
    <w:rsid w:val="39FC118A"/>
    <w:rsid w:val="54C52AAC"/>
    <w:rsid w:val="5C9D1B76"/>
    <w:rsid w:val="6EED8376"/>
    <w:rsid w:val="6EEDA5C3"/>
    <w:rsid w:val="7A9B68CD"/>
    <w:rsid w:val="979B3A6A"/>
    <w:rsid w:val="DECAC856"/>
    <w:rsid w:val="DFB73353"/>
    <w:rsid w:val="F6AF4688"/>
    <w:rsid w:val="F7FD51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240" w:lineRule="atLeast"/>
    </w:pPr>
    <w:rPr>
      <w:rFonts w:ascii="Calibri" w:hAnsi="Calibri" w:eastAsia="仿宋_GB2312" w:cs="Times New Roman"/>
      <w:spacing w:val="-6"/>
      <w:sz w:val="32"/>
      <w:szCs w:val="20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nhideWhenUsed/>
    <w:qFormat/>
    <w:uiPriority w:val="99"/>
    <w:rPr>
      <w:rFonts w:ascii="Times New Roman" w:hAnsi="Times New Roman" w:eastAsia="宋体" w:cs="Times New Roman"/>
    </w:rPr>
  </w:style>
  <w:style w:type="character" w:customStyle="1" w:styleId="8">
    <w:name w:val="页脚 Char"/>
    <w:link w:val="3"/>
    <w:qFormat/>
    <w:uiPriority w:val="99"/>
    <w:rPr>
      <w:kern w:val="2"/>
      <w:sz w:val="18"/>
      <w:szCs w:val="18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fileMode.wpt</Template>
  <Company>china</Company>
  <Pages>2</Pages>
  <Words>210</Words>
  <Characters>226</Characters>
  <Lines>1</Lines>
  <Paragraphs>1</Paragraphs>
  <TotalTime>2</TotalTime>
  <ScaleCrop>false</ScaleCrop>
  <LinksUpToDate>false</LinksUpToDate>
  <CharactersWithSpaces>264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2016-04-19T19:31:00Z</dcterms:created>
  <dc:creator>Administrator</dc:creator>
  <cp:lastModifiedBy>金琪</cp:lastModifiedBy>
  <cp:lastPrinted>2014-06-28T03:13:00Z</cp:lastPrinted>
  <dcterms:modified xsi:type="dcterms:W3CDTF">2023-06-13T02:17:24Z</dcterms:modified>
  <dc:title>附件n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文种">
    <vt:lpwstr>unknow</vt:lpwstr>
  </property>
  <property fmtid="{D5CDD505-2E9C-101B-9397-08002B2CF9AE}" pid="4" name="ICV">
    <vt:lpwstr>C5763A1959984C18A4AAA710D831DC13_12</vt:lpwstr>
  </property>
</Properties>
</file>